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043D" w:rsidRDefault="007653F5">
      <w:pPr>
        <w:jc w:val="left"/>
        <w:rPr>
          <w:b/>
          <w:bCs/>
          <w:sz w:val="20"/>
        </w:rPr>
      </w:pPr>
      <w:r>
        <w:rPr>
          <w:noProof/>
        </w:rPr>
        <mc:AlternateContent>
          <mc:Choice Requires="wpg">
            <w:drawing>
              <wp:anchor distT="0" distB="0" distL="114300" distR="114300" simplePos="0" relativeHeight="251708416" behindDoc="0" locked="0" layoutInCell="0" allowOverlap="1">
                <wp:simplePos x="0" y="0"/>
                <wp:positionH relativeFrom="page">
                  <wp:align>center</wp:align>
                </wp:positionH>
                <wp:positionV relativeFrom="page">
                  <wp:align>center</wp:align>
                </wp:positionV>
                <wp:extent cx="7366635" cy="9538335"/>
                <wp:effectExtent l="0" t="0" r="26670" b="26670"/>
                <wp:wrapNone/>
                <wp:docPr id="370" name="Grupo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66635" cy="9538335"/>
                          <a:chOff x="321" y="411"/>
                          <a:chExt cx="11600" cy="15018"/>
                        </a:xfrm>
                      </wpg:grpSpPr>
                      <wps:wsp>
                        <wps:cNvPr id="371" name="Rectangle 77"/>
                        <wps:cNvSpPr>
                          <a:spLocks noChangeArrowheads="1"/>
                        </wps:cNvSpPr>
                        <wps:spPr bwMode="auto">
                          <a:xfrm>
                            <a:off x="321" y="411"/>
                            <a:ext cx="11600" cy="15018"/>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wps:wsp>
                        <wps:cNvPr id="372" name="Rectangle 87"/>
                        <wps:cNvSpPr>
                          <a:spLocks noChangeArrowheads="1"/>
                        </wps:cNvSpPr>
                        <wps:spPr bwMode="auto">
                          <a:xfrm>
                            <a:off x="350" y="14683"/>
                            <a:ext cx="11537" cy="719"/>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txbx>
                          <w:txbxContent>
                            <w:p w:rsidR="00664B29" w:rsidRDefault="00664B29">
                              <w:pPr>
                                <w:pStyle w:val="Sinespaciado"/>
                                <w:jc w:val="center"/>
                                <w:rPr>
                                  <w:smallCaps/>
                                  <w:color w:val="FFFFFF" w:themeColor="background1"/>
                                  <w:spacing w:val="60"/>
                                  <w:sz w:val="28"/>
                                  <w:szCs w:val="28"/>
                                </w:rPr>
                              </w:pPr>
                              <w:r>
                                <w:rPr>
                                  <w:color w:val="EEECE1" w:themeColor="background2"/>
                                  <w:spacing w:val="60"/>
                                  <w:sz w:val="28"/>
                                  <w:szCs w:val="28"/>
                                </w:rPr>
                                <w:t>Hermosillo, Sonora, México</w:t>
                              </w:r>
                            </w:p>
                          </w:txbxContent>
                        </wps:txbx>
                        <wps:bodyPr rot="0" vert="horz" wrap="square" lIns="91440" tIns="45720" rIns="91440" bIns="45720" anchor="ctr" anchorCtr="0" upright="1">
                          <a:noAutofit/>
                        </wps:bodyPr>
                      </wps:wsp>
                      <wps:wsp>
                        <wps:cNvPr id="373" name="Rectangle 86"/>
                        <wps:cNvSpPr>
                          <a:spLocks noChangeArrowheads="1"/>
                        </wps:cNvSpPr>
                        <wps:spPr bwMode="auto">
                          <a:xfrm>
                            <a:off x="9028" y="10710"/>
                            <a:ext cx="2859" cy="3937"/>
                          </a:xfrm>
                          <a:prstGeom prst="rect">
                            <a:avLst/>
                          </a:prstGeom>
                          <a:effectLst/>
                          <a:extLst/>
                        </wps:spPr>
                        <wps:style>
                          <a:lnRef idx="1">
                            <a:schemeClr val="accent5"/>
                          </a:lnRef>
                          <a:fillRef idx="3">
                            <a:schemeClr val="accent5"/>
                          </a:fillRef>
                          <a:effectRef idx="2">
                            <a:schemeClr val="accent5"/>
                          </a:effectRef>
                          <a:fontRef idx="minor">
                            <a:schemeClr val="lt1"/>
                          </a:fontRef>
                        </wps:style>
                        <wps:bodyPr rot="0" vert="horz" wrap="square" lIns="91440" tIns="45720" rIns="91440" bIns="45720" anchor="t" anchorCtr="0" upright="1">
                          <a:noAutofit/>
                        </wps:bodyPr>
                      </wps:wsp>
                      <wps:wsp>
                        <wps:cNvPr id="374" name="Rectangle 85"/>
                        <wps:cNvSpPr>
                          <a:spLocks noChangeArrowheads="1"/>
                        </wps:cNvSpPr>
                        <wps:spPr bwMode="auto">
                          <a:xfrm>
                            <a:off x="350" y="10711"/>
                            <a:ext cx="8631" cy="3942"/>
                          </a:xfrm>
                          <a:prstGeom prst="rect">
                            <a:avLst/>
                          </a:prstGeom>
                          <a:effectLst/>
                          <a:extLst/>
                        </wps:spPr>
                        <wps:style>
                          <a:lnRef idx="1">
                            <a:schemeClr val="accent2"/>
                          </a:lnRef>
                          <a:fillRef idx="3">
                            <a:schemeClr val="accent2"/>
                          </a:fillRef>
                          <a:effectRef idx="2">
                            <a:schemeClr val="accent2"/>
                          </a:effectRef>
                          <a:fontRef idx="minor">
                            <a:schemeClr val="lt1"/>
                          </a:fontRef>
                        </wps:style>
                        <wps:bodyPr rot="0" vert="horz" wrap="square" lIns="91440" tIns="45720" rIns="91440" bIns="45720" anchor="t" anchorCtr="0" upright="1">
                          <a:noAutofit/>
                        </wps:bodyPr>
                      </wps:wsp>
                      <wps:wsp>
                        <wps:cNvPr id="375" name="Rectangle 82"/>
                        <wps:cNvSpPr>
                          <a:spLocks noChangeArrowheads="1"/>
                        </wps:cNvSpPr>
                        <wps:spPr bwMode="auto">
                          <a:xfrm>
                            <a:off x="9028" y="9607"/>
                            <a:ext cx="2860" cy="1073"/>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txbx>
                          <w:txbxContent>
                            <w:p w:rsidR="00664B29" w:rsidRDefault="00664B29">
                              <w:pPr>
                                <w:pStyle w:val="Sinespaciado"/>
                                <w:rPr>
                                  <w:rFonts w:asciiTheme="majorHAnsi" w:eastAsiaTheme="majorEastAsia" w:hAnsiTheme="majorHAnsi"/>
                                  <w:color w:val="DBE5F1" w:themeColor="accent1" w:themeTint="33"/>
                                  <w:sz w:val="56"/>
                                  <w:szCs w:val="56"/>
                                </w:rPr>
                              </w:pPr>
                              <w:r>
                                <w:rPr>
                                  <w:rFonts w:asciiTheme="majorHAnsi" w:eastAsiaTheme="majorEastAsia" w:hAnsiTheme="majorHAnsi"/>
                                  <w:color w:val="FFFFFF" w:themeColor="background1"/>
                                  <w:sz w:val="56"/>
                                  <w:szCs w:val="56"/>
                                  <w:lang w:val="es-ES"/>
                                </w:rPr>
                                <w:t>2017</w:t>
                              </w:r>
                            </w:p>
                          </w:txbxContent>
                        </wps:txbx>
                        <wps:bodyPr rot="0" vert="horz" wrap="square" lIns="91440" tIns="45720" rIns="91440" bIns="45720" anchor="ctr" anchorCtr="0" upright="1">
                          <a:noAutofit/>
                        </wps:bodyPr>
                      </wps:wsp>
                      <wps:wsp>
                        <wps:cNvPr id="376" name="Rectangle 81"/>
                        <wps:cNvSpPr>
                          <a:spLocks noChangeArrowheads="1"/>
                        </wps:cNvSpPr>
                        <wps:spPr bwMode="auto">
                          <a:xfrm>
                            <a:off x="6137" y="9607"/>
                            <a:ext cx="2860" cy="1073"/>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7" name="Rectangle 80"/>
                        <wps:cNvSpPr>
                          <a:spLocks noChangeArrowheads="1"/>
                        </wps:cNvSpPr>
                        <wps:spPr bwMode="auto">
                          <a:xfrm>
                            <a:off x="3245" y="9607"/>
                            <a:ext cx="2860" cy="1073"/>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8" name="Rectangle 79"/>
                        <wps:cNvSpPr>
                          <a:spLocks noChangeArrowheads="1"/>
                        </wps:cNvSpPr>
                        <wps:spPr bwMode="auto">
                          <a:xfrm>
                            <a:off x="354" y="9607"/>
                            <a:ext cx="2860" cy="1073"/>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9" name="Rectangle 84"/>
                        <wps:cNvSpPr>
                          <a:spLocks noChangeArrowheads="1"/>
                        </wps:cNvSpPr>
                        <wps:spPr bwMode="auto">
                          <a:xfrm>
                            <a:off x="9028" y="2263"/>
                            <a:ext cx="2859" cy="7316"/>
                          </a:xfrm>
                          <a:prstGeom prst="rect">
                            <a:avLst/>
                          </a:prstGeom>
                          <a:effectLst/>
                          <a:extLst/>
                        </wps:spPr>
                        <wps:style>
                          <a:lnRef idx="1">
                            <a:schemeClr val="accent6"/>
                          </a:lnRef>
                          <a:fillRef idx="3">
                            <a:schemeClr val="accent6"/>
                          </a:fillRef>
                          <a:effectRef idx="2">
                            <a:schemeClr val="accent6"/>
                          </a:effectRef>
                          <a:fontRef idx="minor">
                            <a:schemeClr val="lt1"/>
                          </a:fontRef>
                        </wps:style>
                        <wps:bodyPr rot="0" vert="horz" wrap="square" lIns="91440" tIns="45720" rIns="91440" bIns="45720" anchor="t" anchorCtr="0" upright="1">
                          <a:noAutofit/>
                        </wps:bodyPr>
                      </wps:wsp>
                      <wps:wsp>
                        <wps:cNvPr id="380" name="Rectangle 83"/>
                        <wps:cNvSpPr>
                          <a:spLocks noChangeArrowheads="1"/>
                        </wps:cNvSpPr>
                        <wps:spPr bwMode="auto">
                          <a:xfrm>
                            <a:off x="354" y="2263"/>
                            <a:ext cx="8643" cy="7316"/>
                          </a:xfrm>
                          <a:prstGeom prst="rect">
                            <a:avLst/>
                          </a:prstGeom>
                          <a:effectLst/>
                          <a:extLst/>
                        </wps:spPr>
                        <wps:style>
                          <a:lnRef idx="1">
                            <a:schemeClr val="accent3"/>
                          </a:lnRef>
                          <a:fillRef idx="3">
                            <a:schemeClr val="accent3"/>
                          </a:fillRef>
                          <a:effectRef idx="2">
                            <a:schemeClr val="accent3"/>
                          </a:effectRef>
                          <a:fontRef idx="minor">
                            <a:schemeClr val="lt1"/>
                          </a:fontRef>
                        </wps:style>
                        <wps:txbx>
                          <w:txbxContent>
                            <w:p w:rsidR="00664B29" w:rsidRDefault="00664B29">
                              <w:pPr>
                                <w:jc w:val="right"/>
                                <w:rPr>
                                  <w:rFonts w:asciiTheme="majorHAnsi" w:eastAsiaTheme="majorEastAsia" w:hAnsiTheme="majorHAnsi"/>
                                  <w:color w:val="632423" w:themeColor="accent2" w:themeShade="80"/>
                                  <w:sz w:val="72"/>
                                  <w:szCs w:val="72"/>
                                </w:rPr>
                              </w:pPr>
                              <w:r>
                                <w:rPr>
                                  <w:rFonts w:asciiTheme="majorHAnsi" w:eastAsiaTheme="majorEastAsia" w:hAnsiTheme="majorHAnsi"/>
                                  <w:color w:val="FFFFFF" w:themeColor="background1"/>
                                  <w:sz w:val="72"/>
                                  <w:szCs w:val="72"/>
                                </w:rPr>
                                <w:t>De la idea a la empresa</w:t>
                              </w:r>
                            </w:p>
                            <w:p w:rsidR="00664B29" w:rsidRPr="003F2A8B" w:rsidRDefault="00664B29">
                              <w:pPr>
                                <w:jc w:val="right"/>
                                <w:rPr>
                                  <w:color w:val="FFFFFF" w:themeColor="background1"/>
                                  <w:sz w:val="52"/>
                                  <w:szCs w:val="40"/>
                                </w:rPr>
                              </w:pPr>
                              <w:r w:rsidRPr="003F2A8B">
                                <w:rPr>
                                  <w:color w:val="FFFFFF" w:themeColor="background1"/>
                                  <w:sz w:val="52"/>
                                  <w:szCs w:val="40"/>
                                </w:rPr>
                                <w:t>Pensando como empresario</w:t>
                              </w:r>
                            </w:p>
                            <w:p w:rsidR="00664B29" w:rsidRPr="003F2A8B" w:rsidRDefault="00664B29">
                              <w:pPr>
                                <w:jc w:val="right"/>
                                <w:rPr>
                                  <w:color w:val="FFFFFF" w:themeColor="background1"/>
                                  <w:sz w:val="40"/>
                                  <w:szCs w:val="28"/>
                                </w:rPr>
                              </w:pPr>
                              <w:r w:rsidRPr="003F2A8B">
                                <w:rPr>
                                  <w:color w:val="FFFFFF" w:themeColor="background1"/>
                                  <w:sz w:val="40"/>
                                  <w:szCs w:val="28"/>
                                </w:rPr>
                                <w:t>Instructivo para la Formulación y Evaluación de Proyectos de Inversión</w:t>
                              </w:r>
                            </w:p>
                          </w:txbxContent>
                        </wps:txbx>
                        <wps:bodyPr rot="0" vert="horz" wrap="square" lIns="228600" tIns="45720" rIns="228600" bIns="45720" anchor="ctr" anchorCtr="0" upright="1">
                          <a:noAutofit/>
                        </wps:bodyPr>
                      </wps:wsp>
                      <wps:wsp>
                        <wps:cNvPr id="381" name="Rectangle 78"/>
                        <wps:cNvSpPr>
                          <a:spLocks noChangeArrowheads="1"/>
                        </wps:cNvSpPr>
                        <wps:spPr bwMode="auto">
                          <a:xfrm>
                            <a:off x="350" y="440"/>
                            <a:ext cx="11537" cy="1784"/>
                          </a:xfrm>
                          <a:prstGeom prst="rect">
                            <a:avLst/>
                          </a:prstGeom>
                          <a:solidFill>
                            <a:schemeClr val="accent2">
                              <a:lumMod val="75000"/>
                            </a:schemeClr>
                          </a:solidFill>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3F2A8B" w:rsidRDefault="00664B29">
                              <w:pPr>
                                <w:pStyle w:val="Sinespaciado"/>
                                <w:rPr>
                                  <w:smallCaps/>
                                  <w:color w:val="FFFFFF" w:themeColor="background1"/>
                                  <w:sz w:val="44"/>
                                  <w:szCs w:val="44"/>
                                </w:rPr>
                              </w:pPr>
                              <w:r w:rsidRPr="003F2A8B">
                                <w:rPr>
                                  <w:smallCaps/>
                                  <w:color w:val="FFFFFF" w:themeColor="background1"/>
                                  <w:sz w:val="44"/>
                                  <w:szCs w:val="44"/>
                                </w:rPr>
                                <w:t>M.I. Martín Alberto Delgado Saldívar</w:t>
                              </w:r>
                            </w:p>
                          </w:txbxContent>
                        </wps:txbx>
                        <wps:bodyPr rot="0" vert="horz" wrap="square" lIns="228600" tIns="45720" rIns="228600" bIns="45720" anchor="ctr" anchorCtr="0" upright="1">
                          <a:noAutofit/>
                        </wps:bodyPr>
                      </wps:wsp>
                    </wpg:wgp>
                  </a:graphicData>
                </a:graphic>
                <wp14:sizeRelH relativeFrom="page">
                  <wp14:pctWidth>95000</wp14:pctWidth>
                </wp14:sizeRelH>
                <wp14:sizeRelV relativeFrom="page">
                  <wp14:pctHeight>95000</wp14:pctHeight>
                </wp14:sizeRelV>
              </wp:anchor>
            </w:drawing>
          </mc:Choice>
          <mc:Fallback>
            <w:pict>
              <v:group id="Grupo 76" o:spid="_x0000_s1026" style="position:absolute;margin-left:0;margin-top:0;width:580.05pt;height:751.05pt;z-index:251708416;mso-width-percent:950;mso-height-percent:950;mso-position-horizontal:center;mso-position-horizontal-relative:page;mso-position-vertical:center;mso-position-vertical-relative:page;mso-width-percent:950;mso-height-percent:950" coordorigin="321,411" coordsize="11600,150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" o:allowincell="f">
                <v:rect id="Rectangle 77" o:spid="_x0000_s1027" style="position:absolute;left:321;top:411;width:11600;height:150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" filled="f"/>
                <v:rect id="Rectangle 87" o:spid="_x0000_s1028" style="position:absolute;left:350;top:14683;width:11537;height:7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" fillcolor="#943634 [2405]" stroked="f">
                  <v:textbox>
                    <w:txbxContent>
                      <w:p w:rsidR="00664B29" w:rsidRDefault="00664B29">
                        <w:pPr>
                          <w:pStyle w:val="Sinespaciado"/>
                          <w:jc w:val="center"/>
                          <w:rPr>
                            <w:smallCaps/>
                            <w:color w:val="FFFFFF" w:themeColor="background1"/>
                            <w:spacing w:val="60"/>
                            <w:sz w:val="28"/>
                            <w:szCs w:val="28"/>
                          </w:rPr>
                        </w:pPr>
                        <w:r>
                          <w:rPr>
                            <w:color w:val="EEECE1" w:themeColor="background2"/>
                            <w:spacing w:val="60"/>
                            <w:sz w:val="28"/>
                            <w:szCs w:val="28"/>
                          </w:rPr>
                          <w:t>Hermosillo, Sonora, México</w:t>
                        </w:r>
                      </w:p>
                    </w:txbxContent>
                  </v:textbox>
                </v:rect>
                <v:rect id="Rectangle 86" o:spid="_x0000_s1029" style="position:absolute;left:9028;top:10710;width:2859;height:3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" fillcolor="#215a69 [1640]" strokecolor="#40a7c2 [3048]">
                  <v:fill color2="#3da5c1 [3016]" rotate="t" angle="180" colors="0 #2787a0;52429f #36b1d2;1 #34b3d6" focus="100%" type="gradient">
                    <o:fill v:ext="view" type="gradientUnscaled"/>
                  </v:fill>
                </v:rect>
                <v:rect id="Rectangle 85" o:spid="_x0000_s1030" style="position:absolute;left:350;top:10711;width:8631;height:39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" fillcolor="#652523 [1637]" strokecolor="#bc4542 [3045]">
                  <v:fill color2="#ba4442 [3013]" rotate="t" angle="180" colors="0 #9b2d2a;52429f #cb3d3a;1 #ce3b37" focus="100%" type="gradient">
                    <o:fill v:ext="view" type="gradientUnscaled"/>
                  </v:fill>
                </v:rect>
                <v:rect id="Rectangle 82" o:spid="_x0000_s1031" style="position:absolute;left:9028;top:9607;width:2860;height:10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" fillcolor="#943634 [2405]" stroked="f">
                  <v:textbox>
                    <w:txbxContent>
                      <w:p w:rsidR="00664B29" w:rsidRDefault="00664B29">
                        <w:pPr>
                          <w:pStyle w:val="Sinespaciado"/>
                          <w:rPr>
                            <w:rFonts w:asciiTheme="majorHAnsi" w:eastAsiaTheme="majorEastAsia" w:hAnsiTheme="majorHAnsi"/>
                            <w:color w:val="DBE5F1" w:themeColor="accent1" w:themeTint="33"/>
                            <w:sz w:val="56"/>
                            <w:szCs w:val="56"/>
                          </w:rPr>
                        </w:pPr>
                        <w:r>
                          <w:rPr>
                            <w:rFonts w:asciiTheme="majorHAnsi" w:eastAsiaTheme="majorEastAsia" w:hAnsiTheme="majorHAnsi"/>
                            <w:color w:val="FFFFFF" w:themeColor="background1"/>
                            <w:sz w:val="56"/>
                            <w:szCs w:val="56"/>
                            <w:lang w:val="es-ES"/>
                          </w:rPr>
                          <w:t>2017</w:t>
                        </w:r>
                      </w:p>
                    </w:txbxContent>
                  </v:textbox>
                </v:rect>
                <v:rect id="Rectangle 81" o:spid="_x0000_s1032" style="position:absolute;left:6137;top:9607;width:2860;height:10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" fillcolor="#943634 [2405]" stroked="f"/>
                <v:rect id="Rectangle 80" o:spid="_x0000_s1033" style="position:absolute;left:3245;top:9607;width:2860;height:10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" fillcolor="#943634 [2405]" stroked="f"/>
                <v:rect id="Rectangle 79" o:spid="_x0000_s1034" style="position:absolute;left:354;top:9607;width:2860;height:10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" fillcolor="#943634 [2405]" stroked="f"/>
                <v:rect id="Rectangle 84" o:spid="_x0000_s1035" style="position:absolute;left:9028;top:2263;width:2859;height:7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" fillcolor="#9a4906 [1641]" strokecolor="#f68c36 [3049]">
                  <v:fill color2="#f68a32 [3017]" rotate="t" angle="180" colors="0 #cb6c1d;52429f #ff8f2a;1 #ff8f26" focus="100%" type="gradient">
                    <o:fill v:ext="view" type="gradientUnscaled"/>
                  </v:fill>
                </v:rect>
                <v:rect id="Rectangle 83" o:spid="_x0000_s1036" style="position:absolute;left:354;top:2263;width:8643;height:73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" fillcolor="#506329 [1638]" strokecolor="#94b64e [3046]">
                  <v:fill color2="#93b64c [3014]" rotate="t" angle="180" colors="0 #769535;52429f #9bc348;1 #9cc746" focus="100%" type="gradient">
                    <o:fill v:ext="view" type="gradientUnscaled"/>
                  </v:fill>
                  <v:textbox inset="18pt,,18pt">
                    <w:txbxContent>
                      <w:p w:rsidR="00664B29" w:rsidRDefault="00664B29">
                        <w:pPr>
                          <w:jc w:val="right"/>
                          <w:rPr>
                            <w:rFonts w:asciiTheme="majorHAnsi" w:eastAsiaTheme="majorEastAsia" w:hAnsiTheme="majorHAnsi"/>
                            <w:color w:val="632423" w:themeColor="accent2" w:themeShade="80"/>
                            <w:sz w:val="72"/>
                            <w:szCs w:val="72"/>
                          </w:rPr>
                        </w:pPr>
                        <w:r>
                          <w:rPr>
                            <w:rFonts w:asciiTheme="majorHAnsi" w:eastAsiaTheme="majorEastAsia" w:hAnsiTheme="majorHAnsi"/>
                            <w:color w:val="FFFFFF" w:themeColor="background1"/>
                            <w:sz w:val="72"/>
                            <w:szCs w:val="72"/>
                          </w:rPr>
                          <w:t>De la idea a la empresa</w:t>
                        </w:r>
                      </w:p>
                      <w:p w:rsidR="00664B29" w:rsidRPr="003F2A8B" w:rsidRDefault="00664B29">
                        <w:pPr>
                          <w:jc w:val="right"/>
                          <w:rPr>
                            <w:color w:val="FFFFFF" w:themeColor="background1"/>
                            <w:sz w:val="52"/>
                            <w:szCs w:val="40"/>
                          </w:rPr>
                        </w:pPr>
                        <w:r w:rsidRPr="003F2A8B">
                          <w:rPr>
                            <w:color w:val="FFFFFF" w:themeColor="background1"/>
                            <w:sz w:val="52"/>
                            <w:szCs w:val="40"/>
                          </w:rPr>
                          <w:t>Pensando como empresario</w:t>
                        </w:r>
                      </w:p>
                      <w:p w:rsidR="00664B29" w:rsidRPr="003F2A8B" w:rsidRDefault="00664B29">
                        <w:pPr>
                          <w:jc w:val="right"/>
                          <w:rPr>
                            <w:color w:val="FFFFFF" w:themeColor="background1"/>
                            <w:sz w:val="40"/>
                            <w:szCs w:val="28"/>
                          </w:rPr>
                        </w:pPr>
                        <w:r w:rsidRPr="003F2A8B">
                          <w:rPr>
                            <w:color w:val="FFFFFF" w:themeColor="background1"/>
                            <w:sz w:val="40"/>
                            <w:szCs w:val="28"/>
                          </w:rPr>
                          <w:t>Instructivo para la Formulación y Evaluación de Proyectos de Inversión</w:t>
                        </w:r>
                      </w:p>
                    </w:txbxContent>
                  </v:textbox>
                </v:rect>
                <v:rect id="Rectangle 78" o:spid="_x0000_s1037" style="position:absolute;left:350;top:440;width:11537;height:17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" fillcolor="#943634 [2405]" stroked="f">
                  <v:textbox inset="18pt,,18pt">
                    <w:txbxContent>
                      <w:p w:rsidR="00664B29" w:rsidRPr="003F2A8B" w:rsidRDefault="00664B29">
                        <w:pPr>
                          <w:pStyle w:val="Sinespaciado"/>
                          <w:rPr>
                            <w:smallCaps/>
                            <w:color w:val="FFFFFF" w:themeColor="background1"/>
                            <w:sz w:val="44"/>
                            <w:szCs w:val="44"/>
                          </w:rPr>
                        </w:pPr>
                        <w:r w:rsidRPr="003F2A8B">
                          <w:rPr>
                            <w:smallCaps/>
                            <w:color w:val="FFFFFF" w:themeColor="background1"/>
                            <w:sz w:val="44"/>
                            <w:szCs w:val="44"/>
                          </w:rPr>
                          <w:t>M.I. Martín Alberto Delgado Saldívar</w:t>
                        </w:r>
                      </w:p>
                    </w:txbxContent>
                  </v:textbox>
                </v:rect>
                <w10:wrap anchorx="page" anchory="page"/>
              </v:group>
            </w:pict>
          </mc:Fallback>
        </mc:AlternateContent>
      </w:r>
      <w:r w:rsidR="002D043D">
        <w:rPr>
          <w:b/>
          <w:bCs/>
        </w:rPr>
        <w:br w:type="page"/>
      </w:r>
    </w:p>
    <w:p w:rsidR="000D16BE" w:rsidRPr="00544C01" w:rsidRDefault="003F44A9" w:rsidP="004C4A85">
      <w:pPr>
        <w:pStyle w:val="Titulosiniciales"/>
        <w:rPr>
          <w:rFonts w:cs="Arial"/>
        </w:rPr>
      </w:pPr>
      <w:bookmarkStart w:id="0" w:name="_Toc472102540"/>
      <w:r w:rsidRPr="00544C01">
        <w:rPr>
          <w:rFonts w:cs="Arial"/>
        </w:rPr>
        <w:lastRenderedPageBreak/>
        <w:t>E</w:t>
      </w:r>
      <w:r w:rsidR="004458BE" w:rsidRPr="00544C01">
        <w:rPr>
          <w:rFonts w:cs="Arial"/>
        </w:rPr>
        <w:t>laborado</w:t>
      </w:r>
      <w:r w:rsidRPr="00544C01">
        <w:rPr>
          <w:rFonts w:cs="Arial"/>
        </w:rPr>
        <w:t xml:space="preserve"> por</w:t>
      </w:r>
      <w:r w:rsidR="00243160" w:rsidRPr="00544C01">
        <w:rPr>
          <w:rFonts w:cs="Arial"/>
        </w:rPr>
        <w:t>:</w:t>
      </w:r>
      <w:bookmarkEnd w:id="0"/>
    </w:p>
    <w:p w:rsidR="004C4A85" w:rsidRPr="00544C01" w:rsidRDefault="004C4A85" w:rsidP="004C4A85">
      <w:pPr>
        <w:jc w:val="center"/>
        <w:rPr>
          <w:rFonts w:cs="Arial"/>
          <w:color w:val="800000"/>
          <w:sz w:val="28"/>
        </w:rPr>
      </w:pPr>
    </w:p>
    <w:p w:rsidR="000D16BE" w:rsidRPr="00544C01" w:rsidRDefault="000D16BE" w:rsidP="004C4A85">
      <w:pPr>
        <w:jc w:val="center"/>
        <w:rPr>
          <w:rFonts w:cs="Arial"/>
          <w:color w:val="800000"/>
          <w:sz w:val="28"/>
        </w:rPr>
      </w:pPr>
      <w:r w:rsidRPr="00544C01">
        <w:rPr>
          <w:rFonts w:cs="Arial"/>
          <w:color w:val="800000"/>
          <w:sz w:val="28"/>
        </w:rPr>
        <w:t>M. I. Martín Alberto Delgado Saldívar</w:t>
      </w:r>
    </w:p>
    <w:p w:rsidR="004C4A85" w:rsidRPr="00544C01" w:rsidRDefault="004C4A85" w:rsidP="008657A1">
      <w:pPr>
        <w:jc w:val="center"/>
        <w:rPr>
          <w:rFonts w:cs="Arial"/>
          <w:sz w:val="16"/>
        </w:rPr>
      </w:pPr>
    </w:p>
    <w:p w:rsidR="004C4A85" w:rsidRPr="00544C01" w:rsidRDefault="004C4A85" w:rsidP="008657A1">
      <w:pPr>
        <w:jc w:val="center"/>
        <w:rPr>
          <w:rFonts w:cs="Arial"/>
        </w:rPr>
      </w:pPr>
    </w:p>
    <w:p w:rsidR="000D16BE" w:rsidRPr="00544C01" w:rsidRDefault="00243160" w:rsidP="00385B75">
      <w:pPr>
        <w:rPr>
          <w:rFonts w:cs="Arial"/>
        </w:rPr>
      </w:pPr>
      <w:r w:rsidRPr="00544C01">
        <w:rPr>
          <w:rFonts w:cs="Arial"/>
        </w:rPr>
        <w:t>Consultor</w:t>
      </w:r>
      <w:r w:rsidR="000D16BE" w:rsidRPr="00544C01">
        <w:rPr>
          <w:rFonts w:cs="Arial"/>
        </w:rPr>
        <w:t xml:space="preserve"> en planeación estratégica para micro y pequeñas em</w:t>
      </w:r>
      <w:r w:rsidR="004D363E" w:rsidRPr="00544C01">
        <w:rPr>
          <w:rFonts w:cs="Arial"/>
        </w:rPr>
        <w:t xml:space="preserve">presas, </w:t>
      </w:r>
      <w:r w:rsidRPr="00544C01">
        <w:rPr>
          <w:rFonts w:cs="Arial"/>
        </w:rPr>
        <w:t xml:space="preserve">en estudios de </w:t>
      </w:r>
      <w:r w:rsidR="004D363E" w:rsidRPr="00544C01">
        <w:rPr>
          <w:rFonts w:cs="Arial"/>
        </w:rPr>
        <w:t>desarrollo regional,</w:t>
      </w:r>
      <w:r w:rsidR="000D16BE" w:rsidRPr="00544C01">
        <w:rPr>
          <w:rFonts w:cs="Arial"/>
        </w:rPr>
        <w:t xml:space="preserve"> en estudios de factibilidad</w:t>
      </w:r>
      <w:r w:rsidR="0036396B" w:rsidRPr="00544C01">
        <w:rPr>
          <w:rFonts w:cs="Arial"/>
        </w:rPr>
        <w:t xml:space="preserve"> t</w:t>
      </w:r>
      <w:r w:rsidR="004D363E" w:rsidRPr="00544C01">
        <w:rPr>
          <w:rFonts w:cs="Arial"/>
        </w:rPr>
        <w:t xml:space="preserve">écnico-económica y financiera, </w:t>
      </w:r>
      <w:r w:rsidR="009E61AB">
        <w:rPr>
          <w:rFonts w:cs="Arial"/>
        </w:rPr>
        <w:t xml:space="preserve">de planeación de negocios, de simulación financiera, en </w:t>
      </w:r>
      <w:r w:rsidR="007F4446" w:rsidRPr="00544C01">
        <w:rPr>
          <w:rFonts w:cs="Arial"/>
        </w:rPr>
        <w:t xml:space="preserve">evaluación y levantamiento de capital e riesgo, </w:t>
      </w:r>
      <w:r w:rsidR="004D363E" w:rsidRPr="00544C01">
        <w:rPr>
          <w:rFonts w:cs="Arial"/>
        </w:rPr>
        <w:t>en valuación de empresas, en e</w:t>
      </w:r>
      <w:r w:rsidR="0036396B" w:rsidRPr="00544C01">
        <w:rPr>
          <w:rFonts w:cs="Arial"/>
        </w:rPr>
        <w:t>valuación social de proyectos (Análisis de Costo-Beneficio</w:t>
      </w:r>
      <w:r w:rsidR="009E61AB">
        <w:rPr>
          <w:rFonts w:cs="Arial"/>
        </w:rPr>
        <w:t>), y</w:t>
      </w:r>
      <w:r w:rsidR="004D363E" w:rsidRPr="00544C01">
        <w:rPr>
          <w:rFonts w:cs="Arial"/>
        </w:rPr>
        <w:t xml:space="preserve"> evaluación por r</w:t>
      </w:r>
      <w:r w:rsidR="0036396B" w:rsidRPr="00544C01">
        <w:rPr>
          <w:rFonts w:cs="Arial"/>
        </w:rPr>
        <w:t>esultados.</w:t>
      </w:r>
    </w:p>
    <w:p w:rsidR="004C4A85" w:rsidRPr="00544C01" w:rsidRDefault="004C4A85" w:rsidP="007D78D5">
      <w:pPr>
        <w:spacing w:after="60"/>
        <w:rPr>
          <w:rFonts w:cs="Arial"/>
        </w:rPr>
      </w:pPr>
    </w:p>
    <w:p w:rsidR="000D16BE" w:rsidRPr="00544C01" w:rsidRDefault="000D16BE" w:rsidP="007D78D5">
      <w:pPr>
        <w:spacing w:after="60"/>
        <w:rPr>
          <w:rFonts w:cs="Arial"/>
        </w:rPr>
      </w:pPr>
      <w:r w:rsidRPr="00544C01">
        <w:rPr>
          <w:rFonts w:cs="Arial"/>
        </w:rPr>
        <w:t>Hermosillo, Sonora, México</w:t>
      </w:r>
    </w:p>
    <w:p w:rsidR="000D16BE" w:rsidRPr="00544C01" w:rsidRDefault="008657A1" w:rsidP="007D78D5">
      <w:pPr>
        <w:spacing w:after="60"/>
        <w:rPr>
          <w:rFonts w:cs="Arial"/>
        </w:rPr>
      </w:pPr>
      <w:r w:rsidRPr="00544C01">
        <w:rPr>
          <w:rFonts w:cs="Arial"/>
        </w:rPr>
        <w:t>Teléfono: (662) 276 1075</w:t>
      </w:r>
    </w:p>
    <w:p w:rsidR="000D16BE" w:rsidRDefault="008657A1" w:rsidP="007D78D5">
      <w:pPr>
        <w:spacing w:after="60"/>
        <w:rPr>
          <w:rFonts w:cs="Arial"/>
        </w:rPr>
      </w:pPr>
      <w:r w:rsidRPr="00544C01">
        <w:rPr>
          <w:rFonts w:cs="Arial"/>
        </w:rPr>
        <w:t>e</w:t>
      </w:r>
      <w:r w:rsidR="000D16BE" w:rsidRPr="00544C01">
        <w:rPr>
          <w:rFonts w:cs="Arial"/>
        </w:rPr>
        <w:t xml:space="preserve">-mail: </w:t>
      </w:r>
      <w:hyperlink r:id="rId9" w:history="1">
        <w:r w:rsidR="006A22D5" w:rsidRPr="0082494C">
          <w:rPr>
            <w:rStyle w:val="Hipervnculo"/>
            <w:rFonts w:cs="Arial"/>
          </w:rPr>
          <w:t>martin.delgado@prodigy.net.mx</w:t>
        </w:r>
      </w:hyperlink>
    </w:p>
    <w:p w:rsidR="006A22D5" w:rsidRPr="00544C01" w:rsidRDefault="006A22D5" w:rsidP="007D78D5">
      <w:pPr>
        <w:spacing w:after="60"/>
        <w:rPr>
          <w:rFonts w:cs="Arial"/>
        </w:rPr>
      </w:pPr>
    </w:p>
    <w:p w:rsidR="007D78D5" w:rsidRDefault="00664B29" w:rsidP="006A22D5">
      <w:hyperlink r:id="rId10" w:history="1">
        <w:r w:rsidR="006A22D5" w:rsidRPr="006A22D5">
          <w:rPr>
            <w:rStyle w:val="Hipervnculo"/>
          </w:rPr>
          <w:t>Página pe</w:t>
        </w:r>
        <w:r w:rsidR="006A22D5" w:rsidRPr="006A22D5">
          <w:rPr>
            <w:rStyle w:val="Hipervnculo"/>
          </w:rPr>
          <w:t>r</w:t>
        </w:r>
        <w:r w:rsidR="006A22D5" w:rsidRPr="006A22D5">
          <w:rPr>
            <w:rStyle w:val="Hipervnculo"/>
          </w:rPr>
          <w:t>sonal</w:t>
        </w:r>
      </w:hyperlink>
    </w:p>
    <w:p w:rsidR="006A22D5" w:rsidRPr="00544C01" w:rsidRDefault="006A22D5" w:rsidP="006A22D5"/>
    <w:p w:rsidR="00A6570F" w:rsidRPr="003474E5" w:rsidRDefault="00664B29" w:rsidP="00130A6B">
      <w:pPr>
        <w:rPr>
          <w:rFonts w:cs="Arial"/>
          <w:color w:val="0000FF"/>
        </w:rPr>
      </w:pPr>
      <w:hyperlink r:id="rId11" w:history="1">
        <w:r w:rsidR="00A6570F" w:rsidRPr="003474E5">
          <w:rPr>
            <w:rStyle w:val="Hipervnculo"/>
            <w:rFonts w:cs="Arial"/>
          </w:rPr>
          <w:t xml:space="preserve">Página en </w:t>
        </w:r>
        <w:r w:rsidR="00A6570F" w:rsidRPr="003474E5">
          <w:rPr>
            <w:rStyle w:val="Hipervnculo"/>
            <w:rFonts w:cs="Arial"/>
          </w:rPr>
          <w:t>l</w:t>
        </w:r>
        <w:r w:rsidR="00A6570F" w:rsidRPr="003474E5">
          <w:rPr>
            <w:rStyle w:val="Hipervnculo"/>
            <w:rFonts w:cs="Arial"/>
          </w:rPr>
          <w:t>a Maest</w:t>
        </w:r>
        <w:r w:rsidR="00A6570F" w:rsidRPr="003474E5">
          <w:rPr>
            <w:rStyle w:val="Hipervnculo"/>
            <w:rFonts w:cs="Arial"/>
          </w:rPr>
          <w:t>r</w:t>
        </w:r>
        <w:r w:rsidR="00A6570F" w:rsidRPr="003474E5">
          <w:rPr>
            <w:rStyle w:val="Hipervnculo"/>
            <w:rFonts w:cs="Arial"/>
          </w:rPr>
          <w:t>í</w:t>
        </w:r>
        <w:r w:rsidR="00A6570F" w:rsidRPr="003474E5">
          <w:rPr>
            <w:rStyle w:val="Hipervnculo"/>
            <w:rFonts w:cs="Arial"/>
          </w:rPr>
          <w:t>a en</w:t>
        </w:r>
        <w:r w:rsidR="00A6570F" w:rsidRPr="003474E5">
          <w:rPr>
            <w:rStyle w:val="Hipervnculo"/>
            <w:rFonts w:cs="Arial"/>
          </w:rPr>
          <w:t xml:space="preserve"> </w:t>
        </w:r>
        <w:r w:rsidR="00A6570F" w:rsidRPr="003474E5">
          <w:rPr>
            <w:rStyle w:val="Hipervnculo"/>
            <w:rFonts w:cs="Arial"/>
          </w:rPr>
          <w:t>Administración</w:t>
        </w:r>
      </w:hyperlink>
      <w:r w:rsidR="00A6570F" w:rsidRPr="003474E5">
        <w:rPr>
          <w:rFonts w:cs="Arial"/>
          <w:color w:val="0000FF"/>
        </w:rPr>
        <w:t xml:space="preserve"> </w:t>
      </w:r>
    </w:p>
    <w:p w:rsidR="00703B3E" w:rsidRPr="00544C01" w:rsidRDefault="00703B3E" w:rsidP="00130A6B">
      <w:pPr>
        <w:rPr>
          <w:rFonts w:cs="Arial"/>
        </w:rPr>
      </w:pPr>
    </w:p>
    <w:p w:rsidR="00703B3E" w:rsidRPr="00664B29" w:rsidRDefault="00664B29" w:rsidP="00664B29">
      <w:pPr>
        <w:rPr>
          <w:rStyle w:val="Hipervnculo"/>
          <w:rFonts w:cs="Arial"/>
        </w:rPr>
      </w:pPr>
      <w:r>
        <w:rPr>
          <w:rFonts w:cs="Arial"/>
        </w:rPr>
        <w:fldChar w:fldCharType="begin"/>
      </w:r>
      <w:r>
        <w:rPr>
          <w:rFonts w:cs="Arial"/>
        </w:rPr>
        <w:instrText xml:space="preserve"> HYPERLINK "http://www.maestriaenadministracion.uson.mx/Maestros/MDELGADO/archivos/CV%20MADS%20corto%20%20160103.pdf" </w:instrText>
      </w:r>
      <w:r>
        <w:rPr>
          <w:rFonts w:cs="Arial"/>
        </w:rPr>
      </w:r>
      <w:r>
        <w:rPr>
          <w:rFonts w:cs="Arial"/>
        </w:rPr>
        <w:fldChar w:fldCharType="separate"/>
      </w:r>
      <w:r w:rsidR="006A22D5" w:rsidRPr="00664B29">
        <w:rPr>
          <w:rStyle w:val="Hipervnculo"/>
          <w:rFonts w:cs="Arial"/>
        </w:rPr>
        <w:t>Curriculum</w:t>
      </w:r>
      <w:r w:rsidR="006A22D5" w:rsidRPr="00664B29">
        <w:rPr>
          <w:rStyle w:val="Hipervnculo"/>
          <w:rFonts w:cs="Arial"/>
        </w:rPr>
        <w:t xml:space="preserve"> </w:t>
      </w:r>
      <w:r w:rsidR="006A22D5" w:rsidRPr="00664B29">
        <w:rPr>
          <w:rStyle w:val="Hipervnculo"/>
          <w:rFonts w:cs="Arial"/>
        </w:rPr>
        <w:t>Vitae</w:t>
      </w:r>
      <w:r w:rsidR="0043395A" w:rsidRPr="00664B29">
        <w:rPr>
          <w:rStyle w:val="Hipervnculo"/>
          <w:rFonts w:cs="Arial"/>
        </w:rPr>
        <w:t xml:space="preserve"> </w:t>
      </w:r>
      <w:r w:rsidR="0043395A" w:rsidRPr="00664B29">
        <w:rPr>
          <w:rStyle w:val="Hipervnculo"/>
          <w:rFonts w:cs="Arial"/>
        </w:rPr>
        <w:t>Corto</w:t>
      </w:r>
    </w:p>
    <w:p w:rsidR="00D91F13" w:rsidRPr="00664B29" w:rsidRDefault="00664B29" w:rsidP="00664B29">
      <w:pPr>
        <w:rPr>
          <w:rFonts w:cs="Arial"/>
        </w:rPr>
      </w:pPr>
      <w:r>
        <w:rPr>
          <w:rFonts w:cs="Arial"/>
        </w:rPr>
        <w:fldChar w:fldCharType="end"/>
      </w:r>
    </w:p>
    <w:p w:rsidR="00D91F13" w:rsidRPr="00664B29" w:rsidRDefault="00664B29" w:rsidP="00664B29">
      <w:pPr>
        <w:rPr>
          <w:rStyle w:val="Hipervnculo"/>
          <w:rFonts w:cs="Arial"/>
        </w:rPr>
      </w:pPr>
      <w:r>
        <w:rPr>
          <w:rFonts w:cs="Arial"/>
        </w:rPr>
        <w:fldChar w:fldCharType="begin"/>
      </w:r>
      <w:r>
        <w:rPr>
          <w:rFonts w:cs="Arial"/>
        </w:rPr>
        <w:instrText xml:space="preserve"> HYPERLINK "http://www.maestriaenadministracion.uson.mx/Maestros/MDELGADO/archivos/CV%20MADS%20extendido%20160103.pdf" </w:instrText>
      </w:r>
      <w:r>
        <w:rPr>
          <w:rFonts w:cs="Arial"/>
        </w:rPr>
      </w:r>
      <w:r>
        <w:rPr>
          <w:rFonts w:cs="Arial"/>
        </w:rPr>
        <w:fldChar w:fldCharType="separate"/>
      </w:r>
      <w:r w:rsidR="00530422" w:rsidRPr="00664B29">
        <w:rPr>
          <w:rStyle w:val="Hipervnculo"/>
          <w:rFonts w:cs="Arial"/>
        </w:rPr>
        <w:t xml:space="preserve">Curriculum </w:t>
      </w:r>
      <w:r w:rsidR="00530422" w:rsidRPr="00664B29">
        <w:rPr>
          <w:rStyle w:val="Hipervnculo"/>
          <w:rFonts w:cs="Arial"/>
        </w:rPr>
        <w:t>V</w:t>
      </w:r>
      <w:r w:rsidR="00530422" w:rsidRPr="00664B29">
        <w:rPr>
          <w:rStyle w:val="Hipervnculo"/>
          <w:rFonts w:cs="Arial"/>
        </w:rPr>
        <w:t>i</w:t>
      </w:r>
      <w:r w:rsidR="00530422" w:rsidRPr="00664B29">
        <w:rPr>
          <w:rStyle w:val="Hipervnculo"/>
          <w:rFonts w:cs="Arial"/>
        </w:rPr>
        <w:t xml:space="preserve">tae </w:t>
      </w:r>
      <w:r w:rsidR="0043395A" w:rsidRPr="00664B29">
        <w:rPr>
          <w:rStyle w:val="Hipervnculo"/>
          <w:rFonts w:cs="Arial"/>
        </w:rPr>
        <w:t>Extendido</w:t>
      </w:r>
    </w:p>
    <w:p w:rsidR="00703B3E" w:rsidRPr="00664B29" w:rsidRDefault="00703B3E" w:rsidP="00130A6B">
      <w:pPr>
        <w:rPr>
          <w:rStyle w:val="Hipervnculo"/>
          <w:rFonts w:cs="Arial"/>
          <w:sz w:val="10"/>
        </w:rPr>
      </w:pPr>
    </w:p>
    <w:p w:rsidR="007D78D5" w:rsidRDefault="00664B29" w:rsidP="007F4446">
      <w:pPr>
        <w:rPr>
          <w:rFonts w:cs="Arial"/>
          <w:b/>
          <w:lang w:eastAsia="en-US"/>
        </w:rPr>
      </w:pPr>
      <w:r>
        <w:rPr>
          <w:rFonts w:cs="Arial"/>
        </w:rPr>
        <w:fldChar w:fldCharType="end"/>
      </w:r>
    </w:p>
    <w:p w:rsidR="00401A94" w:rsidRDefault="00703B3E" w:rsidP="007F4446">
      <w:pPr>
        <w:rPr>
          <w:rFonts w:cs="Arial"/>
        </w:rPr>
      </w:pPr>
      <w:r w:rsidRPr="00544C01">
        <w:rPr>
          <w:rFonts w:cs="Arial"/>
          <w:b/>
          <w:lang w:eastAsia="en-US"/>
        </w:rPr>
        <w:t>M.I. Martín Alberto Delgado Saldívar</w:t>
      </w:r>
      <w:r w:rsidR="007D66D5" w:rsidRPr="00544C01">
        <w:rPr>
          <w:rFonts w:cs="Arial"/>
          <w:lang w:eastAsia="en-US"/>
        </w:rPr>
        <w:t xml:space="preserve">. </w:t>
      </w:r>
      <w:r w:rsidR="007F4446" w:rsidRPr="00544C01">
        <w:rPr>
          <w:rFonts w:cs="Arial"/>
        </w:rPr>
        <w:t xml:space="preserve">Experiencia en presupuestos gubernamentales basados en evaluación por resultados y planeación participativa, evaluación de proyectos, análisis de costo y beneficio y valuación de empresas. Ingeniero Industrial (ITSON) con Maestría en Ingeniería Industrial (Texas A&amp;M University) y Diplomado en Alta Dirección de Empresas (IPADE). </w:t>
      </w:r>
      <w:r w:rsidR="009E61AB">
        <w:rPr>
          <w:rFonts w:cs="Arial"/>
        </w:rPr>
        <w:t>Realizó el análisis para la</w:t>
      </w:r>
      <w:r w:rsidR="001A2796">
        <w:rPr>
          <w:rFonts w:cs="Arial"/>
        </w:rPr>
        <w:t xml:space="preserve"> </w:t>
      </w:r>
      <w:r w:rsidR="009E61AB">
        <w:rPr>
          <w:rFonts w:cs="Arial"/>
          <w:i/>
        </w:rPr>
        <w:t>D</w:t>
      </w:r>
      <w:r w:rsidR="001A2796" w:rsidRPr="001A2796">
        <w:rPr>
          <w:rFonts w:cs="Arial"/>
          <w:i/>
        </w:rPr>
        <w:t>eterminación del costo unitario de traslado agua en el acueducto independencia</w:t>
      </w:r>
      <w:r w:rsidR="001A2796">
        <w:rPr>
          <w:rFonts w:cs="Arial"/>
        </w:rPr>
        <w:t xml:space="preserve"> bajo múl</w:t>
      </w:r>
      <w:r w:rsidR="009E61AB">
        <w:rPr>
          <w:rFonts w:cs="Arial"/>
        </w:rPr>
        <w:t xml:space="preserve">tiples escenarios (CEA-UNISON), el </w:t>
      </w:r>
      <w:r w:rsidR="009E61AB" w:rsidRPr="009E61AB">
        <w:rPr>
          <w:rFonts w:cs="Arial"/>
          <w:i/>
        </w:rPr>
        <w:t xml:space="preserve">Diseño de un Plan de Negocios Especializado para el Laboratorio Nacional de Vivienda y </w:t>
      </w:r>
      <w:r w:rsidR="009E61AB">
        <w:rPr>
          <w:rFonts w:cs="Arial"/>
          <w:i/>
        </w:rPr>
        <w:t>Comunidades Sustentables LNVCS (UNACH, UDG, UACJ, UNISON)</w:t>
      </w:r>
      <w:r w:rsidR="009E61AB">
        <w:rPr>
          <w:rFonts w:cs="Arial"/>
        </w:rPr>
        <w:t xml:space="preserve">, </w:t>
      </w:r>
      <w:r w:rsidR="00401A94">
        <w:rPr>
          <w:rFonts w:cs="Arial"/>
        </w:rPr>
        <w:t xml:space="preserve">un </w:t>
      </w:r>
      <w:r w:rsidR="009E61AB">
        <w:rPr>
          <w:rFonts w:cs="Arial"/>
          <w:i/>
        </w:rPr>
        <w:t>A</w:t>
      </w:r>
      <w:r w:rsidR="00401A94" w:rsidRPr="001A2796">
        <w:rPr>
          <w:rFonts w:cs="Arial"/>
          <w:i/>
        </w:rPr>
        <w:t>nálisis y alineación de los protocolos de emergencia en las poblaciones transfronterizas</w:t>
      </w:r>
      <w:r w:rsidR="00401A94">
        <w:rPr>
          <w:rFonts w:cs="Arial"/>
        </w:rPr>
        <w:t xml:space="preserve"> para la Comisión Internacional de Límites y Aguas (CILA) y el </w:t>
      </w:r>
      <w:r w:rsidR="001A2796" w:rsidRPr="001A2796">
        <w:rPr>
          <w:rFonts w:cs="Arial"/>
          <w:i/>
        </w:rPr>
        <w:t>Estudio de Costo-Beneficio de por la</w:t>
      </w:r>
      <w:r w:rsidR="009E61AB">
        <w:rPr>
          <w:rFonts w:cs="Arial"/>
          <w:i/>
        </w:rPr>
        <w:t>s</w:t>
      </w:r>
      <w:r w:rsidR="001A2796" w:rsidRPr="001A2796">
        <w:rPr>
          <w:rFonts w:cs="Arial"/>
          <w:i/>
        </w:rPr>
        <w:t xml:space="preserve"> inundaciones en los drenes Bordo Prieto y Morelos en Ciudad Obregón, Sonora</w:t>
      </w:r>
      <w:r w:rsidR="001A2796">
        <w:rPr>
          <w:rFonts w:cs="Arial"/>
        </w:rPr>
        <w:t xml:space="preserve"> (FJDS-H. Ayuntamiento de Cajeme)</w:t>
      </w:r>
    </w:p>
    <w:p w:rsidR="00401A94" w:rsidRDefault="00401A94" w:rsidP="007F4446">
      <w:pPr>
        <w:rPr>
          <w:rFonts w:cs="Arial"/>
        </w:rPr>
      </w:pPr>
    </w:p>
    <w:p w:rsidR="007F4446" w:rsidRPr="00544C01" w:rsidRDefault="001A2796" w:rsidP="007F4446">
      <w:pPr>
        <w:rPr>
          <w:rFonts w:cs="Arial"/>
        </w:rPr>
      </w:pPr>
      <w:r>
        <w:rPr>
          <w:rFonts w:cs="Arial"/>
        </w:rPr>
        <w:t xml:space="preserve">También realizó </w:t>
      </w:r>
      <w:r w:rsidR="007F4446" w:rsidRPr="00544C01">
        <w:rPr>
          <w:rFonts w:cs="Arial"/>
        </w:rPr>
        <w:t xml:space="preserve"> el estudio de preinversión de una fábrica de paneles solares (SOLISON), y el estudio financiero de la empresa GOODNESS para levantamiento de capital, elaboró el estudio de preinversión de un mercado de abastos de pescados y mariscos (MERCAMAR), y el </w:t>
      </w:r>
      <w:r w:rsidR="007F4446" w:rsidRPr="00544C01">
        <w:rPr>
          <w:rFonts w:cs="Arial"/>
          <w:i/>
        </w:rPr>
        <w:t>Programa Detallado de Acciones de Gestión Integral para la Restauración Hidrológica del Río Sonora</w:t>
      </w:r>
      <w:r w:rsidR="007F4446" w:rsidRPr="00544C01">
        <w:rPr>
          <w:rFonts w:cs="Arial"/>
        </w:rPr>
        <w:t xml:space="preserve">, como encargado de la matriz programática elaborada mediante proceso de planeación participativa en reuniones en toda la cuenca </w:t>
      </w:r>
      <w:r w:rsidR="007F4446" w:rsidRPr="00544C01">
        <w:rPr>
          <w:rFonts w:cs="Arial"/>
          <w:i/>
        </w:rPr>
        <w:t>(</w:t>
      </w:r>
      <w:r w:rsidR="007F4446" w:rsidRPr="00544C01">
        <w:rPr>
          <w:rFonts w:cs="Arial"/>
        </w:rPr>
        <w:t>CIAD—CONAGUA</w:t>
      </w:r>
      <w:r w:rsidR="007F4446" w:rsidRPr="00544C01">
        <w:rPr>
          <w:rFonts w:cs="Arial"/>
          <w:i/>
        </w:rPr>
        <w:t xml:space="preserve">) </w:t>
      </w:r>
      <w:r w:rsidR="007F4446" w:rsidRPr="00544C01">
        <w:rPr>
          <w:rFonts w:cs="Arial"/>
        </w:rPr>
        <w:t>y un</w:t>
      </w:r>
      <w:r w:rsidR="007F4446" w:rsidRPr="00544C01">
        <w:rPr>
          <w:rFonts w:cs="Arial"/>
          <w:i/>
        </w:rPr>
        <w:t xml:space="preserve"> Curso sobre análisis de mercado </w:t>
      </w:r>
      <w:r w:rsidR="007F4446" w:rsidRPr="00544C01">
        <w:rPr>
          <w:rFonts w:cs="Arial"/>
        </w:rPr>
        <w:t>(Nace Incubadora-ACCESO)</w:t>
      </w:r>
    </w:p>
    <w:p w:rsidR="007F4446" w:rsidRPr="00544C01" w:rsidRDefault="007F4446" w:rsidP="007F4446">
      <w:pPr>
        <w:rPr>
          <w:rFonts w:cs="Arial"/>
          <w:i/>
        </w:rPr>
      </w:pPr>
    </w:p>
    <w:p w:rsidR="007F4446" w:rsidRPr="00544C01" w:rsidRDefault="007F4446" w:rsidP="007F4446">
      <w:pPr>
        <w:rPr>
          <w:rFonts w:cs="Arial"/>
        </w:rPr>
      </w:pPr>
      <w:r w:rsidRPr="00544C01">
        <w:rPr>
          <w:rFonts w:cs="Arial"/>
        </w:rPr>
        <w:lastRenderedPageBreak/>
        <w:t>Entre los principales estudios en los que ha colaborado destaca la</w:t>
      </w:r>
      <w:r w:rsidRPr="00544C01">
        <w:rPr>
          <w:rFonts w:cs="Arial"/>
          <w:i/>
        </w:rPr>
        <w:t xml:space="preserve"> Elaboración de un programa de trabajo para orientar el quehacer de los integrantes de la Red de Atención a Mujeres Migrantes</w:t>
      </w:r>
      <w:r w:rsidRPr="00544C01">
        <w:rPr>
          <w:rFonts w:cs="Arial"/>
        </w:rPr>
        <w:t xml:space="preserve"> (Instituto Sonorense de la Mujer, ISM), mediante planeación participativa y en </w:t>
      </w:r>
      <w:r w:rsidRPr="00544C01">
        <w:rPr>
          <w:rFonts w:cs="Arial"/>
          <w:i/>
        </w:rPr>
        <w:t>el</w:t>
      </w:r>
      <w:r w:rsidRPr="00544C01">
        <w:rPr>
          <w:rFonts w:cs="Arial"/>
        </w:rPr>
        <w:t xml:space="preserve"> </w:t>
      </w:r>
      <w:r w:rsidRPr="00544C01">
        <w:rPr>
          <w:rFonts w:cs="Arial"/>
          <w:i/>
        </w:rPr>
        <w:t>Modelo de creación de unidades de género en la Administración Pública Estatal de Sonora</w:t>
      </w:r>
      <w:r w:rsidRPr="00544C01">
        <w:rPr>
          <w:rFonts w:cs="Arial"/>
        </w:rPr>
        <w:t xml:space="preserve">, (ISM) y de una </w:t>
      </w:r>
      <w:r w:rsidRPr="00544C01">
        <w:rPr>
          <w:rFonts w:cs="Arial"/>
          <w:i/>
        </w:rPr>
        <w:t>Red de Atención Integral a Mujeres Migrantes en el Estado de Sonora</w:t>
      </w:r>
      <w:r w:rsidRPr="00544C01">
        <w:rPr>
          <w:rFonts w:cs="Arial"/>
        </w:rPr>
        <w:t xml:space="preserve">, (ISM) así como en el </w:t>
      </w:r>
      <w:r w:rsidRPr="00544C01">
        <w:rPr>
          <w:rFonts w:cs="Arial"/>
          <w:i/>
        </w:rPr>
        <w:t>Diagnostico de la minería de carbón antracítico en Sonora</w:t>
      </w:r>
      <w:r w:rsidRPr="00544C01">
        <w:rPr>
          <w:rFonts w:cs="Arial"/>
        </w:rPr>
        <w:t xml:space="preserve"> (PRODEREM). </w:t>
      </w:r>
    </w:p>
    <w:p w:rsidR="007F4446" w:rsidRPr="00544C01" w:rsidRDefault="007F4446" w:rsidP="007F4446">
      <w:pPr>
        <w:rPr>
          <w:rFonts w:cs="Arial"/>
        </w:rPr>
      </w:pPr>
    </w:p>
    <w:p w:rsidR="007F4446" w:rsidRPr="00544C01" w:rsidRDefault="007F4446" w:rsidP="007F4446">
      <w:pPr>
        <w:rPr>
          <w:rFonts w:cs="Arial"/>
        </w:rPr>
      </w:pPr>
      <w:r w:rsidRPr="00544C01">
        <w:rPr>
          <w:rFonts w:cs="Arial"/>
        </w:rPr>
        <w:t xml:space="preserve">Fue líder en la definición de la </w:t>
      </w:r>
      <w:r w:rsidRPr="00544C01">
        <w:rPr>
          <w:rFonts w:cs="Arial"/>
          <w:i/>
        </w:rPr>
        <w:t>visión empresarial de las cooperativas pesqueras de San Felipe, Baja California (</w:t>
      </w:r>
      <w:r w:rsidRPr="00544C01">
        <w:rPr>
          <w:rFonts w:cs="Arial"/>
        </w:rPr>
        <w:t xml:space="preserve">WWF), en la </w:t>
      </w:r>
      <w:r w:rsidRPr="00544C01">
        <w:rPr>
          <w:rFonts w:cs="Arial"/>
          <w:i/>
        </w:rPr>
        <w:t>Re-alineación del programa Estatal de Educación de Puebla (</w:t>
      </w:r>
      <w:r w:rsidRPr="00544C01">
        <w:rPr>
          <w:rFonts w:cs="Arial"/>
        </w:rPr>
        <w:t>Consejo de Educación de Puebla)</w:t>
      </w:r>
      <w:r w:rsidRPr="00544C01">
        <w:rPr>
          <w:rFonts w:cs="Arial"/>
          <w:i/>
        </w:rPr>
        <w:t>, y colaboró</w:t>
      </w:r>
      <w:r w:rsidRPr="00544C01">
        <w:rPr>
          <w:rFonts w:cs="Arial"/>
        </w:rPr>
        <w:t xml:space="preserve"> en el </w:t>
      </w:r>
      <w:r w:rsidRPr="00544C01">
        <w:rPr>
          <w:rFonts w:cs="Arial"/>
          <w:i/>
        </w:rPr>
        <w:t>Estudio de la administración del agua en el Río Colorado y sus implicaciones para México (</w:t>
      </w:r>
      <w:r w:rsidRPr="00544C01">
        <w:rPr>
          <w:rFonts w:cs="Arial"/>
        </w:rPr>
        <w:t xml:space="preserve">Comisión Internacional de Límites y Aguas, CILA), en el </w:t>
      </w:r>
      <w:r w:rsidRPr="00544C01">
        <w:rPr>
          <w:rFonts w:cs="Arial"/>
          <w:i/>
        </w:rPr>
        <w:t xml:space="preserve">Plan de Ordenamiento Ecológico del Territorio de Sonora </w:t>
      </w:r>
      <w:r w:rsidRPr="00544C01">
        <w:rPr>
          <w:rFonts w:cs="Arial"/>
        </w:rPr>
        <w:t xml:space="preserve">(US-AID); en el </w:t>
      </w:r>
      <w:r w:rsidRPr="00544C01">
        <w:rPr>
          <w:rFonts w:cs="Arial"/>
          <w:i/>
        </w:rPr>
        <w:t>Proyecto de Saneamiento de la Cuenca Baja del Río Mayo</w:t>
      </w:r>
      <w:r w:rsidRPr="00544C01">
        <w:rPr>
          <w:rFonts w:cs="Arial"/>
        </w:rPr>
        <w:t xml:space="preserve">, Desarrollando los presupuestos de las acciones mediante el proceso de planeación participativa (CONAGUA). </w:t>
      </w:r>
    </w:p>
    <w:p w:rsidR="007F4446" w:rsidRPr="00544C01" w:rsidRDefault="007F4446" w:rsidP="007F4446">
      <w:pPr>
        <w:rPr>
          <w:rFonts w:cs="Arial"/>
        </w:rPr>
      </w:pPr>
    </w:p>
    <w:p w:rsidR="007F4446" w:rsidRPr="00544C01" w:rsidRDefault="007F4446" w:rsidP="007F4446">
      <w:pPr>
        <w:rPr>
          <w:rFonts w:cs="Arial"/>
        </w:rPr>
      </w:pPr>
      <w:r w:rsidRPr="00544C01">
        <w:rPr>
          <w:rFonts w:cs="Arial"/>
        </w:rPr>
        <w:t xml:space="preserve">También dirigió los </w:t>
      </w:r>
      <w:r w:rsidRPr="00544C01">
        <w:rPr>
          <w:rFonts w:cs="Arial"/>
          <w:i/>
        </w:rPr>
        <w:t>Planes Municipal y Parcial de Desarrollo Urbano de Uruachi, Chihuahua y de la región de Orisivo</w:t>
      </w:r>
      <w:r w:rsidRPr="00544C01">
        <w:rPr>
          <w:rFonts w:cs="Arial"/>
        </w:rPr>
        <w:t xml:space="preserve"> (PEÑOLES), del </w:t>
      </w:r>
      <w:r w:rsidRPr="00544C01">
        <w:rPr>
          <w:rFonts w:cs="Arial"/>
          <w:i/>
        </w:rPr>
        <w:t xml:space="preserve">Estudio de Factibilidad del Proyecto de Restauración y Conservación de Suelo e Incremento de la Cobertura Vegetal para Aumentar la Recarga de los Acuíferos de la Cuenca del Río Sonora </w:t>
      </w:r>
      <w:r w:rsidRPr="00544C01">
        <w:rPr>
          <w:rFonts w:cs="Arial"/>
        </w:rPr>
        <w:t xml:space="preserve">(CONAFOR), de la </w:t>
      </w:r>
      <w:r w:rsidRPr="00544C01">
        <w:rPr>
          <w:rFonts w:cs="Arial"/>
          <w:i/>
        </w:rPr>
        <w:t xml:space="preserve">Evaluación de Impactos Potenciales en el Área Socio-Económica Generados por el Proyecto AUTOABAS en la cuenca del Río Yaqui </w:t>
      </w:r>
      <w:r w:rsidRPr="00544C01">
        <w:rPr>
          <w:rFonts w:cs="Arial"/>
        </w:rPr>
        <w:t>(PEÑOLES), y el Análisis de Costo-Beneficio para la canalización del Río Sonora etapas III y IV</w:t>
      </w:r>
      <w:r w:rsidRPr="00544C01">
        <w:rPr>
          <w:rFonts w:cs="Arial"/>
          <w:i/>
        </w:rPr>
        <w:t xml:space="preserve">. (CEA-Sonora) </w:t>
      </w:r>
      <w:r w:rsidRPr="00544C01">
        <w:rPr>
          <w:rFonts w:cs="Arial"/>
        </w:rPr>
        <w:t xml:space="preserve">y del </w:t>
      </w:r>
      <w:r w:rsidRPr="00544C01">
        <w:rPr>
          <w:rFonts w:cs="Arial"/>
          <w:i/>
        </w:rPr>
        <w:t xml:space="preserve">Estudio Financiero para consensuar con productores de la zona, la creación de una organización de productores agrícolas para la optimización de la productividad del agua </w:t>
      </w:r>
      <w:r w:rsidRPr="00544C01">
        <w:rPr>
          <w:rFonts w:cs="Arial"/>
        </w:rPr>
        <w:t xml:space="preserve">(Organización Meteorológica Mundial, OMM-ONU) entre otros. </w:t>
      </w:r>
    </w:p>
    <w:p w:rsidR="007F4446" w:rsidRPr="00544C01" w:rsidRDefault="007F4446" w:rsidP="007F4446">
      <w:pPr>
        <w:rPr>
          <w:rFonts w:cs="Arial"/>
        </w:rPr>
      </w:pPr>
    </w:p>
    <w:p w:rsidR="007D66D5" w:rsidRPr="00385B75" w:rsidRDefault="007F4446" w:rsidP="007F4446">
      <w:pPr>
        <w:rPr>
          <w:rFonts w:cs="Arial"/>
        </w:rPr>
      </w:pPr>
      <w:r w:rsidRPr="00544C01">
        <w:rPr>
          <w:rFonts w:cs="Arial"/>
        </w:rPr>
        <w:t xml:space="preserve">Fue Jefe del Departamento de Administración en la Universidad de Sonora actualmente imparte materias en </w:t>
      </w:r>
      <w:r w:rsidR="00F400CF">
        <w:rPr>
          <w:rFonts w:cs="Arial"/>
        </w:rPr>
        <w:t xml:space="preserve">las Maestría en Administración, en Comercio Exterior y Aduanas, </w:t>
      </w:r>
      <w:r w:rsidRPr="00544C01">
        <w:rPr>
          <w:rFonts w:cs="Arial"/>
        </w:rPr>
        <w:t>además de las Licenciaturas del Finanzas y Negocios Internacionales. Fue Director General del Instituto del Medio Ambiente y el Desarrollo Sustentable del Estado de Sonora, del Centro de Investigación y Desarrollo de los Recursos Naturales de Sonora y del Centro Ecológico de Sonora así como de las empresas Blazer Internacional (Cananea-Naco-Besbee), Fábrica de Tubos Vibroprensados S.A, FATUVISA (Hermosillo) y Poliestireno de Sonora (Ciudad Obregón) y</w:t>
      </w:r>
      <w:r w:rsidR="00385B75">
        <w:rPr>
          <w:rFonts w:cs="Arial"/>
        </w:rPr>
        <w:t xml:space="preserve"> mantiene su </w:t>
      </w:r>
      <w:r w:rsidRPr="00544C01">
        <w:rPr>
          <w:rFonts w:cs="Arial"/>
        </w:rPr>
        <w:t>consultoría en planeación, mercadotecnia y desarrollo empresarial</w:t>
      </w:r>
      <w:r w:rsidR="00385B75">
        <w:rPr>
          <w:rFonts w:cs="Arial"/>
        </w:rPr>
        <w:t>. A</w:t>
      </w:r>
      <w:r w:rsidR="007D66D5" w:rsidRPr="00544C01">
        <w:rPr>
          <w:rFonts w:cs="Arial"/>
        </w:rPr>
        <w:t>ctualmente cursa el Doctorado en Desarrollo Regional en el Centro de Investigación y Alimentación, A.C. (CIAD)</w:t>
      </w:r>
      <w:r w:rsidR="00F400CF">
        <w:rPr>
          <w:rFonts w:cs="Arial"/>
        </w:rPr>
        <w:t>.</w:t>
      </w:r>
    </w:p>
    <w:p w:rsidR="007D66D5" w:rsidRPr="00544C01" w:rsidRDefault="007D66D5">
      <w:pPr>
        <w:jc w:val="left"/>
        <w:rPr>
          <w:rFonts w:cs="Arial"/>
        </w:rPr>
      </w:pPr>
      <w:r w:rsidRPr="00544C01">
        <w:rPr>
          <w:rFonts w:cs="Arial"/>
        </w:rPr>
        <w:br w:type="page"/>
      </w:r>
    </w:p>
    <w:p w:rsidR="000D16BE" w:rsidRPr="00544C01" w:rsidRDefault="00B07DDF" w:rsidP="00544C01">
      <w:pPr>
        <w:pStyle w:val="Titulosiniciales"/>
        <w:rPr>
          <w:rFonts w:cs="Arial"/>
        </w:rPr>
      </w:pPr>
      <w:bookmarkStart w:id="1" w:name="_Toc472102541"/>
      <w:r w:rsidRPr="00544C01">
        <w:rPr>
          <w:rFonts w:cs="Arial"/>
        </w:rPr>
        <w:lastRenderedPageBreak/>
        <w:t>Solo si quiere ser empresario siga leyendo</w:t>
      </w:r>
      <w:bookmarkEnd w:id="1"/>
    </w:p>
    <w:p w:rsidR="00E4700B" w:rsidRPr="00544C01" w:rsidRDefault="00675902">
      <w:pPr>
        <w:rPr>
          <w:rFonts w:cs="Arial"/>
        </w:rPr>
      </w:pPr>
      <w:r w:rsidRPr="00544C01">
        <w:rPr>
          <w:rFonts w:cs="Arial"/>
        </w:rPr>
        <w:t>Si usted a</w:t>
      </w:r>
      <w:r w:rsidR="00530422" w:rsidRPr="00544C01">
        <w:rPr>
          <w:rFonts w:cs="Arial"/>
        </w:rPr>
        <w:t>br</w:t>
      </w:r>
      <w:r w:rsidRPr="00544C01">
        <w:rPr>
          <w:rFonts w:cs="Arial"/>
        </w:rPr>
        <w:t>ió este</w:t>
      </w:r>
      <w:r w:rsidR="00F400CF">
        <w:rPr>
          <w:rFonts w:cs="Arial"/>
        </w:rPr>
        <w:t xml:space="preserve"> e</w:t>
      </w:r>
      <w:r w:rsidR="00530422" w:rsidRPr="00544C01">
        <w:rPr>
          <w:rFonts w:cs="Arial"/>
        </w:rPr>
        <w:t>Book es porque tiene interés en</w:t>
      </w:r>
      <w:r w:rsidR="00E4700B" w:rsidRPr="00544C01">
        <w:rPr>
          <w:rFonts w:cs="Arial"/>
        </w:rPr>
        <w:t xml:space="preserve"> hacerse </w:t>
      </w:r>
      <w:r w:rsidR="000707DD">
        <w:rPr>
          <w:rFonts w:cs="Arial"/>
        </w:rPr>
        <w:t>empresario. T</w:t>
      </w:r>
      <w:r w:rsidR="00E4700B" w:rsidRPr="00544C01">
        <w:rPr>
          <w:rFonts w:cs="Arial"/>
        </w:rPr>
        <w:t>ambién puede ser que esté obligado porque soy su profesor.</w:t>
      </w:r>
      <w:r w:rsidR="000707DD">
        <w:rPr>
          <w:rFonts w:cs="Arial"/>
        </w:rPr>
        <w:t xml:space="preserve"> Solo r</w:t>
      </w:r>
      <w:r w:rsidRPr="00544C01">
        <w:rPr>
          <w:rFonts w:cs="Arial"/>
        </w:rPr>
        <w:t>ecuerde que empresario no es porque tenga una empre</w:t>
      </w:r>
      <w:r w:rsidR="00B727DA" w:rsidRPr="00544C01">
        <w:rPr>
          <w:rFonts w:cs="Arial"/>
        </w:rPr>
        <w:t>sa es porque emprende algo. Así que</w:t>
      </w:r>
      <w:r w:rsidR="009A6B07" w:rsidRPr="00544C01">
        <w:rPr>
          <w:rFonts w:cs="Arial"/>
        </w:rPr>
        <w:t>,</w:t>
      </w:r>
      <w:r w:rsidRPr="00544C01">
        <w:rPr>
          <w:rFonts w:cs="Arial"/>
        </w:rPr>
        <w:t xml:space="preserve"> si sigue leyendo</w:t>
      </w:r>
      <w:r w:rsidR="009A6B07" w:rsidRPr="00544C01">
        <w:rPr>
          <w:rFonts w:cs="Arial"/>
        </w:rPr>
        <w:t>,</w:t>
      </w:r>
      <w:r w:rsidRPr="00544C01">
        <w:rPr>
          <w:rFonts w:cs="Arial"/>
        </w:rPr>
        <w:t xml:space="preserve"> es porque tiene un interés en ser un emprendedor y</w:t>
      </w:r>
      <w:r w:rsidR="00B727DA" w:rsidRPr="00544C01">
        <w:rPr>
          <w:rFonts w:cs="Arial"/>
        </w:rPr>
        <w:t xml:space="preserve"> se meterá a un mundo diferente</w:t>
      </w:r>
      <w:r w:rsidR="00E4700B" w:rsidRPr="00544C01">
        <w:rPr>
          <w:rFonts w:cs="Arial"/>
        </w:rPr>
        <w:t>;</w:t>
      </w:r>
      <w:r w:rsidR="00B727DA" w:rsidRPr="00544C01">
        <w:rPr>
          <w:rFonts w:cs="Arial"/>
        </w:rPr>
        <w:t xml:space="preserve"> aunque en este momento solo tenga</w:t>
      </w:r>
      <w:r w:rsidRPr="00544C01">
        <w:rPr>
          <w:rFonts w:cs="Arial"/>
        </w:rPr>
        <w:t xml:space="preserve"> una idea de</w:t>
      </w:r>
      <w:r w:rsidR="009A6B07" w:rsidRPr="00544C01">
        <w:rPr>
          <w:rFonts w:cs="Arial"/>
        </w:rPr>
        <w:t>l</w:t>
      </w:r>
      <w:r w:rsidRPr="00544C01">
        <w:rPr>
          <w:rFonts w:cs="Arial"/>
        </w:rPr>
        <w:t xml:space="preserve"> </w:t>
      </w:r>
      <w:r w:rsidR="00E4700B" w:rsidRPr="00544C01">
        <w:rPr>
          <w:rFonts w:cs="Arial"/>
        </w:rPr>
        <w:t>“negocio”</w:t>
      </w:r>
      <w:r w:rsidRPr="00544C01">
        <w:rPr>
          <w:rFonts w:cs="Arial"/>
        </w:rPr>
        <w:t xml:space="preserve"> </w:t>
      </w:r>
      <w:r w:rsidR="00E4700B" w:rsidRPr="00544C01">
        <w:rPr>
          <w:rFonts w:cs="Arial"/>
        </w:rPr>
        <w:t>quiere hacer</w:t>
      </w:r>
      <w:r w:rsidRPr="00544C01">
        <w:rPr>
          <w:rFonts w:cs="Arial"/>
        </w:rPr>
        <w:t>.</w:t>
      </w:r>
    </w:p>
    <w:p w:rsidR="00E4700B" w:rsidRPr="00544C01" w:rsidRDefault="00E4700B">
      <w:pPr>
        <w:rPr>
          <w:rFonts w:cs="Arial"/>
        </w:rPr>
      </w:pPr>
    </w:p>
    <w:p w:rsidR="00530422" w:rsidRPr="00544C01" w:rsidRDefault="00DB63B6">
      <w:pPr>
        <w:rPr>
          <w:rFonts w:cs="Arial"/>
        </w:rPr>
      </w:pPr>
      <w:r w:rsidRPr="00544C01">
        <w:rPr>
          <w:rFonts w:cs="Arial"/>
        </w:rPr>
        <w:t>Diferenciemos. L</w:t>
      </w:r>
      <w:r w:rsidR="00E4700B" w:rsidRPr="00544C01">
        <w:rPr>
          <w:rFonts w:cs="Arial"/>
        </w:rPr>
        <w:t>a palabra negocio está referida a transacciones de una sola vez. Empresa es aquella que se implementa con miras a quedarse por muchas generaciones. Aquí hablaremos de empresas, nunca de negocios.</w:t>
      </w:r>
    </w:p>
    <w:p w:rsidR="00530422" w:rsidRPr="00544C01" w:rsidRDefault="00530422">
      <w:pPr>
        <w:rPr>
          <w:rFonts w:cs="Arial"/>
        </w:rPr>
      </w:pPr>
    </w:p>
    <w:p w:rsidR="0028372A" w:rsidRPr="00544C01" w:rsidRDefault="00675902">
      <w:pPr>
        <w:rPr>
          <w:rFonts w:cs="Arial"/>
        </w:rPr>
      </w:pPr>
      <w:r w:rsidRPr="00544C01">
        <w:rPr>
          <w:rFonts w:cs="Arial"/>
        </w:rPr>
        <w:t xml:space="preserve">Le </w:t>
      </w:r>
      <w:r w:rsidR="00E4700B" w:rsidRPr="00544C01">
        <w:rPr>
          <w:rFonts w:cs="Arial"/>
        </w:rPr>
        <w:t>comento</w:t>
      </w:r>
      <w:r w:rsidRPr="00544C01">
        <w:rPr>
          <w:rFonts w:cs="Arial"/>
        </w:rPr>
        <w:t xml:space="preserve"> que e</w:t>
      </w:r>
      <w:r w:rsidR="0036396B" w:rsidRPr="00544C01">
        <w:rPr>
          <w:rFonts w:cs="Arial"/>
        </w:rPr>
        <w:t xml:space="preserve">sta guía es </w:t>
      </w:r>
      <w:r w:rsidR="004D363E" w:rsidRPr="00544C01">
        <w:rPr>
          <w:rFonts w:cs="Arial"/>
        </w:rPr>
        <w:t xml:space="preserve">el resultado de un fracaso. Pedí a los alumnos </w:t>
      </w:r>
      <w:r w:rsidR="0036396B" w:rsidRPr="00544C01">
        <w:rPr>
          <w:rFonts w:cs="Arial"/>
        </w:rPr>
        <w:t>de la clase de Evaluació</w:t>
      </w:r>
      <w:r w:rsidR="00F400CF">
        <w:rPr>
          <w:rFonts w:cs="Arial"/>
        </w:rPr>
        <w:t xml:space="preserve">n Social de Proyectos, generación 2012-1, </w:t>
      </w:r>
      <w:r w:rsidR="0036396B" w:rsidRPr="00544C01">
        <w:rPr>
          <w:rFonts w:cs="Arial"/>
        </w:rPr>
        <w:t xml:space="preserve">de la </w:t>
      </w:r>
      <w:r w:rsidR="009A6B07" w:rsidRPr="00544C01">
        <w:rPr>
          <w:rFonts w:cs="Arial"/>
        </w:rPr>
        <w:t>L</w:t>
      </w:r>
      <w:r w:rsidR="00B727DA" w:rsidRPr="00544C01">
        <w:rPr>
          <w:rFonts w:cs="Arial"/>
        </w:rPr>
        <w:t>icenciatura</w:t>
      </w:r>
      <w:r w:rsidR="0036396B" w:rsidRPr="00544C01">
        <w:rPr>
          <w:rFonts w:cs="Arial"/>
        </w:rPr>
        <w:t xml:space="preserve"> de Finanzas adscrita al Departamento de Economía de la Universidad de Sonora</w:t>
      </w:r>
      <w:r w:rsidRPr="00544C01">
        <w:rPr>
          <w:rFonts w:cs="Arial"/>
        </w:rPr>
        <w:t xml:space="preserve">, que me ayudaran a definir </w:t>
      </w:r>
      <w:r w:rsidR="0036396B" w:rsidRPr="00544C01">
        <w:rPr>
          <w:rFonts w:cs="Arial"/>
        </w:rPr>
        <w:t>los contenidos en un estudio de pre-factibilidad técnica-económica y financier</w:t>
      </w:r>
      <w:r w:rsidR="000707DD">
        <w:rPr>
          <w:rFonts w:cs="Arial"/>
        </w:rPr>
        <w:t>a, ya que la materia es</w:t>
      </w:r>
      <w:r w:rsidR="00CC336F" w:rsidRPr="00544C01">
        <w:rPr>
          <w:rFonts w:cs="Arial"/>
        </w:rPr>
        <w:t xml:space="preserve"> cons</w:t>
      </w:r>
      <w:r w:rsidR="004D363E" w:rsidRPr="00544C01">
        <w:rPr>
          <w:rFonts w:cs="Arial"/>
        </w:rPr>
        <w:t>id</w:t>
      </w:r>
      <w:r w:rsidR="00B727DA" w:rsidRPr="00544C01">
        <w:rPr>
          <w:rFonts w:cs="Arial"/>
        </w:rPr>
        <w:t>era</w:t>
      </w:r>
      <w:r w:rsidR="000707DD">
        <w:rPr>
          <w:rFonts w:cs="Arial"/>
        </w:rPr>
        <w:t>da</w:t>
      </w:r>
      <w:r w:rsidR="00B727DA" w:rsidRPr="00544C01">
        <w:rPr>
          <w:rFonts w:cs="Arial"/>
        </w:rPr>
        <w:t xml:space="preserve"> integradora de la carrera y, al terminar el semestre, </w:t>
      </w:r>
      <w:r w:rsidR="004D363E" w:rsidRPr="00544C01">
        <w:rPr>
          <w:rFonts w:cs="Arial"/>
        </w:rPr>
        <w:t xml:space="preserve">me di cuenta que los conceptos no </w:t>
      </w:r>
      <w:r w:rsidR="00B727DA" w:rsidRPr="00544C01">
        <w:rPr>
          <w:rFonts w:cs="Arial"/>
        </w:rPr>
        <w:t>son</w:t>
      </w:r>
      <w:r w:rsidR="004D363E" w:rsidRPr="00544C01">
        <w:rPr>
          <w:rFonts w:cs="Arial"/>
        </w:rPr>
        <w:t xml:space="preserve"> claros para los alumnos</w:t>
      </w:r>
      <w:r w:rsidR="00B727DA" w:rsidRPr="00544C01">
        <w:rPr>
          <w:rFonts w:cs="Arial"/>
        </w:rPr>
        <w:t xml:space="preserve">. Que muchas veces no saben </w:t>
      </w:r>
      <w:r w:rsidR="009A6B07" w:rsidRPr="00544C01">
        <w:rPr>
          <w:rFonts w:cs="Arial"/>
        </w:rPr>
        <w:t>qué</w:t>
      </w:r>
      <w:r w:rsidR="00B727DA" w:rsidRPr="00544C01">
        <w:rPr>
          <w:rFonts w:cs="Arial"/>
        </w:rPr>
        <w:t xml:space="preserve"> se debe escribir o que se debe tomar en cuenta en ciertos apartados.</w:t>
      </w:r>
      <w:r w:rsidR="004D363E" w:rsidRPr="00544C01">
        <w:rPr>
          <w:rFonts w:cs="Arial"/>
        </w:rPr>
        <w:t xml:space="preserve"> </w:t>
      </w:r>
      <w:r w:rsidR="00B727DA" w:rsidRPr="00544C01">
        <w:rPr>
          <w:rFonts w:cs="Arial"/>
        </w:rPr>
        <w:t>Si esto pasa con alumnos de último semestre de licenciatu</w:t>
      </w:r>
      <w:r w:rsidR="009A6B07" w:rsidRPr="00544C01">
        <w:rPr>
          <w:rFonts w:cs="Arial"/>
        </w:rPr>
        <w:t>ra y también de posgrado en la Maestría en A</w:t>
      </w:r>
      <w:r w:rsidR="00B727DA" w:rsidRPr="00544C01">
        <w:rPr>
          <w:rFonts w:cs="Arial"/>
        </w:rPr>
        <w:t xml:space="preserve">dministración, </w:t>
      </w:r>
      <w:r w:rsidRPr="00544C01">
        <w:rPr>
          <w:rFonts w:cs="Arial"/>
        </w:rPr>
        <w:t xml:space="preserve">seguro </w:t>
      </w:r>
      <w:r w:rsidR="00B727DA" w:rsidRPr="00544C01">
        <w:rPr>
          <w:rFonts w:cs="Arial"/>
        </w:rPr>
        <w:t>qu</w:t>
      </w:r>
      <w:r w:rsidR="00B07DDF" w:rsidRPr="00544C01">
        <w:rPr>
          <w:rFonts w:cs="Arial"/>
        </w:rPr>
        <w:t>e</w:t>
      </w:r>
      <w:r w:rsidRPr="00544C01">
        <w:rPr>
          <w:rFonts w:cs="Arial"/>
        </w:rPr>
        <w:t xml:space="preserve"> para una persona que solo tiene ganas de p</w:t>
      </w:r>
      <w:r w:rsidR="00B727DA" w:rsidRPr="00544C01">
        <w:rPr>
          <w:rFonts w:cs="Arial"/>
        </w:rPr>
        <w:t xml:space="preserve">oner una empresa esto de evaluar un negocio se vuelve un intríngulis que no tiene ni entrada ni salida </w:t>
      </w:r>
      <w:r w:rsidR="009A6B07" w:rsidRPr="00544C01">
        <w:rPr>
          <w:rFonts w:cs="Arial"/>
        </w:rPr>
        <w:t xml:space="preserve">para </w:t>
      </w:r>
      <w:r w:rsidR="00B727DA" w:rsidRPr="00544C01">
        <w:rPr>
          <w:rFonts w:cs="Arial"/>
        </w:rPr>
        <w:t>evalu</w:t>
      </w:r>
      <w:r w:rsidR="009A6B07" w:rsidRPr="00544C01">
        <w:rPr>
          <w:rFonts w:cs="Arial"/>
        </w:rPr>
        <w:t>ar una idea de un negocio</w:t>
      </w:r>
      <w:r w:rsidR="00B727DA" w:rsidRPr="00544C01">
        <w:rPr>
          <w:rFonts w:cs="Arial"/>
        </w:rPr>
        <w:t xml:space="preserve"> </w:t>
      </w:r>
      <w:r w:rsidR="000707DD">
        <w:rPr>
          <w:rFonts w:cs="Arial"/>
        </w:rPr>
        <w:t>menso para</w:t>
      </w:r>
      <w:r w:rsidR="00B727DA" w:rsidRPr="00544C01">
        <w:rPr>
          <w:rFonts w:cs="Arial"/>
        </w:rPr>
        <w:t xml:space="preserve"> </w:t>
      </w:r>
      <w:r w:rsidRPr="00544C01">
        <w:rPr>
          <w:rFonts w:cs="Arial"/>
        </w:rPr>
        <w:t xml:space="preserve">elaborar un estudio </w:t>
      </w:r>
      <w:r w:rsidR="000707DD">
        <w:rPr>
          <w:rFonts w:cs="Arial"/>
        </w:rPr>
        <w:t>de este tipo. S</w:t>
      </w:r>
      <w:r w:rsidR="009A6B07" w:rsidRPr="00544C01">
        <w:rPr>
          <w:rFonts w:cs="Arial"/>
        </w:rPr>
        <w:t>e requiere</w:t>
      </w:r>
      <w:r w:rsidR="0028372A" w:rsidRPr="00544C01">
        <w:rPr>
          <w:rFonts w:cs="Arial"/>
        </w:rPr>
        <w:t xml:space="preserve"> </w:t>
      </w:r>
      <w:r w:rsidR="009A6B07" w:rsidRPr="00544C01">
        <w:rPr>
          <w:rFonts w:cs="Arial"/>
        </w:rPr>
        <w:t xml:space="preserve">de </w:t>
      </w:r>
      <w:r w:rsidR="0028372A" w:rsidRPr="00544C01">
        <w:rPr>
          <w:rFonts w:cs="Arial"/>
        </w:rPr>
        <w:t xml:space="preserve">conocer </w:t>
      </w:r>
      <w:r w:rsidR="00556066" w:rsidRPr="00544C01">
        <w:rPr>
          <w:rFonts w:cs="Arial"/>
        </w:rPr>
        <w:t>demasiados</w:t>
      </w:r>
      <w:r w:rsidR="0028372A" w:rsidRPr="00544C01">
        <w:rPr>
          <w:rFonts w:cs="Arial"/>
        </w:rPr>
        <w:t xml:space="preserve"> temas, muchos de los cuales </w:t>
      </w:r>
      <w:r w:rsidR="004D363E" w:rsidRPr="00544C01">
        <w:rPr>
          <w:rFonts w:cs="Arial"/>
        </w:rPr>
        <w:t>no</w:t>
      </w:r>
      <w:r w:rsidR="00556066" w:rsidRPr="00544C01">
        <w:rPr>
          <w:rFonts w:cs="Arial"/>
        </w:rPr>
        <w:t xml:space="preserve"> </w:t>
      </w:r>
      <w:r w:rsidR="00B727DA" w:rsidRPr="00544C01">
        <w:rPr>
          <w:rFonts w:cs="Arial"/>
        </w:rPr>
        <w:t xml:space="preserve">se </w:t>
      </w:r>
      <w:r w:rsidR="000707DD">
        <w:rPr>
          <w:rFonts w:cs="Arial"/>
        </w:rPr>
        <w:t>dominan</w:t>
      </w:r>
      <w:r w:rsidR="00556066" w:rsidRPr="00544C01">
        <w:rPr>
          <w:rFonts w:cs="Arial"/>
        </w:rPr>
        <w:t>.</w:t>
      </w:r>
    </w:p>
    <w:p w:rsidR="0028372A" w:rsidRPr="00544C01" w:rsidRDefault="0028372A">
      <w:pPr>
        <w:rPr>
          <w:rFonts w:cs="Arial"/>
        </w:rPr>
      </w:pPr>
    </w:p>
    <w:p w:rsidR="0028372A" w:rsidRPr="00544C01" w:rsidRDefault="0028372A">
      <w:pPr>
        <w:rPr>
          <w:rFonts w:cs="Arial"/>
        </w:rPr>
      </w:pPr>
      <w:r w:rsidRPr="00544C01">
        <w:rPr>
          <w:rFonts w:cs="Arial"/>
        </w:rPr>
        <w:t>Definitivamente</w:t>
      </w:r>
      <w:r w:rsidR="00B727DA" w:rsidRPr="00544C01">
        <w:rPr>
          <w:rFonts w:cs="Arial"/>
        </w:rPr>
        <w:t>,</w:t>
      </w:r>
      <w:r w:rsidRPr="00544C01">
        <w:rPr>
          <w:rFonts w:cs="Arial"/>
        </w:rPr>
        <w:t xml:space="preserve"> s</w:t>
      </w:r>
      <w:r w:rsidR="00BB1904" w:rsidRPr="00544C01">
        <w:rPr>
          <w:rFonts w:cs="Arial"/>
        </w:rPr>
        <w:t>i usted quiere ser empresario o empresaria</w:t>
      </w:r>
      <w:r w:rsidR="00B727DA" w:rsidRPr="00544C01">
        <w:rPr>
          <w:rFonts w:cs="Arial"/>
        </w:rPr>
        <w:t>,</w:t>
      </w:r>
      <w:r w:rsidRPr="00544C01">
        <w:rPr>
          <w:rFonts w:cs="Arial"/>
        </w:rPr>
        <w:t xml:space="preserve"> no requiere de </w:t>
      </w:r>
      <w:r w:rsidR="000707DD">
        <w:rPr>
          <w:rFonts w:cs="Arial"/>
        </w:rPr>
        <w:t xml:space="preserve">estudios </w:t>
      </w:r>
      <w:r w:rsidRPr="00544C01">
        <w:rPr>
          <w:rFonts w:cs="Arial"/>
        </w:rPr>
        <w:t>universitario</w:t>
      </w:r>
      <w:r w:rsidR="000707DD">
        <w:rPr>
          <w:rFonts w:cs="Arial"/>
        </w:rPr>
        <w:t>s</w:t>
      </w:r>
      <w:r w:rsidRPr="00544C01">
        <w:rPr>
          <w:rFonts w:cs="Arial"/>
        </w:rPr>
        <w:t xml:space="preserve">, solo </w:t>
      </w:r>
      <w:r w:rsidR="00BB1904" w:rsidRPr="00544C01">
        <w:rPr>
          <w:rFonts w:cs="Arial"/>
        </w:rPr>
        <w:t xml:space="preserve">la </w:t>
      </w:r>
      <w:r w:rsidRPr="00544C01">
        <w:rPr>
          <w:rFonts w:cs="Arial"/>
        </w:rPr>
        <w:t xml:space="preserve">mentalidad de los negocios. Este libro pretende que usted aprenda a pensar </w:t>
      </w:r>
      <w:r w:rsidR="00FA5F5F" w:rsidRPr="00544C01">
        <w:rPr>
          <w:rFonts w:cs="Arial"/>
        </w:rPr>
        <w:t>así.</w:t>
      </w:r>
      <w:r w:rsidRPr="00544C01">
        <w:rPr>
          <w:rFonts w:cs="Arial"/>
        </w:rPr>
        <w:t xml:space="preserve"> </w:t>
      </w:r>
      <w:r w:rsidR="00D726E5">
        <w:rPr>
          <w:rFonts w:cs="Arial"/>
        </w:rPr>
        <w:t>Pero si no quiere aprender, solo evaluar si su idea es buena, entonces olvídese de los primeros 5 capítulos y</w:t>
      </w:r>
      <w:r w:rsidR="000707DD">
        <w:rPr>
          <w:rFonts w:cs="Arial"/>
        </w:rPr>
        <w:t xml:space="preserve"> váyase directamente al capítulo 6 para solo </w:t>
      </w:r>
      <w:r w:rsidR="00D726E5">
        <w:rPr>
          <w:rFonts w:cs="Arial"/>
        </w:rPr>
        <w:t xml:space="preserve">evaluar financieramente su idea. </w:t>
      </w:r>
    </w:p>
    <w:p w:rsidR="0028372A" w:rsidRPr="00544C01" w:rsidRDefault="0028372A">
      <w:pPr>
        <w:rPr>
          <w:rFonts w:cs="Arial"/>
        </w:rPr>
      </w:pPr>
    </w:p>
    <w:p w:rsidR="00A27BBB" w:rsidRPr="00544C01" w:rsidRDefault="00556066">
      <w:pPr>
        <w:rPr>
          <w:rFonts w:cs="Arial"/>
        </w:rPr>
      </w:pPr>
      <w:r w:rsidRPr="00544C01">
        <w:rPr>
          <w:rFonts w:cs="Arial"/>
        </w:rPr>
        <w:t>Es por esto</w:t>
      </w:r>
      <w:r w:rsidR="00B727DA" w:rsidRPr="00544C01">
        <w:rPr>
          <w:rFonts w:cs="Arial"/>
        </w:rPr>
        <w:t xml:space="preserve"> que inicié</w:t>
      </w:r>
      <w:r w:rsidR="004D363E" w:rsidRPr="00544C01">
        <w:rPr>
          <w:rFonts w:cs="Arial"/>
        </w:rPr>
        <w:t xml:space="preserve"> el 2</w:t>
      </w:r>
      <w:r w:rsidR="0028372A" w:rsidRPr="00544C01">
        <w:rPr>
          <w:rFonts w:cs="Arial"/>
        </w:rPr>
        <w:t>013</w:t>
      </w:r>
      <w:r w:rsidR="000707DD">
        <w:rPr>
          <w:rFonts w:cs="Arial"/>
        </w:rPr>
        <w:t xml:space="preserve"> con este</w:t>
      </w:r>
      <w:r w:rsidR="004D363E" w:rsidRPr="00544C01">
        <w:rPr>
          <w:rFonts w:cs="Arial"/>
        </w:rPr>
        <w:t xml:space="preserve"> </w:t>
      </w:r>
      <w:r w:rsidR="000707DD">
        <w:rPr>
          <w:rFonts w:cs="Arial"/>
        </w:rPr>
        <w:t>libro</w:t>
      </w:r>
      <w:r w:rsidR="004D363E" w:rsidRPr="00544C01">
        <w:rPr>
          <w:rFonts w:cs="Arial"/>
        </w:rPr>
        <w:t xml:space="preserve"> </w:t>
      </w:r>
      <w:r w:rsidR="00530422" w:rsidRPr="00544C01">
        <w:rPr>
          <w:rFonts w:cs="Arial"/>
        </w:rPr>
        <w:t>más</w:t>
      </w:r>
      <w:r w:rsidR="004D363E" w:rsidRPr="00544C01">
        <w:rPr>
          <w:rFonts w:cs="Arial"/>
        </w:rPr>
        <w:t xml:space="preserve"> completa, siempre modificable</w:t>
      </w:r>
      <w:r w:rsidR="0028372A" w:rsidRPr="00544C01">
        <w:rPr>
          <w:rFonts w:cs="Arial"/>
        </w:rPr>
        <w:t xml:space="preserve"> y permanentemente actualizable</w:t>
      </w:r>
      <w:r w:rsidR="00FA5F5F" w:rsidRPr="00544C01">
        <w:rPr>
          <w:rFonts w:cs="Arial"/>
        </w:rPr>
        <w:t xml:space="preserve"> con </w:t>
      </w:r>
      <w:r w:rsidR="00BB1904" w:rsidRPr="00544C01">
        <w:rPr>
          <w:rFonts w:cs="Arial"/>
        </w:rPr>
        <w:t xml:space="preserve">el material bibliográfico como hipervínculos </w:t>
      </w:r>
      <w:r w:rsidR="00FA5F5F" w:rsidRPr="00544C01">
        <w:rPr>
          <w:rFonts w:cs="Arial"/>
        </w:rPr>
        <w:t>y</w:t>
      </w:r>
      <w:r w:rsidR="00BB1904" w:rsidRPr="00544C01">
        <w:rPr>
          <w:rFonts w:cs="Arial"/>
        </w:rPr>
        <w:t xml:space="preserve"> </w:t>
      </w:r>
      <w:r w:rsidR="009A6B07" w:rsidRPr="00544C01">
        <w:rPr>
          <w:rFonts w:cs="Arial"/>
        </w:rPr>
        <w:t xml:space="preserve">en un futuro, </w:t>
      </w:r>
      <w:r w:rsidR="00B727DA" w:rsidRPr="00544C01">
        <w:rPr>
          <w:rFonts w:cs="Arial"/>
        </w:rPr>
        <w:t xml:space="preserve">con </w:t>
      </w:r>
      <w:r w:rsidR="00BB1904" w:rsidRPr="00544C01">
        <w:rPr>
          <w:rFonts w:cs="Arial"/>
        </w:rPr>
        <w:t>videos de la clase</w:t>
      </w:r>
      <w:r w:rsidR="00B727DA" w:rsidRPr="00544C01">
        <w:rPr>
          <w:rFonts w:cs="Arial"/>
        </w:rPr>
        <w:t xml:space="preserve">, también en hipervínculos; todo </w:t>
      </w:r>
      <w:r w:rsidR="00BB1904" w:rsidRPr="00544C01">
        <w:rPr>
          <w:rFonts w:cs="Arial"/>
        </w:rPr>
        <w:t>con la finalidad de apoyar la comprensión de los temas</w:t>
      </w:r>
      <w:r w:rsidR="00B727DA" w:rsidRPr="00544C01">
        <w:rPr>
          <w:rFonts w:cs="Arial"/>
        </w:rPr>
        <w:t xml:space="preserve"> </w:t>
      </w:r>
      <w:r w:rsidR="009A6B07" w:rsidRPr="00544C01">
        <w:rPr>
          <w:rFonts w:cs="Arial"/>
        </w:rPr>
        <w:t>con una lectura</w:t>
      </w:r>
      <w:r w:rsidR="00FA5F5F" w:rsidRPr="00544C01">
        <w:rPr>
          <w:rFonts w:cs="Arial"/>
        </w:rPr>
        <w:t xml:space="preserve"> agradable.</w:t>
      </w:r>
      <w:r w:rsidR="00F400CF">
        <w:rPr>
          <w:rFonts w:cs="Arial"/>
        </w:rPr>
        <w:t xml:space="preserve"> Éste</w:t>
      </w:r>
      <w:r w:rsidRPr="00544C01">
        <w:rPr>
          <w:rFonts w:cs="Arial"/>
        </w:rPr>
        <w:t xml:space="preserve"> es el inicio de una nueva forma de impartir el curso de Formulación y Evaluación de Proyectos de Inversión. </w:t>
      </w:r>
      <w:r w:rsidR="00B727DA" w:rsidRPr="00544C01">
        <w:rPr>
          <w:rFonts w:cs="Arial"/>
        </w:rPr>
        <w:t>Esto es como tener un instructor en la la</w:t>
      </w:r>
      <w:r w:rsidR="000707DD">
        <w:rPr>
          <w:rFonts w:cs="Arial"/>
        </w:rPr>
        <w:t>ptop, en la tablet o iPad o, cualquier smartphone.</w:t>
      </w:r>
    </w:p>
    <w:p w:rsidR="000D16BE" w:rsidRPr="00544C01" w:rsidRDefault="000D16BE">
      <w:pPr>
        <w:rPr>
          <w:rFonts w:cs="Arial"/>
        </w:rPr>
      </w:pPr>
    </w:p>
    <w:p w:rsidR="00C43B5C" w:rsidRPr="00544C01" w:rsidRDefault="0036396B">
      <w:pPr>
        <w:rPr>
          <w:rFonts w:cs="Arial"/>
        </w:rPr>
      </w:pPr>
      <w:r w:rsidRPr="00544C01">
        <w:rPr>
          <w:rFonts w:cs="Arial"/>
        </w:rPr>
        <w:t>Se espera que este documento sirva como base a futuras generaciones para i</w:t>
      </w:r>
      <w:r w:rsidR="00FA5F5F" w:rsidRPr="00544C01">
        <w:rPr>
          <w:rFonts w:cs="Arial"/>
        </w:rPr>
        <w:t>nt</w:t>
      </w:r>
      <w:r w:rsidR="000707DD">
        <w:rPr>
          <w:rFonts w:cs="Arial"/>
        </w:rPr>
        <w:t>egrar este tipo de documentos. En la primera parte s</w:t>
      </w:r>
      <w:r w:rsidR="00FA5F5F" w:rsidRPr="00544C01">
        <w:rPr>
          <w:rFonts w:cs="Arial"/>
        </w:rPr>
        <w:t xml:space="preserve">e pretende ayudarlos en la </w:t>
      </w:r>
      <w:r w:rsidR="00244976" w:rsidRPr="00544C01">
        <w:rPr>
          <w:rFonts w:cs="Arial"/>
        </w:rPr>
        <w:t xml:space="preserve">definición de </w:t>
      </w:r>
      <w:r w:rsidR="00FA5F5F" w:rsidRPr="00544C01">
        <w:rPr>
          <w:rFonts w:cs="Arial"/>
        </w:rPr>
        <w:t>la idea</w:t>
      </w:r>
      <w:r w:rsidR="00244976" w:rsidRPr="00544C01">
        <w:rPr>
          <w:rFonts w:cs="Arial"/>
        </w:rPr>
        <w:t xml:space="preserve"> de inversión, </w:t>
      </w:r>
      <w:r w:rsidR="00FA5F5F" w:rsidRPr="00544C01">
        <w:rPr>
          <w:rFonts w:cs="Arial"/>
        </w:rPr>
        <w:t xml:space="preserve">la elaboración de una encuesta y su método de </w:t>
      </w:r>
      <w:r w:rsidRPr="00544C01">
        <w:rPr>
          <w:rFonts w:cs="Arial"/>
        </w:rPr>
        <w:t xml:space="preserve">muestreo, </w:t>
      </w:r>
      <w:r w:rsidR="00FA5F5F" w:rsidRPr="00544C01">
        <w:rPr>
          <w:rFonts w:cs="Arial"/>
        </w:rPr>
        <w:t xml:space="preserve">la definición del </w:t>
      </w:r>
      <w:r w:rsidRPr="00544C01">
        <w:rPr>
          <w:rFonts w:cs="Arial"/>
        </w:rPr>
        <w:t xml:space="preserve">mercado, </w:t>
      </w:r>
      <w:r w:rsidR="00FA5F5F" w:rsidRPr="00544C01">
        <w:rPr>
          <w:rFonts w:cs="Arial"/>
        </w:rPr>
        <w:t xml:space="preserve">las formas de </w:t>
      </w:r>
      <w:r w:rsidRPr="00544C01">
        <w:rPr>
          <w:rFonts w:cs="Arial"/>
        </w:rPr>
        <w:t>comercialización</w:t>
      </w:r>
      <w:r w:rsidR="00FA5F5F" w:rsidRPr="00544C01">
        <w:rPr>
          <w:rFonts w:cs="Arial"/>
        </w:rPr>
        <w:t xml:space="preserve"> de la competencia y </w:t>
      </w:r>
      <w:r w:rsidR="00B727DA" w:rsidRPr="00544C01">
        <w:rPr>
          <w:rFonts w:cs="Arial"/>
        </w:rPr>
        <w:t>de su empresa</w:t>
      </w:r>
      <w:r w:rsidR="000707DD">
        <w:rPr>
          <w:rFonts w:cs="Arial"/>
        </w:rPr>
        <w:t xml:space="preserve">. En la segunda parte </w:t>
      </w:r>
      <w:r w:rsidR="009A6B07" w:rsidRPr="00544C01">
        <w:rPr>
          <w:rFonts w:cs="Arial"/>
        </w:rPr>
        <w:t>la</w:t>
      </w:r>
      <w:r w:rsidR="00FA5F5F" w:rsidRPr="00544C01">
        <w:rPr>
          <w:rFonts w:cs="Arial"/>
        </w:rPr>
        <w:t xml:space="preserve"> estructura organizacional</w:t>
      </w:r>
      <w:r w:rsidR="009A6B07" w:rsidRPr="00544C01">
        <w:rPr>
          <w:rFonts w:cs="Arial"/>
        </w:rPr>
        <w:t>, el diseño</w:t>
      </w:r>
      <w:r w:rsidR="00FA5F5F" w:rsidRPr="00544C01">
        <w:rPr>
          <w:rFonts w:cs="Arial"/>
        </w:rPr>
        <w:t xml:space="preserve"> </w:t>
      </w:r>
      <w:r w:rsidR="009A6B07" w:rsidRPr="00544C01">
        <w:rPr>
          <w:rFonts w:cs="Arial"/>
        </w:rPr>
        <w:t>del proceso</w:t>
      </w:r>
      <w:r w:rsidR="00FA5F5F" w:rsidRPr="00544C01">
        <w:rPr>
          <w:rFonts w:cs="Arial"/>
        </w:rPr>
        <w:t xml:space="preserve"> </w:t>
      </w:r>
      <w:r w:rsidR="009A6B07" w:rsidRPr="00544C01">
        <w:rPr>
          <w:rFonts w:cs="Arial"/>
        </w:rPr>
        <w:t>de producción,</w:t>
      </w:r>
      <w:r w:rsidR="00FA5F5F" w:rsidRPr="00544C01">
        <w:rPr>
          <w:rFonts w:cs="Arial"/>
        </w:rPr>
        <w:t xml:space="preserve"> sea </w:t>
      </w:r>
      <w:r w:rsidR="00C43B5C" w:rsidRPr="00544C01">
        <w:rPr>
          <w:rFonts w:cs="Arial"/>
        </w:rPr>
        <w:t>manufactura</w:t>
      </w:r>
      <w:r w:rsidR="00FA5F5F" w:rsidRPr="00544C01">
        <w:rPr>
          <w:rFonts w:cs="Arial"/>
        </w:rPr>
        <w:t xml:space="preserve"> o </w:t>
      </w:r>
      <w:r w:rsidR="00C43B5C" w:rsidRPr="00544C01">
        <w:rPr>
          <w:rFonts w:cs="Arial"/>
        </w:rPr>
        <w:t>servicio</w:t>
      </w:r>
      <w:r w:rsidR="009A6B07" w:rsidRPr="00544C01">
        <w:rPr>
          <w:rFonts w:cs="Arial"/>
        </w:rPr>
        <w:t>,</w:t>
      </w:r>
      <w:r w:rsidR="000707DD">
        <w:rPr>
          <w:rFonts w:cs="Arial"/>
        </w:rPr>
        <w:t xml:space="preserve"> recordando</w:t>
      </w:r>
      <w:r w:rsidR="00B727DA" w:rsidRPr="00544C01">
        <w:rPr>
          <w:rFonts w:cs="Arial"/>
        </w:rPr>
        <w:t xml:space="preserve"> </w:t>
      </w:r>
      <w:r w:rsidR="00F400CF">
        <w:rPr>
          <w:rFonts w:cs="Arial"/>
        </w:rPr>
        <w:t>que el conc</w:t>
      </w:r>
      <w:r w:rsidR="000707DD">
        <w:rPr>
          <w:rFonts w:cs="Arial"/>
        </w:rPr>
        <w:t>epto cambó radicalmente y</w:t>
      </w:r>
      <w:r w:rsidR="00FA5F5F" w:rsidRPr="00544C01">
        <w:rPr>
          <w:rFonts w:cs="Arial"/>
        </w:rPr>
        <w:t>, hoy</w:t>
      </w:r>
      <w:r w:rsidR="00B727DA" w:rsidRPr="00544C01">
        <w:rPr>
          <w:rFonts w:cs="Arial"/>
        </w:rPr>
        <w:t>,</w:t>
      </w:r>
      <w:r w:rsidR="00FA5F5F" w:rsidRPr="00544C01">
        <w:rPr>
          <w:rFonts w:cs="Arial"/>
        </w:rPr>
        <w:t xml:space="preserve"> un </w:t>
      </w:r>
      <w:r w:rsidR="00C43B5C" w:rsidRPr="00544C01">
        <w:rPr>
          <w:rFonts w:cs="Arial"/>
        </w:rPr>
        <w:t>restaurante</w:t>
      </w:r>
      <w:r w:rsidR="00FA5F5F" w:rsidRPr="00544C01">
        <w:rPr>
          <w:rFonts w:cs="Arial"/>
        </w:rPr>
        <w:t xml:space="preserve"> </w:t>
      </w:r>
      <w:r w:rsidR="00C43B5C" w:rsidRPr="00544C01">
        <w:rPr>
          <w:rFonts w:cs="Arial"/>
        </w:rPr>
        <w:t xml:space="preserve">es </w:t>
      </w:r>
      <w:r w:rsidR="00FA5F5F" w:rsidRPr="00544C01">
        <w:rPr>
          <w:rFonts w:cs="Arial"/>
        </w:rPr>
        <w:t xml:space="preserve">una </w:t>
      </w:r>
      <w:r w:rsidR="00C43B5C" w:rsidRPr="00544C01">
        <w:rPr>
          <w:rFonts w:cs="Arial"/>
        </w:rPr>
        <w:t>empresa de manufactura</w:t>
      </w:r>
      <w:r w:rsidR="000707DD">
        <w:rPr>
          <w:rFonts w:cs="Arial"/>
        </w:rPr>
        <w:t xml:space="preserve"> de comida con lote de 1. Además,</w:t>
      </w:r>
      <w:r w:rsidRPr="00544C01">
        <w:rPr>
          <w:rFonts w:cs="Arial"/>
        </w:rPr>
        <w:t xml:space="preserve"> </w:t>
      </w:r>
      <w:r w:rsidR="00C43B5C" w:rsidRPr="00544C01">
        <w:rPr>
          <w:rFonts w:cs="Arial"/>
        </w:rPr>
        <w:t xml:space="preserve">como afecta la </w:t>
      </w:r>
      <w:r w:rsidRPr="00544C01">
        <w:rPr>
          <w:rFonts w:cs="Arial"/>
        </w:rPr>
        <w:t xml:space="preserve">macro y micro localización, </w:t>
      </w:r>
      <w:r w:rsidR="00C43B5C" w:rsidRPr="00544C01">
        <w:rPr>
          <w:rFonts w:cs="Arial"/>
        </w:rPr>
        <w:t xml:space="preserve">el </w:t>
      </w:r>
      <w:r w:rsidRPr="00544C01">
        <w:rPr>
          <w:rFonts w:cs="Arial"/>
        </w:rPr>
        <w:t>tamaño del proyecto y</w:t>
      </w:r>
      <w:r w:rsidR="00B23EBC">
        <w:rPr>
          <w:rFonts w:cs="Arial"/>
        </w:rPr>
        <w:t xml:space="preserve"> con base en todo lo anterior elaborar </w:t>
      </w:r>
      <w:r w:rsidR="00A27BBB" w:rsidRPr="00544C01">
        <w:rPr>
          <w:rFonts w:cs="Arial"/>
        </w:rPr>
        <w:t>un modelo financiero</w:t>
      </w:r>
      <w:r w:rsidR="00B23EBC">
        <w:rPr>
          <w:rFonts w:cs="Arial"/>
        </w:rPr>
        <w:t xml:space="preserve">, en Excel, </w:t>
      </w:r>
      <w:r w:rsidR="00A27BBB" w:rsidRPr="00544C01">
        <w:rPr>
          <w:rFonts w:cs="Arial"/>
        </w:rPr>
        <w:t xml:space="preserve">que </w:t>
      </w:r>
      <w:r w:rsidR="00B23EBC">
        <w:rPr>
          <w:rFonts w:cs="Arial"/>
        </w:rPr>
        <w:t>permita</w:t>
      </w:r>
      <w:r w:rsidRPr="00544C01">
        <w:rPr>
          <w:rFonts w:cs="Arial"/>
        </w:rPr>
        <w:t xml:space="preserve"> la evaluación </w:t>
      </w:r>
      <w:r w:rsidR="00B23EBC">
        <w:rPr>
          <w:rFonts w:cs="Arial"/>
        </w:rPr>
        <w:t>de la rentabilidad de la idea y realizar análisis de sensibilidad financiera</w:t>
      </w:r>
    </w:p>
    <w:p w:rsidR="00C43B5C" w:rsidRPr="00544C01" w:rsidRDefault="00C43B5C">
      <w:pPr>
        <w:rPr>
          <w:rFonts w:cs="Arial"/>
        </w:rPr>
      </w:pPr>
    </w:p>
    <w:p w:rsidR="00C43B5C" w:rsidRPr="00544C01" w:rsidRDefault="00C43B5C">
      <w:pPr>
        <w:rPr>
          <w:rFonts w:cs="Arial"/>
        </w:rPr>
      </w:pPr>
      <w:r w:rsidRPr="00544C01">
        <w:rPr>
          <w:rFonts w:cs="Arial"/>
        </w:rPr>
        <w:t>Con la experiencia de impartir esta materia y elaborar este tipo de estudios</w:t>
      </w:r>
      <w:r w:rsidR="001336F4" w:rsidRPr="00544C01">
        <w:rPr>
          <w:rFonts w:cs="Arial"/>
        </w:rPr>
        <w:t>,</w:t>
      </w:r>
      <w:r w:rsidRPr="00544C01">
        <w:rPr>
          <w:rFonts w:cs="Arial"/>
        </w:rPr>
        <w:t xml:space="preserve"> </w:t>
      </w:r>
      <w:r w:rsidR="001336F4" w:rsidRPr="00544C01">
        <w:rPr>
          <w:rFonts w:cs="Arial"/>
        </w:rPr>
        <w:t xml:space="preserve">desde 1986, </w:t>
      </w:r>
      <w:r w:rsidRPr="00544C01">
        <w:rPr>
          <w:rFonts w:cs="Arial"/>
        </w:rPr>
        <w:t xml:space="preserve">me queda claro que pocas personas pueden entender un estudio de este tipo y </w:t>
      </w:r>
      <w:r w:rsidR="001336F4" w:rsidRPr="00544C01">
        <w:rPr>
          <w:rFonts w:cs="Arial"/>
        </w:rPr>
        <w:t>sus variables financieras;</w:t>
      </w:r>
      <w:r w:rsidRPr="00544C01">
        <w:rPr>
          <w:rFonts w:cs="Arial"/>
        </w:rPr>
        <w:t xml:space="preserve"> más cuando la tecnología actual, el Excel, facilita la elaboración d</w:t>
      </w:r>
      <w:r w:rsidR="001336F4" w:rsidRPr="00544C01">
        <w:rPr>
          <w:rFonts w:cs="Arial"/>
        </w:rPr>
        <w:t>e un escenario financiero base</w:t>
      </w:r>
      <w:r w:rsidRPr="00544C01">
        <w:rPr>
          <w:rFonts w:cs="Arial"/>
        </w:rPr>
        <w:t xml:space="preserve"> para después hacer simulaciones. </w:t>
      </w:r>
      <w:r w:rsidR="00B23EBC">
        <w:rPr>
          <w:rFonts w:cs="Arial"/>
        </w:rPr>
        <w:t>Facilita el modelaje financiero y con esto el análisis de sensibilidad.</w:t>
      </w:r>
    </w:p>
    <w:p w:rsidR="00C43B5C" w:rsidRPr="00544C01" w:rsidRDefault="00C43B5C">
      <w:pPr>
        <w:rPr>
          <w:rFonts w:cs="Arial"/>
        </w:rPr>
      </w:pPr>
    </w:p>
    <w:p w:rsidR="00C43B5C" w:rsidRPr="00544C01" w:rsidRDefault="00B23EBC">
      <w:pPr>
        <w:rPr>
          <w:rFonts w:cs="Arial"/>
        </w:rPr>
      </w:pPr>
      <w:r>
        <w:rPr>
          <w:rFonts w:cs="Arial"/>
        </w:rPr>
        <w:t>Los análisis de sensibilidad</w:t>
      </w:r>
      <w:r w:rsidR="001336F4" w:rsidRPr="00544C01">
        <w:rPr>
          <w:rFonts w:cs="Arial"/>
        </w:rPr>
        <w:t xml:space="preserve"> </w:t>
      </w:r>
      <w:r w:rsidR="009A6B07" w:rsidRPr="00544C01">
        <w:rPr>
          <w:rFonts w:cs="Arial"/>
        </w:rPr>
        <w:t>tiene</w:t>
      </w:r>
      <w:r>
        <w:rPr>
          <w:rFonts w:cs="Arial"/>
        </w:rPr>
        <w:t>n</w:t>
      </w:r>
      <w:r w:rsidR="009A6B07" w:rsidRPr="00544C01">
        <w:rPr>
          <w:rFonts w:cs="Arial"/>
        </w:rPr>
        <w:t xml:space="preserve"> la finalidad de contestar </w:t>
      </w:r>
      <w:r w:rsidR="001336F4" w:rsidRPr="00544C01">
        <w:rPr>
          <w:rFonts w:cs="Arial"/>
        </w:rPr>
        <w:t>preguntas como</w:t>
      </w:r>
      <w:r w:rsidR="009A6B07" w:rsidRPr="00544C01">
        <w:rPr>
          <w:rFonts w:cs="Arial"/>
        </w:rPr>
        <w:t xml:space="preserve"> las siguientes</w:t>
      </w:r>
      <w:r w:rsidR="00D617A4">
        <w:rPr>
          <w:rFonts w:cs="Arial"/>
        </w:rPr>
        <w:t>: ¿Q</w:t>
      </w:r>
      <w:r w:rsidR="001336F4" w:rsidRPr="00544C01">
        <w:rPr>
          <w:rFonts w:cs="Arial"/>
        </w:rPr>
        <w:t xml:space="preserve">ué pasaría si </w:t>
      </w:r>
      <w:r w:rsidR="009A6B07" w:rsidRPr="00544C01">
        <w:rPr>
          <w:rFonts w:cs="Arial"/>
        </w:rPr>
        <w:t>las ventas fueran 20% menores a lo considerado</w:t>
      </w:r>
      <w:r>
        <w:rPr>
          <w:rFonts w:cs="Arial"/>
        </w:rPr>
        <w:t xml:space="preserve"> en el escenario base</w:t>
      </w:r>
      <w:r w:rsidR="001336F4" w:rsidRPr="00544C01">
        <w:rPr>
          <w:rFonts w:cs="Arial"/>
        </w:rPr>
        <w:t xml:space="preserve">? </w:t>
      </w:r>
      <w:r w:rsidR="00C43B5C" w:rsidRPr="00544C01">
        <w:rPr>
          <w:rFonts w:cs="Arial"/>
        </w:rPr>
        <w:t>Es decir, cambiar las variables principales tal que cualquier persona comprenda las relacion</w:t>
      </w:r>
      <w:r w:rsidR="001336F4" w:rsidRPr="00544C01">
        <w:rPr>
          <w:rFonts w:cs="Arial"/>
        </w:rPr>
        <w:t>es y que pueda decidir con ello</w:t>
      </w:r>
      <w:r w:rsidR="00C43B5C" w:rsidRPr="00544C01">
        <w:rPr>
          <w:rFonts w:cs="Arial"/>
        </w:rPr>
        <w:t>.</w:t>
      </w:r>
      <w:r>
        <w:rPr>
          <w:rFonts w:cs="Arial"/>
        </w:rPr>
        <w:t xml:space="preserve"> Así puede preguntarse,</w:t>
      </w:r>
      <w:r w:rsidR="00C43B5C" w:rsidRPr="00544C01">
        <w:rPr>
          <w:rFonts w:cs="Arial"/>
        </w:rPr>
        <w:t xml:space="preserve"> ¿Qué pasaría si los sueldos de </w:t>
      </w:r>
      <w:r w:rsidRPr="00544C01">
        <w:rPr>
          <w:rFonts w:cs="Arial"/>
        </w:rPr>
        <w:t>su escenario</w:t>
      </w:r>
      <w:r w:rsidR="00C43B5C" w:rsidRPr="00544C01">
        <w:rPr>
          <w:rFonts w:cs="Arial"/>
        </w:rPr>
        <w:t xml:space="preserve"> base son muy bajos y la realidad lo obliga a subirlos en un 30%</w:t>
      </w:r>
      <w:r w:rsidR="001336F4" w:rsidRPr="00544C01">
        <w:rPr>
          <w:rFonts w:cs="Arial"/>
        </w:rPr>
        <w:t>?</w:t>
      </w:r>
      <w:r w:rsidR="00C43B5C" w:rsidRPr="00544C01">
        <w:rPr>
          <w:rFonts w:cs="Arial"/>
        </w:rPr>
        <w:t xml:space="preserve">, ¿Qué pasaría si su crédito no se lo </w:t>
      </w:r>
      <w:r w:rsidR="009A6B07" w:rsidRPr="00544C01">
        <w:rPr>
          <w:rFonts w:cs="Arial"/>
        </w:rPr>
        <w:t>aprueban</w:t>
      </w:r>
      <w:r w:rsidR="00C43B5C" w:rsidRPr="00544C01">
        <w:rPr>
          <w:rFonts w:cs="Arial"/>
        </w:rPr>
        <w:t xml:space="preserve"> a tasa</w:t>
      </w:r>
      <w:r w:rsidR="001336F4" w:rsidRPr="00544C01">
        <w:rPr>
          <w:rFonts w:cs="Arial"/>
        </w:rPr>
        <w:t xml:space="preserve"> preferencial sino a tasa del 24</w:t>
      </w:r>
      <w:r w:rsidR="00C43B5C" w:rsidRPr="00544C01">
        <w:rPr>
          <w:rFonts w:cs="Arial"/>
        </w:rPr>
        <w:t xml:space="preserve">%, muy alta? </w:t>
      </w:r>
      <w:r>
        <w:rPr>
          <w:rFonts w:cs="Arial"/>
        </w:rPr>
        <w:t>¿Le conviene pedir un préstamo o solicitar capital de riesgo? E</w:t>
      </w:r>
      <w:r w:rsidR="00C43B5C" w:rsidRPr="00544C01">
        <w:rPr>
          <w:rFonts w:cs="Arial"/>
        </w:rPr>
        <w:t xml:space="preserve">sto, se </w:t>
      </w:r>
      <w:r>
        <w:rPr>
          <w:rFonts w:cs="Arial"/>
        </w:rPr>
        <w:t>puede</w:t>
      </w:r>
      <w:r w:rsidR="00C43B5C" w:rsidRPr="00544C01">
        <w:rPr>
          <w:rFonts w:cs="Arial"/>
        </w:rPr>
        <w:t xml:space="preserve"> </w:t>
      </w:r>
      <w:r w:rsidR="001336F4" w:rsidRPr="00544C01">
        <w:rPr>
          <w:rFonts w:cs="Arial"/>
        </w:rPr>
        <w:t xml:space="preserve">analizar </w:t>
      </w:r>
      <w:r>
        <w:rPr>
          <w:rFonts w:cs="Arial"/>
        </w:rPr>
        <w:t>mediante el uso de los</w:t>
      </w:r>
      <w:r w:rsidR="001336F4" w:rsidRPr="00544C01">
        <w:rPr>
          <w:rFonts w:cs="Arial"/>
        </w:rPr>
        <w:t xml:space="preserve"> modelo</w:t>
      </w:r>
      <w:r>
        <w:rPr>
          <w:rFonts w:cs="Arial"/>
        </w:rPr>
        <w:t>s</w:t>
      </w:r>
      <w:r w:rsidR="001336F4" w:rsidRPr="00544C01">
        <w:rPr>
          <w:rFonts w:cs="Arial"/>
        </w:rPr>
        <w:t xml:space="preserve"> financiero</w:t>
      </w:r>
      <w:r>
        <w:rPr>
          <w:rFonts w:cs="Arial"/>
        </w:rPr>
        <w:t>s</w:t>
      </w:r>
      <w:r w:rsidR="001336F4" w:rsidRPr="00544C01">
        <w:rPr>
          <w:rFonts w:cs="Arial"/>
        </w:rPr>
        <w:t xml:space="preserve"> </w:t>
      </w:r>
      <w:r>
        <w:rPr>
          <w:rFonts w:cs="Arial"/>
        </w:rPr>
        <w:t>debiendo</w:t>
      </w:r>
      <w:r w:rsidR="001336F4" w:rsidRPr="00544C01">
        <w:rPr>
          <w:rFonts w:cs="Arial"/>
        </w:rPr>
        <w:t xml:space="preserve"> revisarse </w:t>
      </w:r>
      <w:r>
        <w:rPr>
          <w:rFonts w:cs="Arial"/>
        </w:rPr>
        <w:t xml:space="preserve">los impactos de </w:t>
      </w:r>
      <w:r w:rsidR="001336F4" w:rsidRPr="00544C01">
        <w:rPr>
          <w:rFonts w:cs="Arial"/>
        </w:rPr>
        <w:t>los</w:t>
      </w:r>
      <w:r>
        <w:rPr>
          <w:rFonts w:cs="Arial"/>
        </w:rPr>
        <w:t xml:space="preserve"> diferentes tipos de créditos, </w:t>
      </w:r>
      <w:r w:rsidR="001336F4" w:rsidRPr="00544C01">
        <w:rPr>
          <w:rFonts w:cs="Arial"/>
        </w:rPr>
        <w:t>privados y gubernamentales</w:t>
      </w:r>
      <w:r>
        <w:rPr>
          <w:rFonts w:cs="Arial"/>
        </w:rPr>
        <w:t>,</w:t>
      </w:r>
      <w:r w:rsidR="001336F4" w:rsidRPr="00544C01">
        <w:rPr>
          <w:rFonts w:cs="Arial"/>
        </w:rPr>
        <w:t xml:space="preserve"> que existen en el mercado, </w:t>
      </w:r>
      <w:r w:rsidR="00C43B5C" w:rsidRPr="00544C01">
        <w:rPr>
          <w:rFonts w:cs="Arial"/>
        </w:rPr>
        <w:t>así como los programas de apoyo existentes por los diferentes niveles de instituciones de gobierno.</w:t>
      </w:r>
    </w:p>
    <w:p w:rsidR="00C43B5C" w:rsidRPr="00544C01" w:rsidRDefault="00C43B5C">
      <w:pPr>
        <w:rPr>
          <w:rFonts w:cs="Arial"/>
        </w:rPr>
      </w:pPr>
    </w:p>
    <w:p w:rsidR="00D726E5" w:rsidRDefault="00B23EBC">
      <w:pPr>
        <w:rPr>
          <w:rFonts w:cs="Arial"/>
        </w:rPr>
      </w:pPr>
      <w:r>
        <w:rPr>
          <w:rFonts w:cs="Arial"/>
        </w:rPr>
        <w:t>Usted requiere</w:t>
      </w:r>
      <w:r w:rsidR="00C43B5C" w:rsidRPr="00544C01">
        <w:rPr>
          <w:rFonts w:cs="Arial"/>
        </w:rPr>
        <w:t xml:space="preserve"> </w:t>
      </w:r>
      <w:r w:rsidR="00244976" w:rsidRPr="00544C01">
        <w:rPr>
          <w:rFonts w:cs="Arial"/>
        </w:rPr>
        <w:t>la evaluación económica del proyecto</w:t>
      </w:r>
      <w:r w:rsidR="001336F4" w:rsidRPr="00544C01">
        <w:rPr>
          <w:rFonts w:cs="Arial"/>
        </w:rPr>
        <w:t xml:space="preserve">. </w:t>
      </w:r>
      <w:r>
        <w:rPr>
          <w:rFonts w:cs="Arial"/>
        </w:rPr>
        <w:t>Q</w:t>
      </w:r>
      <w:r w:rsidR="00C43B5C" w:rsidRPr="00544C01">
        <w:rPr>
          <w:rFonts w:cs="Arial"/>
        </w:rPr>
        <w:t>uiere saber si vale la pena hacer la empresa, quiere saber si es rentable</w:t>
      </w:r>
      <w:r w:rsidR="001336F4" w:rsidRPr="00544C01">
        <w:rPr>
          <w:rFonts w:cs="Arial"/>
        </w:rPr>
        <w:t xml:space="preserve">. </w:t>
      </w:r>
      <w:r>
        <w:rPr>
          <w:rFonts w:cs="Arial"/>
        </w:rPr>
        <w:t>Si</w:t>
      </w:r>
      <w:r w:rsidR="00C43B5C" w:rsidRPr="00544C01">
        <w:rPr>
          <w:rFonts w:cs="Arial"/>
        </w:rPr>
        <w:t xml:space="preserve"> quiere invertir es porque tiene dinero </w:t>
      </w:r>
      <w:r>
        <w:rPr>
          <w:rFonts w:cs="Arial"/>
        </w:rPr>
        <w:t xml:space="preserve">ahorrado </w:t>
      </w:r>
      <w:r w:rsidR="00C43B5C" w:rsidRPr="00544C01">
        <w:rPr>
          <w:rFonts w:cs="Arial"/>
        </w:rPr>
        <w:t xml:space="preserve">y, lo más probable, es que lo tenga invertido en algún banco o </w:t>
      </w:r>
      <w:r w:rsidR="009A6B07" w:rsidRPr="00544C01">
        <w:rPr>
          <w:rFonts w:cs="Arial"/>
        </w:rPr>
        <w:t>financiera como en BANAMEX</w:t>
      </w:r>
      <w:r w:rsidR="003A0A4F" w:rsidRPr="00544C01">
        <w:rPr>
          <w:rFonts w:cs="Arial"/>
        </w:rPr>
        <w:t>,</w:t>
      </w:r>
      <w:r w:rsidR="009A6B07" w:rsidRPr="00544C01">
        <w:rPr>
          <w:rFonts w:cs="Arial"/>
        </w:rPr>
        <w:t xml:space="preserve"> </w:t>
      </w:r>
      <w:r>
        <w:rPr>
          <w:rFonts w:cs="Arial"/>
        </w:rPr>
        <w:t>ELECTRA o</w:t>
      </w:r>
      <w:r w:rsidR="003A0A4F" w:rsidRPr="00544C01">
        <w:rPr>
          <w:rFonts w:cs="Arial"/>
        </w:rPr>
        <w:t xml:space="preserve"> INBURSA desde el 4% hasta </w:t>
      </w:r>
      <w:r w:rsidR="00C43B5C" w:rsidRPr="00544C01">
        <w:rPr>
          <w:rFonts w:cs="Arial"/>
        </w:rPr>
        <w:t xml:space="preserve">al 8.5% </w:t>
      </w:r>
      <w:r w:rsidR="00367F85">
        <w:rPr>
          <w:rFonts w:cs="Arial"/>
        </w:rPr>
        <w:t xml:space="preserve">anual, </w:t>
      </w:r>
      <w:r w:rsidR="00C43B5C" w:rsidRPr="00544C01">
        <w:rPr>
          <w:rFonts w:cs="Arial"/>
        </w:rPr>
        <w:t xml:space="preserve">es decir que su rendimiento es del </w:t>
      </w:r>
      <w:r w:rsidR="003A0A4F" w:rsidRPr="00544C01">
        <w:rPr>
          <w:rFonts w:cs="Arial"/>
        </w:rPr>
        <w:t>8.5</w:t>
      </w:r>
      <w:r w:rsidR="00C43B5C" w:rsidRPr="00544C01">
        <w:rPr>
          <w:rFonts w:cs="Arial"/>
        </w:rPr>
        <w:t>% máximo</w:t>
      </w:r>
      <w:r w:rsidR="00367F85">
        <w:rPr>
          <w:rFonts w:cs="Arial"/>
        </w:rPr>
        <w:t xml:space="preserve"> a un plazo de dos años de dinero inmovilizado, </w:t>
      </w:r>
      <w:r w:rsidR="003A0A4F" w:rsidRPr="00544C01">
        <w:rPr>
          <w:rFonts w:cs="Arial"/>
        </w:rPr>
        <w:t>pero</w:t>
      </w:r>
      <w:r w:rsidR="00C43B5C" w:rsidRPr="00544C01">
        <w:rPr>
          <w:rFonts w:cs="Arial"/>
        </w:rPr>
        <w:t xml:space="preserve"> usted</w:t>
      </w:r>
      <w:r w:rsidR="003A0A4F" w:rsidRPr="00544C01">
        <w:rPr>
          <w:rFonts w:cs="Arial"/>
        </w:rPr>
        <w:t xml:space="preserve"> </w:t>
      </w:r>
      <w:r w:rsidR="00367F85">
        <w:rPr>
          <w:rFonts w:cs="Arial"/>
        </w:rPr>
        <w:t>desea más rendimiento</w:t>
      </w:r>
      <w:r w:rsidR="003A0A4F" w:rsidRPr="00544C01">
        <w:rPr>
          <w:rFonts w:cs="Arial"/>
        </w:rPr>
        <w:t xml:space="preserve">. </w:t>
      </w:r>
      <w:r w:rsidRPr="00544C01">
        <w:rPr>
          <w:rFonts w:cs="Arial"/>
        </w:rPr>
        <w:t>Además,</w:t>
      </w:r>
      <w:r w:rsidR="00367F85">
        <w:rPr>
          <w:rFonts w:cs="Arial"/>
        </w:rPr>
        <w:t xml:space="preserve"> si crea</w:t>
      </w:r>
      <w:r w:rsidR="00C43B5C" w:rsidRPr="00544C01">
        <w:rPr>
          <w:rFonts w:cs="Arial"/>
        </w:rPr>
        <w:t xml:space="preserve"> una empresa y trabaja en ella tendrá un sue</w:t>
      </w:r>
      <w:r w:rsidR="00367F85">
        <w:rPr>
          <w:rFonts w:cs="Arial"/>
        </w:rPr>
        <w:t>ldo y las prestaciones de ley, a</w:t>
      </w:r>
      <w:r w:rsidR="00C43B5C" w:rsidRPr="00544C01">
        <w:rPr>
          <w:rFonts w:cs="Arial"/>
        </w:rPr>
        <w:t>poyar</w:t>
      </w:r>
      <w:r w:rsidR="00F64B81" w:rsidRPr="00544C01">
        <w:rPr>
          <w:rFonts w:cs="Arial"/>
        </w:rPr>
        <w:t>á su bienestar</w:t>
      </w:r>
      <w:r w:rsidR="001336F4" w:rsidRPr="00544C01">
        <w:rPr>
          <w:rFonts w:cs="Arial"/>
        </w:rPr>
        <w:t xml:space="preserve"> social</w:t>
      </w:r>
      <w:r w:rsidR="00F64B81" w:rsidRPr="00544C01">
        <w:rPr>
          <w:rFonts w:cs="Arial"/>
        </w:rPr>
        <w:t>, y el bi</w:t>
      </w:r>
      <w:r w:rsidR="001336F4" w:rsidRPr="00544C01">
        <w:rPr>
          <w:rFonts w:cs="Arial"/>
        </w:rPr>
        <w:t>enestar de muchas personas,</w:t>
      </w:r>
      <w:r w:rsidR="00D617A4">
        <w:rPr>
          <w:rFonts w:cs="Arial"/>
        </w:rPr>
        <w:t xml:space="preserve"> a</w:t>
      </w:r>
      <w:r w:rsidR="001336F4" w:rsidRPr="00544C01">
        <w:rPr>
          <w:rFonts w:cs="Arial"/>
        </w:rPr>
        <w:t xml:space="preserve"> </w:t>
      </w:r>
      <w:r w:rsidR="00D617A4" w:rsidRPr="00544C01">
        <w:rPr>
          <w:rFonts w:cs="Arial"/>
        </w:rPr>
        <w:t>toda</w:t>
      </w:r>
      <w:r w:rsidR="00D617A4">
        <w:rPr>
          <w:rFonts w:cs="Arial"/>
        </w:rPr>
        <w:t xml:space="preserve">s y todos </w:t>
      </w:r>
      <w:r w:rsidR="00F64B81" w:rsidRPr="00544C01">
        <w:rPr>
          <w:rFonts w:cs="Arial"/>
        </w:rPr>
        <w:t>los que contrate</w:t>
      </w:r>
      <w:r w:rsidR="001336F4" w:rsidRPr="00544C01">
        <w:rPr>
          <w:rFonts w:cs="Arial"/>
        </w:rPr>
        <w:t xml:space="preserve"> como empleados</w:t>
      </w:r>
      <w:r w:rsidR="00367F85">
        <w:rPr>
          <w:rFonts w:cs="Arial"/>
        </w:rPr>
        <w:t xml:space="preserve"> e también</w:t>
      </w:r>
      <w:r w:rsidR="003A0A4F" w:rsidRPr="00544C01">
        <w:rPr>
          <w:rFonts w:cs="Arial"/>
        </w:rPr>
        <w:t xml:space="preserve"> apoyará los empleos indirectos, </w:t>
      </w:r>
      <w:r w:rsidR="00367F85">
        <w:rPr>
          <w:rFonts w:cs="Arial"/>
        </w:rPr>
        <w:t xml:space="preserve">es decir los empleos </w:t>
      </w:r>
      <w:r w:rsidR="003A0A4F" w:rsidRPr="00544C01">
        <w:rPr>
          <w:rFonts w:cs="Arial"/>
        </w:rPr>
        <w:t>de sus proveedores de servicios, de materias primas, o de insumos</w:t>
      </w:r>
      <w:r w:rsidR="007D78D5">
        <w:rPr>
          <w:rFonts w:cs="Arial"/>
        </w:rPr>
        <w:t>.</w:t>
      </w:r>
    </w:p>
    <w:p w:rsidR="00D726E5" w:rsidRPr="00544C01" w:rsidRDefault="00D726E5">
      <w:pPr>
        <w:rPr>
          <w:rFonts w:cs="Arial"/>
        </w:rPr>
      </w:pPr>
    </w:p>
    <w:p w:rsidR="00F64B81" w:rsidRPr="00544C01" w:rsidRDefault="00F64B81">
      <w:pPr>
        <w:rPr>
          <w:rFonts w:cs="Arial"/>
        </w:rPr>
      </w:pPr>
      <w:r w:rsidRPr="00544C01">
        <w:rPr>
          <w:rFonts w:cs="Arial"/>
        </w:rPr>
        <w:t xml:space="preserve">Por </w:t>
      </w:r>
      <w:r w:rsidR="00C11659" w:rsidRPr="00544C01">
        <w:rPr>
          <w:rFonts w:cs="Arial"/>
        </w:rPr>
        <w:t xml:space="preserve">experiencia </w:t>
      </w:r>
      <w:r w:rsidRPr="00544C01">
        <w:rPr>
          <w:rFonts w:cs="Arial"/>
        </w:rPr>
        <w:t xml:space="preserve">he notado que las personas interesadas, </w:t>
      </w:r>
      <w:r w:rsidR="00C11659" w:rsidRPr="00544C01">
        <w:rPr>
          <w:rFonts w:cs="Arial"/>
        </w:rPr>
        <w:t>muestran</w:t>
      </w:r>
      <w:r w:rsidR="00CC336F" w:rsidRPr="00544C01">
        <w:rPr>
          <w:rFonts w:cs="Arial"/>
        </w:rPr>
        <w:t xml:space="preserve"> disposición</w:t>
      </w:r>
      <w:r w:rsidR="00C11659" w:rsidRPr="00544C01">
        <w:rPr>
          <w:rFonts w:cs="Arial"/>
        </w:rPr>
        <w:t xml:space="preserve"> plena y facilidad</w:t>
      </w:r>
      <w:r w:rsidR="00CC336F" w:rsidRPr="00544C01">
        <w:rPr>
          <w:rFonts w:cs="Arial"/>
        </w:rPr>
        <w:t xml:space="preserve"> para elaborar el estudio</w:t>
      </w:r>
      <w:r w:rsidR="00C11659" w:rsidRPr="00544C01">
        <w:rPr>
          <w:rFonts w:cs="Arial"/>
        </w:rPr>
        <w:t xml:space="preserve"> en forma individual,</w:t>
      </w:r>
      <w:r w:rsidR="00CC336F" w:rsidRPr="00544C01">
        <w:rPr>
          <w:rFonts w:cs="Arial"/>
        </w:rPr>
        <w:t xml:space="preserve"> aun </w:t>
      </w:r>
      <w:r w:rsidR="00D617A4">
        <w:rPr>
          <w:rFonts w:cs="Arial"/>
        </w:rPr>
        <w:t xml:space="preserve">cuando hay temas que no dominan </w:t>
      </w:r>
      <w:r w:rsidR="00CC336F" w:rsidRPr="00544C01">
        <w:rPr>
          <w:rFonts w:cs="Arial"/>
        </w:rPr>
        <w:t>a la perfección</w:t>
      </w:r>
      <w:r w:rsidR="001336F4" w:rsidRPr="00544C01">
        <w:rPr>
          <w:rFonts w:cs="Arial"/>
        </w:rPr>
        <w:t>;</w:t>
      </w:r>
      <w:r w:rsidRPr="00544C01">
        <w:rPr>
          <w:rFonts w:cs="Arial"/>
        </w:rPr>
        <w:t xml:space="preserve"> </w:t>
      </w:r>
      <w:r w:rsidR="00367F85">
        <w:rPr>
          <w:rFonts w:cs="Arial"/>
        </w:rPr>
        <w:t>en los</w:t>
      </w:r>
      <w:r w:rsidRPr="00544C01">
        <w:rPr>
          <w:rFonts w:cs="Arial"/>
        </w:rPr>
        <w:t xml:space="preserve"> trabajo</w:t>
      </w:r>
      <w:r w:rsidR="00367F85">
        <w:rPr>
          <w:rFonts w:cs="Arial"/>
        </w:rPr>
        <w:t>s</w:t>
      </w:r>
      <w:r w:rsidRPr="00544C01">
        <w:rPr>
          <w:rFonts w:cs="Arial"/>
        </w:rPr>
        <w:t xml:space="preserve"> en equipo no cumplen con todos los requisitos de análisis. No definen todos los puntos requeridos. Al final me queda claro que hacer individualmente un proyecto tiene mayor pasión, mayor interés porque es como retar al futuro. “</w:t>
      </w:r>
      <w:r w:rsidRPr="00544C01">
        <w:rPr>
          <w:rFonts w:cs="Arial"/>
          <w:i/>
        </w:rPr>
        <w:t>Este es mi proyecto de vida, no es la idea de otro, es mi idea</w:t>
      </w:r>
      <w:r w:rsidR="001336F4" w:rsidRPr="00544C01">
        <w:rPr>
          <w:rFonts w:cs="Arial"/>
          <w:i/>
        </w:rPr>
        <w:t xml:space="preserve"> y algún día la llevaré a cabo</w:t>
      </w:r>
      <w:r w:rsidRPr="00544C01">
        <w:rPr>
          <w:rFonts w:cs="Arial"/>
        </w:rPr>
        <w:t>”.</w:t>
      </w:r>
    </w:p>
    <w:p w:rsidR="00A27BBB" w:rsidRPr="00544C01" w:rsidRDefault="00A27BBB">
      <w:pPr>
        <w:rPr>
          <w:rFonts w:cs="Arial"/>
        </w:rPr>
      </w:pPr>
    </w:p>
    <w:p w:rsidR="00A543CD" w:rsidRPr="00544C01" w:rsidRDefault="00A543CD">
      <w:pPr>
        <w:rPr>
          <w:rFonts w:cs="Arial"/>
        </w:rPr>
      </w:pPr>
      <w:r w:rsidRPr="00544C01">
        <w:rPr>
          <w:rFonts w:cs="Arial"/>
        </w:rPr>
        <w:t xml:space="preserve">Recuerde que esto es una </w:t>
      </w:r>
      <w:r w:rsidR="003A0A4F" w:rsidRPr="00544C01">
        <w:rPr>
          <w:rFonts w:cs="Arial"/>
        </w:rPr>
        <w:t>guía</w:t>
      </w:r>
      <w:r w:rsidRPr="00544C01">
        <w:rPr>
          <w:rFonts w:cs="Arial"/>
        </w:rPr>
        <w:t xml:space="preserve"> para elab</w:t>
      </w:r>
      <w:r w:rsidR="00B07DDF" w:rsidRPr="00544C01">
        <w:rPr>
          <w:rFonts w:cs="Arial"/>
        </w:rPr>
        <w:t xml:space="preserve">orar un proyecto de inversión, </w:t>
      </w:r>
      <w:r w:rsidRPr="00544C01">
        <w:rPr>
          <w:rFonts w:cs="Arial"/>
        </w:rPr>
        <w:t>cumple con todas las reglas y en cada apartado se dan l</w:t>
      </w:r>
      <w:r w:rsidR="00B07DDF" w:rsidRPr="00544C01">
        <w:rPr>
          <w:rFonts w:cs="Arial"/>
        </w:rPr>
        <w:t>as instrucciones de elaboración.</w:t>
      </w:r>
    </w:p>
    <w:p w:rsidR="00A543CD" w:rsidRPr="00544C01" w:rsidRDefault="00A543CD">
      <w:pPr>
        <w:rPr>
          <w:rFonts w:cs="Arial"/>
          <w:color w:val="C00000"/>
        </w:rPr>
      </w:pPr>
    </w:p>
    <w:p w:rsidR="00A543CD" w:rsidRPr="00544C01" w:rsidRDefault="00A543CD">
      <w:pPr>
        <w:rPr>
          <w:rFonts w:cs="Arial"/>
          <w:color w:val="C00000"/>
        </w:rPr>
      </w:pPr>
      <w:r w:rsidRPr="00544C01">
        <w:rPr>
          <w:rFonts w:cs="Arial"/>
          <w:color w:val="C00000"/>
        </w:rPr>
        <w:t>Así, recuerde que el prólogo</w:t>
      </w:r>
      <w:r w:rsidR="003A0A4F" w:rsidRPr="00544C01">
        <w:rPr>
          <w:rFonts w:cs="Arial"/>
          <w:color w:val="C00000"/>
        </w:rPr>
        <w:t xml:space="preserve"> es con el fin de definir porqué</w:t>
      </w:r>
      <w:r w:rsidRPr="00544C01">
        <w:rPr>
          <w:rFonts w:cs="Arial"/>
          <w:color w:val="C00000"/>
        </w:rPr>
        <w:t xml:space="preserve"> se hace el estudio o trabajo. Es hacer públicos los </w:t>
      </w:r>
      <w:r w:rsidR="00B07DDF" w:rsidRPr="00544C01">
        <w:rPr>
          <w:rFonts w:cs="Arial"/>
          <w:color w:val="C00000"/>
        </w:rPr>
        <w:t>antecedentes</w:t>
      </w:r>
      <w:r w:rsidRPr="00544C01">
        <w:rPr>
          <w:rFonts w:cs="Arial"/>
          <w:color w:val="C00000"/>
        </w:rPr>
        <w:t xml:space="preserve"> que llevan a elaborar el estudio.</w:t>
      </w:r>
    </w:p>
    <w:p w:rsidR="00A543CD" w:rsidRPr="00544C01" w:rsidRDefault="00A543CD">
      <w:pPr>
        <w:jc w:val="left"/>
        <w:rPr>
          <w:rFonts w:cs="Arial"/>
          <w:b/>
          <w:sz w:val="32"/>
        </w:rPr>
      </w:pPr>
      <w:r w:rsidRPr="00544C01">
        <w:rPr>
          <w:rFonts w:cs="Arial"/>
        </w:rPr>
        <w:br w:type="page"/>
      </w:r>
    </w:p>
    <w:p w:rsidR="000D16BE" w:rsidRPr="003F44A9" w:rsidRDefault="00F35940" w:rsidP="004C4A85">
      <w:pPr>
        <w:pStyle w:val="Titulosiniciales"/>
      </w:pPr>
      <w:bookmarkStart w:id="2" w:name="_Toc472102542"/>
      <w:r>
        <w:lastRenderedPageBreak/>
        <w:t>Índice de c</w:t>
      </w:r>
      <w:r w:rsidR="000D16BE" w:rsidRPr="003F44A9">
        <w:t>ontenido</w:t>
      </w:r>
      <w:bookmarkEnd w:id="2"/>
    </w:p>
    <w:p w:rsidR="00FE02BF" w:rsidRPr="00385B75" w:rsidRDefault="00FE02BF">
      <w:pPr>
        <w:pStyle w:val="TtuloTDC"/>
        <w:rPr>
          <w:color w:val="auto"/>
        </w:rPr>
      </w:pPr>
      <w:r w:rsidRPr="00385B75">
        <w:rPr>
          <w:color w:val="auto"/>
          <w:lang w:val="es-ES"/>
        </w:rPr>
        <w:t>Contenido</w:t>
      </w:r>
    </w:p>
    <w:p w:rsidR="002040E4" w:rsidRDefault="00FE02BF">
      <w:pPr>
        <w:pStyle w:val="TDC1"/>
        <w:tabs>
          <w:tab w:val="right" w:leader="dot" w:pos="9111"/>
        </w:tabs>
        <w:rPr>
          <w:rFonts w:asciiTheme="minorHAnsi" w:eastAsiaTheme="minorEastAsia" w:hAnsiTheme="minorHAnsi" w:cstheme="minorBidi"/>
          <w:noProof/>
        </w:rPr>
      </w:pPr>
      <w:r>
        <w:fldChar w:fldCharType="begin"/>
      </w:r>
      <w:r>
        <w:instrText xml:space="preserve"> TOC \o "1-3" \h \z \u </w:instrText>
      </w:r>
      <w:r>
        <w:fldChar w:fldCharType="separate"/>
      </w:r>
      <w:hyperlink w:anchor="_Toc472102540" w:history="1">
        <w:r w:rsidR="002040E4" w:rsidRPr="006E0360">
          <w:rPr>
            <w:rStyle w:val="Hipervnculo"/>
            <w:rFonts w:eastAsiaTheme="majorEastAsia" w:cs="Arial"/>
            <w:noProof/>
          </w:rPr>
          <w:t>Elaborado por:</w:t>
        </w:r>
        <w:r w:rsidR="002040E4">
          <w:rPr>
            <w:noProof/>
            <w:webHidden/>
          </w:rPr>
          <w:tab/>
        </w:r>
        <w:r w:rsidR="002040E4">
          <w:rPr>
            <w:noProof/>
            <w:webHidden/>
          </w:rPr>
          <w:fldChar w:fldCharType="begin"/>
        </w:r>
        <w:r w:rsidR="002040E4">
          <w:rPr>
            <w:noProof/>
            <w:webHidden/>
          </w:rPr>
          <w:instrText xml:space="preserve"> PAGEREF _Toc472102540 \h </w:instrText>
        </w:r>
        <w:r w:rsidR="002040E4">
          <w:rPr>
            <w:noProof/>
            <w:webHidden/>
          </w:rPr>
        </w:r>
        <w:r w:rsidR="002040E4">
          <w:rPr>
            <w:noProof/>
            <w:webHidden/>
          </w:rPr>
          <w:fldChar w:fldCharType="separate"/>
        </w:r>
        <w:r w:rsidR="00F03BD7">
          <w:rPr>
            <w:noProof/>
            <w:webHidden/>
          </w:rPr>
          <w:t>i</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1" w:history="1">
        <w:r w:rsidR="002040E4" w:rsidRPr="006E0360">
          <w:rPr>
            <w:rStyle w:val="Hipervnculo"/>
            <w:rFonts w:eastAsiaTheme="majorEastAsia" w:cs="Arial"/>
            <w:noProof/>
          </w:rPr>
          <w:t>Solo si quiere ser empresario siga leyendo</w:t>
        </w:r>
        <w:r w:rsidR="002040E4">
          <w:rPr>
            <w:noProof/>
            <w:webHidden/>
          </w:rPr>
          <w:tab/>
        </w:r>
        <w:r w:rsidR="002040E4">
          <w:rPr>
            <w:noProof/>
            <w:webHidden/>
          </w:rPr>
          <w:fldChar w:fldCharType="begin"/>
        </w:r>
        <w:r w:rsidR="002040E4">
          <w:rPr>
            <w:noProof/>
            <w:webHidden/>
          </w:rPr>
          <w:instrText xml:space="preserve"> PAGEREF _Toc472102541 \h </w:instrText>
        </w:r>
        <w:r w:rsidR="002040E4">
          <w:rPr>
            <w:noProof/>
            <w:webHidden/>
          </w:rPr>
        </w:r>
        <w:r w:rsidR="002040E4">
          <w:rPr>
            <w:noProof/>
            <w:webHidden/>
          </w:rPr>
          <w:fldChar w:fldCharType="separate"/>
        </w:r>
        <w:r w:rsidR="00F03BD7">
          <w:rPr>
            <w:noProof/>
            <w:webHidden/>
          </w:rPr>
          <w:t>iii</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2" w:history="1">
        <w:r w:rsidR="002040E4" w:rsidRPr="006E0360">
          <w:rPr>
            <w:rStyle w:val="Hipervnculo"/>
            <w:rFonts w:eastAsiaTheme="majorEastAsia"/>
            <w:noProof/>
          </w:rPr>
          <w:t>Índice de contenido</w:t>
        </w:r>
        <w:r w:rsidR="002040E4">
          <w:rPr>
            <w:noProof/>
            <w:webHidden/>
          </w:rPr>
          <w:tab/>
        </w:r>
        <w:r w:rsidR="002040E4">
          <w:rPr>
            <w:noProof/>
            <w:webHidden/>
          </w:rPr>
          <w:fldChar w:fldCharType="begin"/>
        </w:r>
        <w:r w:rsidR="002040E4">
          <w:rPr>
            <w:noProof/>
            <w:webHidden/>
          </w:rPr>
          <w:instrText xml:space="preserve"> PAGEREF _Toc472102542 \h </w:instrText>
        </w:r>
        <w:r w:rsidR="002040E4">
          <w:rPr>
            <w:noProof/>
            <w:webHidden/>
          </w:rPr>
        </w:r>
        <w:r w:rsidR="002040E4">
          <w:rPr>
            <w:noProof/>
            <w:webHidden/>
          </w:rPr>
          <w:fldChar w:fldCharType="separate"/>
        </w:r>
        <w:r w:rsidR="00F03BD7">
          <w:rPr>
            <w:noProof/>
            <w:webHidden/>
          </w:rPr>
          <w:t>v</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3" w:history="1">
        <w:r w:rsidR="002040E4" w:rsidRPr="006E0360">
          <w:rPr>
            <w:rStyle w:val="Hipervnculo"/>
            <w:rFonts w:eastAsiaTheme="majorEastAsia"/>
            <w:noProof/>
          </w:rPr>
          <w:t>Índice de cuadros</w:t>
        </w:r>
        <w:r w:rsidR="002040E4">
          <w:rPr>
            <w:noProof/>
            <w:webHidden/>
          </w:rPr>
          <w:tab/>
        </w:r>
        <w:r w:rsidR="002040E4">
          <w:rPr>
            <w:noProof/>
            <w:webHidden/>
          </w:rPr>
          <w:fldChar w:fldCharType="begin"/>
        </w:r>
        <w:r w:rsidR="002040E4">
          <w:rPr>
            <w:noProof/>
            <w:webHidden/>
          </w:rPr>
          <w:instrText xml:space="preserve"> PAGEREF _Toc472102543 \h </w:instrText>
        </w:r>
        <w:r w:rsidR="002040E4">
          <w:rPr>
            <w:noProof/>
            <w:webHidden/>
          </w:rPr>
        </w:r>
        <w:r w:rsidR="002040E4">
          <w:rPr>
            <w:noProof/>
            <w:webHidden/>
          </w:rPr>
          <w:fldChar w:fldCharType="separate"/>
        </w:r>
        <w:r w:rsidR="00F03BD7">
          <w:rPr>
            <w:noProof/>
            <w:webHidden/>
          </w:rPr>
          <w:t>xi</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4" w:history="1">
        <w:r w:rsidR="002040E4" w:rsidRPr="006E0360">
          <w:rPr>
            <w:rStyle w:val="Hipervnculo"/>
            <w:rFonts w:eastAsiaTheme="majorEastAsia"/>
            <w:noProof/>
          </w:rPr>
          <w:t>Índice de figuras</w:t>
        </w:r>
        <w:r w:rsidR="002040E4">
          <w:rPr>
            <w:noProof/>
            <w:webHidden/>
          </w:rPr>
          <w:tab/>
        </w:r>
        <w:r w:rsidR="002040E4">
          <w:rPr>
            <w:noProof/>
            <w:webHidden/>
          </w:rPr>
          <w:fldChar w:fldCharType="begin"/>
        </w:r>
        <w:r w:rsidR="002040E4">
          <w:rPr>
            <w:noProof/>
            <w:webHidden/>
          </w:rPr>
          <w:instrText xml:space="preserve"> PAGEREF _Toc472102544 \h </w:instrText>
        </w:r>
        <w:r w:rsidR="002040E4">
          <w:rPr>
            <w:noProof/>
            <w:webHidden/>
          </w:rPr>
        </w:r>
        <w:r w:rsidR="002040E4">
          <w:rPr>
            <w:noProof/>
            <w:webHidden/>
          </w:rPr>
          <w:fldChar w:fldCharType="separate"/>
        </w:r>
        <w:r w:rsidR="00F03BD7">
          <w:rPr>
            <w:noProof/>
            <w:webHidden/>
          </w:rPr>
          <w:t>xii</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5" w:history="1">
        <w:r w:rsidR="002040E4" w:rsidRPr="006E0360">
          <w:rPr>
            <w:rStyle w:val="Hipervnculo"/>
            <w:rFonts w:eastAsiaTheme="majorEastAsia"/>
            <w:noProof/>
          </w:rPr>
          <w:t>Índice de anexos</w:t>
        </w:r>
        <w:r w:rsidR="002040E4">
          <w:rPr>
            <w:noProof/>
            <w:webHidden/>
          </w:rPr>
          <w:tab/>
        </w:r>
        <w:r w:rsidR="002040E4">
          <w:rPr>
            <w:noProof/>
            <w:webHidden/>
          </w:rPr>
          <w:fldChar w:fldCharType="begin"/>
        </w:r>
        <w:r w:rsidR="002040E4">
          <w:rPr>
            <w:noProof/>
            <w:webHidden/>
          </w:rPr>
          <w:instrText xml:space="preserve"> PAGEREF _Toc472102545 \h </w:instrText>
        </w:r>
        <w:r w:rsidR="002040E4">
          <w:rPr>
            <w:noProof/>
            <w:webHidden/>
          </w:rPr>
        </w:r>
        <w:r w:rsidR="002040E4">
          <w:rPr>
            <w:noProof/>
            <w:webHidden/>
          </w:rPr>
          <w:fldChar w:fldCharType="separate"/>
        </w:r>
        <w:r w:rsidR="00F03BD7">
          <w:rPr>
            <w:noProof/>
            <w:webHidden/>
          </w:rPr>
          <w:t>xiii</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6" w:history="1">
        <w:r w:rsidR="002040E4" w:rsidRPr="006E0360">
          <w:rPr>
            <w:rStyle w:val="Hipervnculo"/>
            <w:rFonts w:eastAsiaTheme="majorEastAsia"/>
            <w:noProof/>
          </w:rPr>
          <w:t>Siglas</w:t>
        </w:r>
        <w:r w:rsidR="002040E4">
          <w:rPr>
            <w:noProof/>
            <w:webHidden/>
          </w:rPr>
          <w:tab/>
        </w:r>
        <w:r w:rsidR="002040E4">
          <w:rPr>
            <w:noProof/>
            <w:webHidden/>
          </w:rPr>
          <w:fldChar w:fldCharType="begin"/>
        </w:r>
        <w:r w:rsidR="002040E4">
          <w:rPr>
            <w:noProof/>
            <w:webHidden/>
          </w:rPr>
          <w:instrText xml:space="preserve"> PAGEREF _Toc472102546 \h </w:instrText>
        </w:r>
        <w:r w:rsidR="002040E4">
          <w:rPr>
            <w:noProof/>
            <w:webHidden/>
          </w:rPr>
        </w:r>
        <w:r w:rsidR="002040E4">
          <w:rPr>
            <w:noProof/>
            <w:webHidden/>
          </w:rPr>
          <w:fldChar w:fldCharType="separate"/>
        </w:r>
        <w:r w:rsidR="00F03BD7">
          <w:rPr>
            <w:noProof/>
            <w:webHidden/>
          </w:rPr>
          <w:t>xiv</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7" w:history="1">
        <w:r w:rsidR="002040E4" w:rsidRPr="006E0360">
          <w:rPr>
            <w:rStyle w:val="Hipervnculo"/>
            <w:rFonts w:eastAsiaTheme="majorEastAsia"/>
            <w:noProof/>
          </w:rPr>
          <w:t>Presentación</w:t>
        </w:r>
        <w:r w:rsidR="002040E4">
          <w:rPr>
            <w:noProof/>
            <w:webHidden/>
          </w:rPr>
          <w:tab/>
        </w:r>
        <w:r w:rsidR="002040E4">
          <w:rPr>
            <w:noProof/>
            <w:webHidden/>
          </w:rPr>
          <w:fldChar w:fldCharType="begin"/>
        </w:r>
        <w:r w:rsidR="002040E4">
          <w:rPr>
            <w:noProof/>
            <w:webHidden/>
          </w:rPr>
          <w:instrText xml:space="preserve"> PAGEREF _Toc472102547 \h </w:instrText>
        </w:r>
        <w:r w:rsidR="002040E4">
          <w:rPr>
            <w:noProof/>
            <w:webHidden/>
          </w:rPr>
        </w:r>
        <w:r w:rsidR="002040E4">
          <w:rPr>
            <w:noProof/>
            <w:webHidden/>
          </w:rPr>
          <w:fldChar w:fldCharType="separate"/>
        </w:r>
        <w:r w:rsidR="00F03BD7">
          <w:rPr>
            <w:noProof/>
            <w:webHidden/>
          </w:rPr>
          <w:t>xv</w:t>
        </w:r>
        <w:r w:rsidR="002040E4">
          <w:rPr>
            <w:noProof/>
            <w:webHidden/>
          </w:rPr>
          <w:fldChar w:fldCharType="end"/>
        </w:r>
      </w:hyperlink>
    </w:p>
    <w:p w:rsidR="002040E4" w:rsidRDefault="00664B29">
      <w:pPr>
        <w:pStyle w:val="TDC1"/>
        <w:tabs>
          <w:tab w:val="right" w:leader="dot" w:pos="9111"/>
        </w:tabs>
        <w:rPr>
          <w:rFonts w:asciiTheme="minorHAnsi" w:eastAsiaTheme="minorEastAsia" w:hAnsiTheme="minorHAnsi" w:cstheme="minorBidi"/>
          <w:noProof/>
        </w:rPr>
      </w:pPr>
      <w:hyperlink w:anchor="_Toc472102548" w:history="1">
        <w:r w:rsidR="002040E4" w:rsidRPr="006E0360">
          <w:rPr>
            <w:rStyle w:val="Hipervnculo"/>
            <w:rFonts w:eastAsiaTheme="majorEastAsia"/>
            <w:noProof/>
          </w:rPr>
          <w:t>Redefiniendo el concepto de “clase-presentación-taller-tarea”</w:t>
        </w:r>
        <w:r w:rsidR="002040E4">
          <w:rPr>
            <w:noProof/>
            <w:webHidden/>
          </w:rPr>
          <w:tab/>
        </w:r>
        <w:r w:rsidR="002040E4">
          <w:rPr>
            <w:noProof/>
            <w:webHidden/>
          </w:rPr>
          <w:fldChar w:fldCharType="begin"/>
        </w:r>
        <w:r w:rsidR="002040E4">
          <w:rPr>
            <w:noProof/>
            <w:webHidden/>
          </w:rPr>
          <w:instrText xml:space="preserve"> PAGEREF _Toc472102548 \h </w:instrText>
        </w:r>
        <w:r w:rsidR="002040E4">
          <w:rPr>
            <w:noProof/>
            <w:webHidden/>
          </w:rPr>
        </w:r>
        <w:r w:rsidR="002040E4">
          <w:rPr>
            <w:noProof/>
            <w:webHidden/>
          </w:rPr>
          <w:fldChar w:fldCharType="separate"/>
        </w:r>
        <w:r w:rsidR="00F03BD7">
          <w:rPr>
            <w:noProof/>
            <w:webHidden/>
          </w:rPr>
          <w:t>xv</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549" w:history="1">
        <w:r w:rsidR="002040E4" w:rsidRPr="006E0360">
          <w:rPr>
            <w:rStyle w:val="Hipervnculo"/>
            <w:rFonts w:eastAsiaTheme="majorEastAsia"/>
            <w:noProof/>
          </w:rPr>
          <w:t>1</w:t>
        </w:r>
        <w:r w:rsidR="002040E4">
          <w:rPr>
            <w:rFonts w:asciiTheme="minorHAnsi" w:eastAsiaTheme="minorEastAsia" w:hAnsiTheme="minorHAnsi" w:cstheme="minorBidi"/>
            <w:noProof/>
          </w:rPr>
          <w:tab/>
        </w:r>
        <w:r w:rsidR="002040E4" w:rsidRPr="006E0360">
          <w:rPr>
            <w:rStyle w:val="Hipervnculo"/>
            <w:rFonts w:eastAsiaTheme="majorEastAsia"/>
            <w:noProof/>
          </w:rPr>
          <w:t>Resumen ejecutivo.</w:t>
        </w:r>
        <w:r w:rsidR="002040E4">
          <w:rPr>
            <w:noProof/>
            <w:webHidden/>
          </w:rPr>
          <w:tab/>
        </w:r>
        <w:r w:rsidR="002040E4">
          <w:rPr>
            <w:noProof/>
            <w:webHidden/>
          </w:rPr>
          <w:fldChar w:fldCharType="begin"/>
        </w:r>
        <w:r w:rsidR="002040E4">
          <w:rPr>
            <w:noProof/>
            <w:webHidden/>
          </w:rPr>
          <w:instrText xml:space="preserve"> PAGEREF _Toc472102549 \h </w:instrText>
        </w:r>
        <w:r w:rsidR="002040E4">
          <w:rPr>
            <w:noProof/>
            <w:webHidden/>
          </w:rPr>
        </w:r>
        <w:r w:rsidR="002040E4">
          <w:rPr>
            <w:noProof/>
            <w:webHidden/>
          </w:rPr>
          <w:fldChar w:fldCharType="separate"/>
        </w:r>
        <w:r w:rsidR="00F03BD7">
          <w:rPr>
            <w:noProof/>
            <w:webHidden/>
          </w:rPr>
          <w:t>18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0" w:history="1">
        <w:r w:rsidR="002040E4" w:rsidRPr="006E0360">
          <w:rPr>
            <w:rStyle w:val="Hipervnculo"/>
            <w:rFonts w:eastAsiaTheme="majorEastAsia"/>
            <w:noProof/>
          </w:rPr>
          <w:t>1.1</w:t>
        </w:r>
        <w:r w:rsidR="002040E4">
          <w:rPr>
            <w:rFonts w:asciiTheme="minorHAnsi" w:eastAsiaTheme="minorEastAsia" w:hAnsiTheme="minorHAnsi" w:cstheme="minorBidi"/>
            <w:noProof/>
          </w:rPr>
          <w:tab/>
        </w:r>
        <w:r w:rsidR="002040E4" w:rsidRPr="006E0360">
          <w:rPr>
            <w:rStyle w:val="Hipervnculo"/>
            <w:rFonts w:eastAsiaTheme="majorEastAsia"/>
            <w:noProof/>
          </w:rPr>
          <w:t>Fundamentación del proyecto.</w:t>
        </w:r>
        <w:r w:rsidR="002040E4">
          <w:rPr>
            <w:noProof/>
            <w:webHidden/>
          </w:rPr>
          <w:tab/>
        </w:r>
        <w:r w:rsidR="002040E4">
          <w:rPr>
            <w:noProof/>
            <w:webHidden/>
          </w:rPr>
          <w:fldChar w:fldCharType="begin"/>
        </w:r>
        <w:r w:rsidR="002040E4">
          <w:rPr>
            <w:noProof/>
            <w:webHidden/>
          </w:rPr>
          <w:instrText xml:space="preserve"> PAGEREF _Toc472102550 \h </w:instrText>
        </w:r>
        <w:r w:rsidR="002040E4">
          <w:rPr>
            <w:noProof/>
            <w:webHidden/>
          </w:rPr>
        </w:r>
        <w:r w:rsidR="002040E4">
          <w:rPr>
            <w:noProof/>
            <w:webHidden/>
          </w:rPr>
          <w:fldChar w:fldCharType="separate"/>
        </w:r>
        <w:r w:rsidR="00F03BD7">
          <w:rPr>
            <w:noProof/>
            <w:webHidden/>
          </w:rPr>
          <w:t>18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1" w:history="1">
        <w:r w:rsidR="002040E4" w:rsidRPr="006E0360">
          <w:rPr>
            <w:rStyle w:val="Hipervnculo"/>
            <w:rFonts w:eastAsiaTheme="majorEastAsia"/>
            <w:noProof/>
          </w:rPr>
          <w:t>1.2</w:t>
        </w:r>
        <w:r w:rsidR="002040E4">
          <w:rPr>
            <w:rFonts w:asciiTheme="minorHAnsi" w:eastAsiaTheme="minorEastAsia" w:hAnsiTheme="minorHAnsi" w:cstheme="minorBidi"/>
            <w:noProof/>
          </w:rPr>
          <w:tab/>
        </w:r>
        <w:r w:rsidR="002040E4" w:rsidRPr="006E0360">
          <w:rPr>
            <w:rStyle w:val="Hipervnculo"/>
            <w:rFonts w:eastAsiaTheme="majorEastAsia"/>
            <w:noProof/>
          </w:rPr>
          <w:t>Estudio de mercado.</w:t>
        </w:r>
        <w:r w:rsidR="002040E4">
          <w:rPr>
            <w:noProof/>
            <w:webHidden/>
          </w:rPr>
          <w:tab/>
        </w:r>
        <w:r w:rsidR="002040E4">
          <w:rPr>
            <w:noProof/>
            <w:webHidden/>
          </w:rPr>
          <w:fldChar w:fldCharType="begin"/>
        </w:r>
        <w:r w:rsidR="002040E4">
          <w:rPr>
            <w:noProof/>
            <w:webHidden/>
          </w:rPr>
          <w:instrText xml:space="preserve"> PAGEREF _Toc472102551 \h </w:instrText>
        </w:r>
        <w:r w:rsidR="002040E4">
          <w:rPr>
            <w:noProof/>
            <w:webHidden/>
          </w:rPr>
        </w:r>
        <w:r w:rsidR="002040E4">
          <w:rPr>
            <w:noProof/>
            <w:webHidden/>
          </w:rPr>
          <w:fldChar w:fldCharType="separate"/>
        </w:r>
        <w:r w:rsidR="00F03BD7">
          <w:rPr>
            <w:noProof/>
            <w:webHidden/>
          </w:rPr>
          <w:t>19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2" w:history="1">
        <w:r w:rsidR="002040E4" w:rsidRPr="006E0360">
          <w:rPr>
            <w:rStyle w:val="Hipervnculo"/>
            <w:rFonts w:eastAsiaTheme="majorEastAsia"/>
            <w:noProof/>
          </w:rPr>
          <w:t>1.3</w:t>
        </w:r>
        <w:r w:rsidR="002040E4">
          <w:rPr>
            <w:rFonts w:asciiTheme="minorHAnsi" w:eastAsiaTheme="minorEastAsia" w:hAnsiTheme="minorHAnsi" w:cstheme="minorBidi"/>
            <w:noProof/>
          </w:rPr>
          <w:tab/>
        </w:r>
        <w:r w:rsidR="002040E4" w:rsidRPr="006E0360">
          <w:rPr>
            <w:rStyle w:val="Hipervnculo"/>
            <w:rFonts w:eastAsiaTheme="majorEastAsia"/>
            <w:noProof/>
          </w:rPr>
          <w:t>Aspectos técnicos.</w:t>
        </w:r>
        <w:r w:rsidR="002040E4">
          <w:rPr>
            <w:noProof/>
            <w:webHidden/>
          </w:rPr>
          <w:tab/>
        </w:r>
        <w:r w:rsidR="002040E4">
          <w:rPr>
            <w:noProof/>
            <w:webHidden/>
          </w:rPr>
          <w:fldChar w:fldCharType="begin"/>
        </w:r>
        <w:r w:rsidR="002040E4">
          <w:rPr>
            <w:noProof/>
            <w:webHidden/>
          </w:rPr>
          <w:instrText xml:space="preserve"> PAGEREF _Toc472102552 \h </w:instrText>
        </w:r>
        <w:r w:rsidR="002040E4">
          <w:rPr>
            <w:noProof/>
            <w:webHidden/>
          </w:rPr>
        </w:r>
        <w:r w:rsidR="002040E4">
          <w:rPr>
            <w:noProof/>
            <w:webHidden/>
          </w:rPr>
          <w:fldChar w:fldCharType="separate"/>
        </w:r>
        <w:r w:rsidR="00F03BD7">
          <w:rPr>
            <w:noProof/>
            <w:webHidden/>
          </w:rPr>
          <w:t>19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3" w:history="1">
        <w:r w:rsidR="002040E4" w:rsidRPr="006E0360">
          <w:rPr>
            <w:rStyle w:val="Hipervnculo"/>
            <w:rFonts w:eastAsiaTheme="majorEastAsia"/>
            <w:noProof/>
          </w:rPr>
          <w:t>1.4</w:t>
        </w:r>
        <w:r w:rsidR="002040E4">
          <w:rPr>
            <w:rFonts w:asciiTheme="minorHAnsi" w:eastAsiaTheme="minorEastAsia" w:hAnsiTheme="minorHAnsi" w:cstheme="minorBidi"/>
            <w:noProof/>
          </w:rPr>
          <w:tab/>
        </w:r>
        <w:r w:rsidR="002040E4" w:rsidRPr="006E0360">
          <w:rPr>
            <w:rStyle w:val="Hipervnculo"/>
            <w:rFonts w:eastAsiaTheme="majorEastAsia"/>
            <w:noProof/>
          </w:rPr>
          <w:t>Aspectos de organización.</w:t>
        </w:r>
        <w:r w:rsidR="002040E4">
          <w:rPr>
            <w:noProof/>
            <w:webHidden/>
          </w:rPr>
          <w:tab/>
        </w:r>
        <w:r w:rsidR="002040E4">
          <w:rPr>
            <w:noProof/>
            <w:webHidden/>
          </w:rPr>
          <w:fldChar w:fldCharType="begin"/>
        </w:r>
        <w:r w:rsidR="002040E4">
          <w:rPr>
            <w:noProof/>
            <w:webHidden/>
          </w:rPr>
          <w:instrText xml:space="preserve"> PAGEREF _Toc472102553 \h </w:instrText>
        </w:r>
        <w:r w:rsidR="002040E4">
          <w:rPr>
            <w:noProof/>
            <w:webHidden/>
          </w:rPr>
        </w:r>
        <w:r w:rsidR="002040E4">
          <w:rPr>
            <w:noProof/>
            <w:webHidden/>
          </w:rPr>
          <w:fldChar w:fldCharType="separate"/>
        </w:r>
        <w:r w:rsidR="00F03BD7">
          <w:rPr>
            <w:noProof/>
            <w:webHidden/>
          </w:rPr>
          <w:t>19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4" w:history="1">
        <w:r w:rsidR="002040E4" w:rsidRPr="006E0360">
          <w:rPr>
            <w:rStyle w:val="Hipervnculo"/>
            <w:rFonts w:eastAsiaTheme="majorEastAsia"/>
            <w:noProof/>
          </w:rPr>
          <w:t>1.5</w:t>
        </w:r>
        <w:r w:rsidR="002040E4">
          <w:rPr>
            <w:rFonts w:asciiTheme="minorHAnsi" w:eastAsiaTheme="minorEastAsia" w:hAnsiTheme="minorHAnsi" w:cstheme="minorBidi"/>
            <w:noProof/>
          </w:rPr>
          <w:tab/>
        </w:r>
        <w:r w:rsidR="002040E4" w:rsidRPr="006E0360">
          <w:rPr>
            <w:rStyle w:val="Hipervnculo"/>
            <w:rFonts w:eastAsiaTheme="majorEastAsia"/>
            <w:noProof/>
          </w:rPr>
          <w:t>Presupuestos de operación, inversiones y financiamiento.</w:t>
        </w:r>
        <w:r w:rsidR="002040E4">
          <w:rPr>
            <w:noProof/>
            <w:webHidden/>
          </w:rPr>
          <w:tab/>
        </w:r>
        <w:r w:rsidR="002040E4">
          <w:rPr>
            <w:noProof/>
            <w:webHidden/>
          </w:rPr>
          <w:fldChar w:fldCharType="begin"/>
        </w:r>
        <w:r w:rsidR="002040E4">
          <w:rPr>
            <w:noProof/>
            <w:webHidden/>
          </w:rPr>
          <w:instrText xml:space="preserve"> PAGEREF _Toc472102554 \h </w:instrText>
        </w:r>
        <w:r w:rsidR="002040E4">
          <w:rPr>
            <w:noProof/>
            <w:webHidden/>
          </w:rPr>
        </w:r>
        <w:r w:rsidR="002040E4">
          <w:rPr>
            <w:noProof/>
            <w:webHidden/>
          </w:rPr>
          <w:fldChar w:fldCharType="separate"/>
        </w:r>
        <w:r w:rsidR="00F03BD7">
          <w:rPr>
            <w:noProof/>
            <w:webHidden/>
          </w:rPr>
          <w:t>19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5" w:history="1">
        <w:r w:rsidR="002040E4" w:rsidRPr="006E0360">
          <w:rPr>
            <w:rStyle w:val="Hipervnculo"/>
            <w:rFonts w:eastAsiaTheme="majorEastAsia"/>
            <w:noProof/>
          </w:rPr>
          <w:t>1.6</w:t>
        </w:r>
        <w:r w:rsidR="002040E4">
          <w:rPr>
            <w:rFonts w:asciiTheme="minorHAnsi" w:eastAsiaTheme="minorEastAsia" w:hAnsiTheme="minorHAnsi" w:cstheme="minorBidi"/>
            <w:noProof/>
          </w:rPr>
          <w:tab/>
        </w:r>
        <w:r w:rsidR="002040E4" w:rsidRPr="006E0360">
          <w:rPr>
            <w:rStyle w:val="Hipervnculo"/>
            <w:rFonts w:eastAsiaTheme="majorEastAsia"/>
            <w:noProof/>
          </w:rPr>
          <w:t>Estados financieros proforma.</w:t>
        </w:r>
        <w:r w:rsidR="002040E4">
          <w:rPr>
            <w:noProof/>
            <w:webHidden/>
          </w:rPr>
          <w:tab/>
        </w:r>
        <w:r w:rsidR="002040E4">
          <w:rPr>
            <w:noProof/>
            <w:webHidden/>
          </w:rPr>
          <w:fldChar w:fldCharType="begin"/>
        </w:r>
        <w:r w:rsidR="002040E4">
          <w:rPr>
            <w:noProof/>
            <w:webHidden/>
          </w:rPr>
          <w:instrText xml:space="preserve"> PAGEREF _Toc472102555 \h </w:instrText>
        </w:r>
        <w:r w:rsidR="002040E4">
          <w:rPr>
            <w:noProof/>
            <w:webHidden/>
          </w:rPr>
        </w:r>
        <w:r w:rsidR="002040E4">
          <w:rPr>
            <w:noProof/>
            <w:webHidden/>
          </w:rPr>
          <w:fldChar w:fldCharType="separate"/>
        </w:r>
        <w:r w:rsidR="00F03BD7">
          <w:rPr>
            <w:noProof/>
            <w:webHidden/>
          </w:rPr>
          <w:t>20</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6" w:history="1">
        <w:r w:rsidR="002040E4" w:rsidRPr="006E0360">
          <w:rPr>
            <w:rStyle w:val="Hipervnculo"/>
            <w:rFonts w:eastAsiaTheme="majorEastAsia"/>
            <w:noProof/>
          </w:rPr>
          <w:t>1.7</w:t>
        </w:r>
        <w:r w:rsidR="002040E4">
          <w:rPr>
            <w:rFonts w:asciiTheme="minorHAnsi" w:eastAsiaTheme="minorEastAsia" w:hAnsiTheme="minorHAnsi" w:cstheme="minorBidi"/>
            <w:noProof/>
          </w:rPr>
          <w:tab/>
        </w:r>
        <w:r w:rsidR="002040E4" w:rsidRPr="006E0360">
          <w:rPr>
            <w:rStyle w:val="Hipervnculo"/>
            <w:rFonts w:eastAsiaTheme="majorEastAsia"/>
            <w:noProof/>
          </w:rPr>
          <w:t>Evaluación del proyecto</w:t>
        </w:r>
        <w:r w:rsidR="002040E4">
          <w:rPr>
            <w:noProof/>
            <w:webHidden/>
          </w:rPr>
          <w:tab/>
        </w:r>
        <w:r w:rsidR="002040E4">
          <w:rPr>
            <w:noProof/>
            <w:webHidden/>
          </w:rPr>
          <w:fldChar w:fldCharType="begin"/>
        </w:r>
        <w:r w:rsidR="002040E4">
          <w:rPr>
            <w:noProof/>
            <w:webHidden/>
          </w:rPr>
          <w:instrText xml:space="preserve"> PAGEREF _Toc472102556 \h </w:instrText>
        </w:r>
        <w:r w:rsidR="002040E4">
          <w:rPr>
            <w:noProof/>
            <w:webHidden/>
          </w:rPr>
        </w:r>
        <w:r w:rsidR="002040E4">
          <w:rPr>
            <w:noProof/>
            <w:webHidden/>
          </w:rPr>
          <w:fldChar w:fldCharType="separate"/>
        </w:r>
        <w:r w:rsidR="00F03BD7">
          <w:rPr>
            <w:noProof/>
            <w:webHidden/>
          </w:rPr>
          <w:t>20</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7" w:history="1">
        <w:r w:rsidR="002040E4" w:rsidRPr="006E0360">
          <w:rPr>
            <w:rStyle w:val="Hipervnculo"/>
            <w:rFonts w:eastAsiaTheme="majorEastAsia"/>
            <w:noProof/>
          </w:rPr>
          <w:t>1.8</w:t>
        </w:r>
        <w:r w:rsidR="002040E4">
          <w:rPr>
            <w:rFonts w:asciiTheme="minorHAnsi" w:eastAsiaTheme="minorEastAsia" w:hAnsiTheme="minorHAnsi" w:cstheme="minorBidi"/>
            <w:noProof/>
          </w:rPr>
          <w:tab/>
        </w:r>
        <w:r w:rsidR="002040E4" w:rsidRPr="006E0360">
          <w:rPr>
            <w:rStyle w:val="Hipervnculo"/>
            <w:rFonts w:eastAsiaTheme="majorEastAsia"/>
            <w:noProof/>
          </w:rPr>
          <w:t>Conclusiones y recomendaciones.</w:t>
        </w:r>
        <w:r w:rsidR="002040E4">
          <w:rPr>
            <w:noProof/>
            <w:webHidden/>
          </w:rPr>
          <w:tab/>
        </w:r>
        <w:r w:rsidR="002040E4">
          <w:rPr>
            <w:noProof/>
            <w:webHidden/>
          </w:rPr>
          <w:fldChar w:fldCharType="begin"/>
        </w:r>
        <w:r w:rsidR="002040E4">
          <w:rPr>
            <w:noProof/>
            <w:webHidden/>
          </w:rPr>
          <w:instrText xml:space="preserve"> PAGEREF _Toc472102557 \h </w:instrText>
        </w:r>
        <w:r w:rsidR="002040E4">
          <w:rPr>
            <w:noProof/>
            <w:webHidden/>
          </w:rPr>
        </w:r>
        <w:r w:rsidR="002040E4">
          <w:rPr>
            <w:noProof/>
            <w:webHidden/>
          </w:rPr>
          <w:fldChar w:fldCharType="separate"/>
        </w:r>
        <w:r w:rsidR="00F03BD7">
          <w:rPr>
            <w:noProof/>
            <w:webHidden/>
          </w:rPr>
          <w:t>21</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558" w:history="1">
        <w:r w:rsidR="002040E4" w:rsidRPr="006E0360">
          <w:rPr>
            <w:rStyle w:val="Hipervnculo"/>
            <w:rFonts w:eastAsiaTheme="majorEastAsia"/>
            <w:noProof/>
          </w:rPr>
          <w:t>2</w:t>
        </w:r>
        <w:r w:rsidR="002040E4">
          <w:rPr>
            <w:rFonts w:asciiTheme="minorHAnsi" w:eastAsiaTheme="minorEastAsia" w:hAnsiTheme="minorHAnsi" w:cstheme="minorBidi"/>
            <w:noProof/>
          </w:rPr>
          <w:tab/>
        </w:r>
        <w:r w:rsidR="002040E4" w:rsidRPr="006E0360">
          <w:rPr>
            <w:rStyle w:val="Hipervnculo"/>
            <w:rFonts w:eastAsiaTheme="majorEastAsia"/>
            <w:noProof/>
          </w:rPr>
          <w:t>Fundamentación del proyecto.</w:t>
        </w:r>
        <w:r w:rsidR="002040E4">
          <w:rPr>
            <w:noProof/>
            <w:webHidden/>
          </w:rPr>
          <w:tab/>
        </w:r>
        <w:r w:rsidR="002040E4">
          <w:rPr>
            <w:noProof/>
            <w:webHidden/>
          </w:rPr>
          <w:fldChar w:fldCharType="begin"/>
        </w:r>
        <w:r w:rsidR="002040E4">
          <w:rPr>
            <w:noProof/>
            <w:webHidden/>
          </w:rPr>
          <w:instrText xml:space="preserve"> PAGEREF _Toc472102558 \h </w:instrText>
        </w:r>
        <w:r w:rsidR="002040E4">
          <w:rPr>
            <w:noProof/>
            <w:webHidden/>
          </w:rPr>
        </w:r>
        <w:r w:rsidR="002040E4">
          <w:rPr>
            <w:noProof/>
            <w:webHidden/>
          </w:rPr>
          <w:fldChar w:fldCharType="separate"/>
        </w:r>
        <w:r w:rsidR="00F03BD7">
          <w:rPr>
            <w:noProof/>
            <w:webHidden/>
          </w:rPr>
          <w:t>22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59" w:history="1">
        <w:r w:rsidR="002040E4" w:rsidRPr="006E0360">
          <w:rPr>
            <w:rStyle w:val="Hipervnculo"/>
            <w:rFonts w:eastAsiaTheme="majorEastAsia"/>
            <w:noProof/>
          </w:rPr>
          <w:t>2.1</w:t>
        </w:r>
        <w:r w:rsidR="002040E4">
          <w:rPr>
            <w:rFonts w:asciiTheme="minorHAnsi" w:eastAsiaTheme="minorEastAsia" w:hAnsiTheme="minorHAnsi" w:cstheme="minorBidi"/>
            <w:noProof/>
          </w:rPr>
          <w:tab/>
        </w:r>
        <w:r w:rsidR="002040E4" w:rsidRPr="006E0360">
          <w:rPr>
            <w:rStyle w:val="Hipervnculo"/>
            <w:rFonts w:eastAsiaTheme="majorEastAsia"/>
            <w:noProof/>
          </w:rPr>
          <w:t>Oportunidades que dan origen al proyecto.</w:t>
        </w:r>
        <w:r w:rsidR="002040E4">
          <w:rPr>
            <w:noProof/>
            <w:webHidden/>
          </w:rPr>
          <w:tab/>
        </w:r>
        <w:r w:rsidR="002040E4">
          <w:rPr>
            <w:noProof/>
            <w:webHidden/>
          </w:rPr>
          <w:fldChar w:fldCharType="begin"/>
        </w:r>
        <w:r w:rsidR="002040E4">
          <w:rPr>
            <w:noProof/>
            <w:webHidden/>
          </w:rPr>
          <w:instrText xml:space="preserve"> PAGEREF _Toc472102559 \h </w:instrText>
        </w:r>
        <w:r w:rsidR="002040E4">
          <w:rPr>
            <w:noProof/>
            <w:webHidden/>
          </w:rPr>
        </w:r>
        <w:r w:rsidR="002040E4">
          <w:rPr>
            <w:noProof/>
            <w:webHidden/>
          </w:rPr>
          <w:fldChar w:fldCharType="separate"/>
        </w:r>
        <w:r w:rsidR="00F03BD7">
          <w:rPr>
            <w:noProof/>
            <w:webHidden/>
          </w:rPr>
          <w:t>23</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60" w:history="1">
        <w:r w:rsidR="002040E4" w:rsidRPr="006E0360">
          <w:rPr>
            <w:rStyle w:val="Hipervnculo"/>
            <w:rFonts w:eastAsiaTheme="majorEastAsia"/>
            <w:noProof/>
          </w:rPr>
          <w:t>2.2</w:t>
        </w:r>
        <w:r w:rsidR="002040E4">
          <w:rPr>
            <w:rFonts w:asciiTheme="minorHAnsi" w:eastAsiaTheme="minorEastAsia" w:hAnsiTheme="minorHAnsi" w:cstheme="minorBidi"/>
            <w:noProof/>
          </w:rPr>
          <w:tab/>
        </w:r>
        <w:r w:rsidR="002040E4" w:rsidRPr="006E0360">
          <w:rPr>
            <w:rStyle w:val="Hipervnculo"/>
            <w:rFonts w:eastAsiaTheme="majorEastAsia"/>
            <w:noProof/>
          </w:rPr>
          <w:t>Descripción del producto (o el servicio)</w:t>
        </w:r>
        <w:r w:rsidR="002040E4">
          <w:rPr>
            <w:noProof/>
            <w:webHidden/>
          </w:rPr>
          <w:tab/>
        </w:r>
        <w:r w:rsidR="002040E4">
          <w:rPr>
            <w:noProof/>
            <w:webHidden/>
          </w:rPr>
          <w:fldChar w:fldCharType="begin"/>
        </w:r>
        <w:r w:rsidR="002040E4">
          <w:rPr>
            <w:noProof/>
            <w:webHidden/>
          </w:rPr>
          <w:instrText xml:space="preserve"> PAGEREF _Toc472102560 \h </w:instrText>
        </w:r>
        <w:r w:rsidR="002040E4">
          <w:rPr>
            <w:noProof/>
            <w:webHidden/>
          </w:rPr>
        </w:r>
        <w:r w:rsidR="002040E4">
          <w:rPr>
            <w:noProof/>
            <w:webHidden/>
          </w:rPr>
          <w:fldChar w:fldCharType="separate"/>
        </w:r>
        <w:r w:rsidR="00F03BD7">
          <w:rPr>
            <w:noProof/>
            <w:webHidden/>
          </w:rPr>
          <w:t>26</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61" w:history="1">
        <w:r w:rsidR="002040E4" w:rsidRPr="006E0360">
          <w:rPr>
            <w:rStyle w:val="Hipervnculo"/>
            <w:rFonts w:eastAsiaTheme="majorEastAsia"/>
            <w:noProof/>
          </w:rPr>
          <w:t>2.3</w:t>
        </w:r>
        <w:r w:rsidR="002040E4">
          <w:rPr>
            <w:rFonts w:asciiTheme="minorHAnsi" w:eastAsiaTheme="minorEastAsia" w:hAnsiTheme="minorHAnsi" w:cstheme="minorBidi"/>
            <w:noProof/>
          </w:rPr>
          <w:tab/>
        </w:r>
        <w:r w:rsidR="002040E4" w:rsidRPr="006E0360">
          <w:rPr>
            <w:rStyle w:val="Hipervnculo"/>
            <w:rFonts w:eastAsiaTheme="majorEastAsia"/>
            <w:noProof/>
          </w:rPr>
          <w:t>Segmento de mercado al que se dirige.</w:t>
        </w:r>
        <w:r w:rsidR="002040E4">
          <w:rPr>
            <w:noProof/>
            <w:webHidden/>
          </w:rPr>
          <w:tab/>
        </w:r>
        <w:r w:rsidR="002040E4">
          <w:rPr>
            <w:noProof/>
            <w:webHidden/>
          </w:rPr>
          <w:fldChar w:fldCharType="begin"/>
        </w:r>
        <w:r w:rsidR="002040E4">
          <w:rPr>
            <w:noProof/>
            <w:webHidden/>
          </w:rPr>
          <w:instrText xml:space="preserve"> PAGEREF _Toc472102561 \h </w:instrText>
        </w:r>
        <w:r w:rsidR="002040E4">
          <w:rPr>
            <w:noProof/>
            <w:webHidden/>
          </w:rPr>
        </w:r>
        <w:r w:rsidR="002040E4">
          <w:rPr>
            <w:noProof/>
            <w:webHidden/>
          </w:rPr>
          <w:fldChar w:fldCharType="separate"/>
        </w:r>
        <w:r w:rsidR="00F03BD7">
          <w:rPr>
            <w:noProof/>
            <w:webHidden/>
          </w:rPr>
          <w:t>27</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62" w:history="1">
        <w:r w:rsidR="002040E4" w:rsidRPr="006E0360">
          <w:rPr>
            <w:rStyle w:val="Hipervnculo"/>
            <w:rFonts w:eastAsiaTheme="majorEastAsia"/>
            <w:noProof/>
          </w:rPr>
          <w:t>2.4</w:t>
        </w:r>
        <w:r w:rsidR="002040E4">
          <w:rPr>
            <w:rFonts w:asciiTheme="minorHAnsi" w:eastAsiaTheme="minorEastAsia" w:hAnsiTheme="minorHAnsi" w:cstheme="minorBidi"/>
            <w:noProof/>
          </w:rPr>
          <w:tab/>
        </w:r>
        <w:r w:rsidR="002040E4" w:rsidRPr="006E0360">
          <w:rPr>
            <w:rStyle w:val="Hipervnculo"/>
            <w:rFonts w:eastAsiaTheme="majorEastAsia"/>
            <w:noProof/>
          </w:rPr>
          <w:t>Flujo de tráfico aprovechado o creado.</w:t>
        </w:r>
        <w:r w:rsidR="002040E4">
          <w:rPr>
            <w:noProof/>
            <w:webHidden/>
          </w:rPr>
          <w:tab/>
        </w:r>
        <w:r w:rsidR="002040E4">
          <w:rPr>
            <w:noProof/>
            <w:webHidden/>
          </w:rPr>
          <w:fldChar w:fldCharType="begin"/>
        </w:r>
        <w:r w:rsidR="002040E4">
          <w:rPr>
            <w:noProof/>
            <w:webHidden/>
          </w:rPr>
          <w:instrText xml:space="preserve"> PAGEREF _Toc472102562 \h </w:instrText>
        </w:r>
        <w:r w:rsidR="002040E4">
          <w:rPr>
            <w:noProof/>
            <w:webHidden/>
          </w:rPr>
        </w:r>
        <w:r w:rsidR="002040E4">
          <w:rPr>
            <w:noProof/>
            <w:webHidden/>
          </w:rPr>
          <w:fldChar w:fldCharType="separate"/>
        </w:r>
        <w:r w:rsidR="00F03BD7">
          <w:rPr>
            <w:noProof/>
            <w:webHidden/>
          </w:rPr>
          <w:t>28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63" w:history="1">
        <w:r w:rsidR="002040E4" w:rsidRPr="006E0360">
          <w:rPr>
            <w:rStyle w:val="Hipervnculo"/>
            <w:rFonts w:eastAsiaTheme="majorEastAsia"/>
            <w:noProof/>
          </w:rPr>
          <w:t>2.5</w:t>
        </w:r>
        <w:r w:rsidR="002040E4">
          <w:rPr>
            <w:rFonts w:asciiTheme="minorHAnsi" w:eastAsiaTheme="minorEastAsia" w:hAnsiTheme="minorHAnsi" w:cstheme="minorBidi"/>
            <w:noProof/>
          </w:rPr>
          <w:tab/>
        </w:r>
        <w:r w:rsidR="002040E4" w:rsidRPr="006E0360">
          <w:rPr>
            <w:rStyle w:val="Hipervnculo"/>
            <w:rFonts w:eastAsiaTheme="majorEastAsia"/>
            <w:noProof/>
          </w:rPr>
          <w:t>Análisis tipo Porter.</w:t>
        </w:r>
        <w:r w:rsidR="002040E4">
          <w:rPr>
            <w:noProof/>
            <w:webHidden/>
          </w:rPr>
          <w:tab/>
        </w:r>
        <w:r w:rsidR="002040E4">
          <w:rPr>
            <w:noProof/>
            <w:webHidden/>
          </w:rPr>
          <w:fldChar w:fldCharType="begin"/>
        </w:r>
        <w:r w:rsidR="002040E4">
          <w:rPr>
            <w:noProof/>
            <w:webHidden/>
          </w:rPr>
          <w:instrText xml:space="preserve"> PAGEREF _Toc472102563 \h </w:instrText>
        </w:r>
        <w:r w:rsidR="002040E4">
          <w:rPr>
            <w:noProof/>
            <w:webHidden/>
          </w:rPr>
        </w:r>
        <w:r w:rsidR="002040E4">
          <w:rPr>
            <w:noProof/>
            <w:webHidden/>
          </w:rPr>
          <w:fldChar w:fldCharType="separate"/>
        </w:r>
        <w:r w:rsidR="00F03BD7">
          <w:rPr>
            <w:noProof/>
            <w:webHidden/>
          </w:rPr>
          <w:t>29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64" w:history="1">
        <w:r w:rsidR="002040E4" w:rsidRPr="006E0360">
          <w:rPr>
            <w:rStyle w:val="Hipervnculo"/>
            <w:rFonts w:eastAsiaTheme="majorEastAsia"/>
            <w:noProof/>
          </w:rPr>
          <w:t>2.5.1</w:t>
        </w:r>
        <w:r w:rsidR="002040E4">
          <w:rPr>
            <w:rFonts w:asciiTheme="minorHAnsi" w:eastAsiaTheme="minorEastAsia" w:hAnsiTheme="minorHAnsi" w:cstheme="minorBidi"/>
            <w:noProof/>
          </w:rPr>
          <w:tab/>
        </w:r>
        <w:r w:rsidR="002040E4" w:rsidRPr="006E0360">
          <w:rPr>
            <w:rStyle w:val="Hipervnculo"/>
            <w:rFonts w:eastAsiaTheme="majorEastAsia"/>
            <w:noProof/>
          </w:rPr>
          <w:t>Rivalidad</w:t>
        </w:r>
        <w:r w:rsidR="002040E4">
          <w:rPr>
            <w:noProof/>
            <w:webHidden/>
          </w:rPr>
          <w:tab/>
        </w:r>
        <w:r w:rsidR="002040E4">
          <w:rPr>
            <w:noProof/>
            <w:webHidden/>
          </w:rPr>
          <w:fldChar w:fldCharType="begin"/>
        </w:r>
        <w:r w:rsidR="002040E4">
          <w:rPr>
            <w:noProof/>
            <w:webHidden/>
          </w:rPr>
          <w:instrText xml:space="preserve"> PAGEREF _Toc472102564 \h </w:instrText>
        </w:r>
        <w:r w:rsidR="002040E4">
          <w:rPr>
            <w:noProof/>
            <w:webHidden/>
          </w:rPr>
        </w:r>
        <w:r w:rsidR="002040E4">
          <w:rPr>
            <w:noProof/>
            <w:webHidden/>
          </w:rPr>
          <w:fldChar w:fldCharType="separate"/>
        </w:r>
        <w:r w:rsidR="00F03BD7">
          <w:rPr>
            <w:noProof/>
            <w:webHidden/>
          </w:rPr>
          <w:t>30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65" w:history="1">
        <w:r w:rsidR="002040E4" w:rsidRPr="006E0360">
          <w:rPr>
            <w:rStyle w:val="Hipervnculo"/>
            <w:rFonts w:eastAsiaTheme="majorEastAsia"/>
            <w:noProof/>
          </w:rPr>
          <w:t>2.5.2</w:t>
        </w:r>
        <w:r w:rsidR="002040E4">
          <w:rPr>
            <w:rFonts w:asciiTheme="minorHAnsi" w:eastAsiaTheme="minorEastAsia" w:hAnsiTheme="minorHAnsi" w:cstheme="minorBidi"/>
            <w:noProof/>
          </w:rPr>
          <w:tab/>
        </w:r>
        <w:r w:rsidR="002040E4" w:rsidRPr="006E0360">
          <w:rPr>
            <w:rStyle w:val="Hipervnculo"/>
            <w:rFonts w:eastAsiaTheme="majorEastAsia"/>
            <w:noProof/>
          </w:rPr>
          <w:t>Poder de los compradores</w:t>
        </w:r>
        <w:r w:rsidR="002040E4">
          <w:rPr>
            <w:noProof/>
            <w:webHidden/>
          </w:rPr>
          <w:tab/>
        </w:r>
        <w:r w:rsidR="002040E4">
          <w:rPr>
            <w:noProof/>
            <w:webHidden/>
          </w:rPr>
          <w:fldChar w:fldCharType="begin"/>
        </w:r>
        <w:r w:rsidR="002040E4">
          <w:rPr>
            <w:noProof/>
            <w:webHidden/>
          </w:rPr>
          <w:instrText xml:space="preserve"> PAGEREF _Toc472102565 \h </w:instrText>
        </w:r>
        <w:r w:rsidR="002040E4">
          <w:rPr>
            <w:noProof/>
            <w:webHidden/>
          </w:rPr>
        </w:r>
        <w:r w:rsidR="002040E4">
          <w:rPr>
            <w:noProof/>
            <w:webHidden/>
          </w:rPr>
          <w:fldChar w:fldCharType="separate"/>
        </w:r>
        <w:r w:rsidR="00F03BD7">
          <w:rPr>
            <w:noProof/>
            <w:webHidden/>
          </w:rPr>
          <w:t>31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66" w:history="1">
        <w:r w:rsidR="002040E4" w:rsidRPr="006E0360">
          <w:rPr>
            <w:rStyle w:val="Hipervnculo"/>
            <w:rFonts w:eastAsiaTheme="majorEastAsia"/>
            <w:noProof/>
          </w:rPr>
          <w:t>2.5.3</w:t>
        </w:r>
        <w:r w:rsidR="002040E4">
          <w:rPr>
            <w:rFonts w:asciiTheme="minorHAnsi" w:eastAsiaTheme="minorEastAsia" w:hAnsiTheme="minorHAnsi" w:cstheme="minorBidi"/>
            <w:noProof/>
          </w:rPr>
          <w:tab/>
        </w:r>
        <w:r w:rsidR="002040E4" w:rsidRPr="006E0360">
          <w:rPr>
            <w:rStyle w:val="Hipervnculo"/>
            <w:rFonts w:eastAsiaTheme="majorEastAsia"/>
            <w:noProof/>
          </w:rPr>
          <w:t>Poder de los abastecedores</w:t>
        </w:r>
        <w:r w:rsidR="002040E4">
          <w:rPr>
            <w:noProof/>
            <w:webHidden/>
          </w:rPr>
          <w:tab/>
        </w:r>
        <w:r w:rsidR="002040E4">
          <w:rPr>
            <w:noProof/>
            <w:webHidden/>
          </w:rPr>
          <w:fldChar w:fldCharType="begin"/>
        </w:r>
        <w:r w:rsidR="002040E4">
          <w:rPr>
            <w:noProof/>
            <w:webHidden/>
          </w:rPr>
          <w:instrText xml:space="preserve"> PAGEREF _Toc472102566 \h </w:instrText>
        </w:r>
        <w:r w:rsidR="002040E4">
          <w:rPr>
            <w:noProof/>
            <w:webHidden/>
          </w:rPr>
        </w:r>
        <w:r w:rsidR="002040E4">
          <w:rPr>
            <w:noProof/>
            <w:webHidden/>
          </w:rPr>
          <w:fldChar w:fldCharType="separate"/>
        </w:r>
        <w:r w:rsidR="00F03BD7">
          <w:rPr>
            <w:noProof/>
            <w:webHidden/>
          </w:rPr>
          <w:t>33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67" w:history="1">
        <w:r w:rsidR="002040E4" w:rsidRPr="006E0360">
          <w:rPr>
            <w:rStyle w:val="Hipervnculo"/>
            <w:rFonts w:eastAsiaTheme="majorEastAsia"/>
            <w:noProof/>
          </w:rPr>
          <w:t>2.5.4</w:t>
        </w:r>
        <w:r w:rsidR="002040E4">
          <w:rPr>
            <w:rFonts w:asciiTheme="minorHAnsi" w:eastAsiaTheme="minorEastAsia" w:hAnsiTheme="minorHAnsi" w:cstheme="minorBidi"/>
            <w:noProof/>
          </w:rPr>
          <w:tab/>
        </w:r>
        <w:r w:rsidR="002040E4" w:rsidRPr="006E0360">
          <w:rPr>
            <w:rStyle w:val="Hipervnculo"/>
            <w:rFonts w:eastAsiaTheme="majorEastAsia"/>
            <w:noProof/>
          </w:rPr>
          <w:t>Barreras de entrada</w:t>
        </w:r>
        <w:r w:rsidR="002040E4">
          <w:rPr>
            <w:noProof/>
            <w:webHidden/>
          </w:rPr>
          <w:tab/>
        </w:r>
        <w:r w:rsidR="002040E4">
          <w:rPr>
            <w:noProof/>
            <w:webHidden/>
          </w:rPr>
          <w:fldChar w:fldCharType="begin"/>
        </w:r>
        <w:r w:rsidR="002040E4">
          <w:rPr>
            <w:noProof/>
            <w:webHidden/>
          </w:rPr>
          <w:instrText xml:space="preserve"> PAGEREF _Toc472102567 \h </w:instrText>
        </w:r>
        <w:r w:rsidR="002040E4">
          <w:rPr>
            <w:noProof/>
            <w:webHidden/>
          </w:rPr>
        </w:r>
        <w:r w:rsidR="002040E4">
          <w:rPr>
            <w:noProof/>
            <w:webHidden/>
          </w:rPr>
          <w:fldChar w:fldCharType="separate"/>
        </w:r>
        <w:r w:rsidR="00F03BD7">
          <w:rPr>
            <w:noProof/>
            <w:webHidden/>
          </w:rPr>
          <w:t>35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68" w:history="1">
        <w:r w:rsidR="002040E4" w:rsidRPr="006E0360">
          <w:rPr>
            <w:rStyle w:val="Hipervnculo"/>
            <w:rFonts w:eastAsiaTheme="majorEastAsia"/>
            <w:noProof/>
          </w:rPr>
          <w:t>2.5.5</w:t>
        </w:r>
        <w:r w:rsidR="002040E4">
          <w:rPr>
            <w:rFonts w:asciiTheme="minorHAnsi" w:eastAsiaTheme="minorEastAsia" w:hAnsiTheme="minorHAnsi" w:cstheme="minorBidi"/>
            <w:noProof/>
          </w:rPr>
          <w:tab/>
        </w:r>
        <w:r w:rsidR="002040E4" w:rsidRPr="006E0360">
          <w:rPr>
            <w:rStyle w:val="Hipervnculo"/>
            <w:rFonts w:eastAsiaTheme="majorEastAsia"/>
            <w:noProof/>
          </w:rPr>
          <w:t>Amenazas de sustitución</w:t>
        </w:r>
        <w:r w:rsidR="002040E4">
          <w:rPr>
            <w:noProof/>
            <w:webHidden/>
          </w:rPr>
          <w:tab/>
        </w:r>
        <w:r w:rsidR="002040E4">
          <w:rPr>
            <w:noProof/>
            <w:webHidden/>
          </w:rPr>
          <w:fldChar w:fldCharType="begin"/>
        </w:r>
        <w:r w:rsidR="002040E4">
          <w:rPr>
            <w:noProof/>
            <w:webHidden/>
          </w:rPr>
          <w:instrText xml:space="preserve"> PAGEREF _Toc472102568 \h </w:instrText>
        </w:r>
        <w:r w:rsidR="002040E4">
          <w:rPr>
            <w:noProof/>
            <w:webHidden/>
          </w:rPr>
        </w:r>
        <w:r w:rsidR="002040E4">
          <w:rPr>
            <w:noProof/>
            <w:webHidden/>
          </w:rPr>
          <w:fldChar w:fldCharType="separate"/>
        </w:r>
        <w:r w:rsidR="00F03BD7">
          <w:rPr>
            <w:noProof/>
            <w:webHidden/>
          </w:rPr>
          <w:t>37</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69" w:history="1">
        <w:r w:rsidR="002040E4" w:rsidRPr="006E0360">
          <w:rPr>
            <w:rStyle w:val="Hipervnculo"/>
            <w:rFonts w:eastAsiaTheme="majorEastAsia"/>
            <w:noProof/>
          </w:rPr>
          <w:t>2.6</w:t>
        </w:r>
        <w:r w:rsidR="002040E4">
          <w:rPr>
            <w:rFonts w:asciiTheme="minorHAnsi" w:eastAsiaTheme="minorEastAsia" w:hAnsiTheme="minorHAnsi" w:cstheme="minorBidi"/>
            <w:noProof/>
          </w:rPr>
          <w:tab/>
        </w:r>
        <w:r w:rsidR="002040E4" w:rsidRPr="006E0360">
          <w:rPr>
            <w:rStyle w:val="Hipervnculo"/>
            <w:rFonts w:eastAsiaTheme="majorEastAsia"/>
            <w:noProof/>
          </w:rPr>
          <w:t>Análisis de la cadena productiva.</w:t>
        </w:r>
        <w:r w:rsidR="002040E4">
          <w:rPr>
            <w:noProof/>
            <w:webHidden/>
          </w:rPr>
          <w:tab/>
        </w:r>
        <w:r w:rsidR="002040E4">
          <w:rPr>
            <w:noProof/>
            <w:webHidden/>
          </w:rPr>
          <w:fldChar w:fldCharType="begin"/>
        </w:r>
        <w:r w:rsidR="002040E4">
          <w:rPr>
            <w:noProof/>
            <w:webHidden/>
          </w:rPr>
          <w:instrText xml:space="preserve"> PAGEREF _Toc472102569 \h </w:instrText>
        </w:r>
        <w:r w:rsidR="002040E4">
          <w:rPr>
            <w:noProof/>
            <w:webHidden/>
          </w:rPr>
        </w:r>
        <w:r w:rsidR="002040E4">
          <w:rPr>
            <w:noProof/>
            <w:webHidden/>
          </w:rPr>
          <w:fldChar w:fldCharType="separate"/>
        </w:r>
        <w:r w:rsidR="00F03BD7">
          <w:rPr>
            <w:noProof/>
            <w:webHidden/>
          </w:rPr>
          <w:t>39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70" w:history="1">
        <w:r w:rsidR="002040E4" w:rsidRPr="006E0360">
          <w:rPr>
            <w:rStyle w:val="Hipervnculo"/>
            <w:rFonts w:eastAsiaTheme="majorEastAsia"/>
            <w:noProof/>
          </w:rPr>
          <w:t>2.7</w:t>
        </w:r>
        <w:r w:rsidR="002040E4">
          <w:rPr>
            <w:rFonts w:asciiTheme="minorHAnsi" w:eastAsiaTheme="minorEastAsia" w:hAnsiTheme="minorHAnsi" w:cstheme="minorBidi"/>
            <w:noProof/>
          </w:rPr>
          <w:tab/>
        </w:r>
        <w:r w:rsidR="002040E4" w:rsidRPr="006E0360">
          <w:rPr>
            <w:rStyle w:val="Hipervnculo"/>
            <w:rFonts w:eastAsiaTheme="majorEastAsia"/>
            <w:noProof/>
          </w:rPr>
          <w:t>Análisis del clústers y conglomerados.</w:t>
        </w:r>
        <w:r w:rsidR="002040E4">
          <w:rPr>
            <w:noProof/>
            <w:webHidden/>
          </w:rPr>
          <w:tab/>
        </w:r>
        <w:r w:rsidR="002040E4">
          <w:rPr>
            <w:noProof/>
            <w:webHidden/>
          </w:rPr>
          <w:fldChar w:fldCharType="begin"/>
        </w:r>
        <w:r w:rsidR="002040E4">
          <w:rPr>
            <w:noProof/>
            <w:webHidden/>
          </w:rPr>
          <w:instrText xml:space="preserve"> PAGEREF _Toc472102570 \h </w:instrText>
        </w:r>
        <w:r w:rsidR="002040E4">
          <w:rPr>
            <w:noProof/>
            <w:webHidden/>
          </w:rPr>
        </w:r>
        <w:r w:rsidR="002040E4">
          <w:rPr>
            <w:noProof/>
            <w:webHidden/>
          </w:rPr>
          <w:fldChar w:fldCharType="separate"/>
        </w:r>
        <w:r w:rsidR="00F03BD7">
          <w:rPr>
            <w:noProof/>
            <w:webHidden/>
          </w:rPr>
          <w:t>41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71" w:history="1">
        <w:r w:rsidR="002040E4" w:rsidRPr="006E0360">
          <w:rPr>
            <w:rStyle w:val="Hipervnculo"/>
            <w:rFonts w:eastAsiaTheme="majorEastAsia"/>
            <w:noProof/>
          </w:rPr>
          <w:t>2.8</w:t>
        </w:r>
        <w:r w:rsidR="002040E4">
          <w:rPr>
            <w:rFonts w:asciiTheme="minorHAnsi" w:eastAsiaTheme="minorEastAsia" w:hAnsiTheme="minorHAnsi" w:cstheme="minorBidi"/>
            <w:noProof/>
          </w:rPr>
          <w:tab/>
        </w:r>
        <w:r w:rsidR="002040E4" w:rsidRPr="006E0360">
          <w:rPr>
            <w:rStyle w:val="Hipervnculo"/>
            <w:rFonts w:eastAsiaTheme="majorEastAsia"/>
            <w:noProof/>
          </w:rPr>
          <w:t>Tipo de proyecto requerido.</w:t>
        </w:r>
        <w:r w:rsidR="002040E4">
          <w:rPr>
            <w:noProof/>
            <w:webHidden/>
          </w:rPr>
          <w:tab/>
        </w:r>
        <w:r w:rsidR="002040E4">
          <w:rPr>
            <w:noProof/>
            <w:webHidden/>
          </w:rPr>
          <w:fldChar w:fldCharType="begin"/>
        </w:r>
        <w:r w:rsidR="002040E4">
          <w:rPr>
            <w:noProof/>
            <w:webHidden/>
          </w:rPr>
          <w:instrText xml:space="preserve"> PAGEREF _Toc472102571 \h </w:instrText>
        </w:r>
        <w:r w:rsidR="002040E4">
          <w:rPr>
            <w:noProof/>
            <w:webHidden/>
          </w:rPr>
        </w:r>
        <w:r w:rsidR="002040E4">
          <w:rPr>
            <w:noProof/>
            <w:webHidden/>
          </w:rPr>
          <w:fldChar w:fldCharType="separate"/>
        </w:r>
        <w:r w:rsidR="00F03BD7">
          <w:rPr>
            <w:noProof/>
            <w:webHidden/>
          </w:rPr>
          <w:t>42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72" w:history="1">
        <w:r w:rsidR="002040E4" w:rsidRPr="006E0360">
          <w:rPr>
            <w:rStyle w:val="Hipervnculo"/>
            <w:rFonts w:eastAsiaTheme="majorEastAsia"/>
            <w:noProof/>
          </w:rPr>
          <w:t>2.9</w:t>
        </w:r>
        <w:r w:rsidR="002040E4">
          <w:rPr>
            <w:rFonts w:asciiTheme="minorHAnsi" w:eastAsiaTheme="minorEastAsia" w:hAnsiTheme="minorHAnsi" w:cstheme="minorBidi"/>
            <w:noProof/>
          </w:rPr>
          <w:tab/>
        </w:r>
        <w:r w:rsidR="002040E4" w:rsidRPr="006E0360">
          <w:rPr>
            <w:rStyle w:val="Hipervnculo"/>
            <w:rFonts w:eastAsiaTheme="majorEastAsia"/>
            <w:noProof/>
          </w:rPr>
          <w:t>CANVAS de su proyecto</w:t>
        </w:r>
        <w:r w:rsidR="002040E4">
          <w:rPr>
            <w:noProof/>
            <w:webHidden/>
          </w:rPr>
          <w:tab/>
        </w:r>
        <w:r w:rsidR="002040E4">
          <w:rPr>
            <w:noProof/>
            <w:webHidden/>
          </w:rPr>
          <w:fldChar w:fldCharType="begin"/>
        </w:r>
        <w:r w:rsidR="002040E4">
          <w:rPr>
            <w:noProof/>
            <w:webHidden/>
          </w:rPr>
          <w:instrText xml:space="preserve"> PAGEREF _Toc472102572 \h </w:instrText>
        </w:r>
        <w:r w:rsidR="002040E4">
          <w:rPr>
            <w:noProof/>
            <w:webHidden/>
          </w:rPr>
        </w:r>
        <w:r w:rsidR="002040E4">
          <w:rPr>
            <w:noProof/>
            <w:webHidden/>
          </w:rPr>
          <w:fldChar w:fldCharType="separate"/>
        </w:r>
        <w:r w:rsidR="00F03BD7">
          <w:rPr>
            <w:noProof/>
            <w:webHidden/>
          </w:rPr>
          <w:t>43</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573" w:history="1">
        <w:r w:rsidR="002040E4" w:rsidRPr="006E0360">
          <w:rPr>
            <w:rStyle w:val="Hipervnculo"/>
            <w:rFonts w:eastAsiaTheme="majorEastAsia"/>
            <w:noProof/>
          </w:rPr>
          <w:t>3</w:t>
        </w:r>
        <w:r w:rsidR="002040E4">
          <w:rPr>
            <w:rFonts w:asciiTheme="minorHAnsi" w:eastAsiaTheme="minorEastAsia" w:hAnsiTheme="minorHAnsi" w:cstheme="minorBidi"/>
            <w:noProof/>
          </w:rPr>
          <w:tab/>
        </w:r>
        <w:r w:rsidR="002040E4" w:rsidRPr="006E0360">
          <w:rPr>
            <w:rStyle w:val="Hipervnculo"/>
            <w:rFonts w:eastAsiaTheme="majorEastAsia"/>
            <w:noProof/>
          </w:rPr>
          <w:t>Estudio de mercado.</w:t>
        </w:r>
        <w:r w:rsidR="002040E4">
          <w:rPr>
            <w:noProof/>
            <w:webHidden/>
          </w:rPr>
          <w:tab/>
        </w:r>
        <w:r w:rsidR="002040E4">
          <w:rPr>
            <w:noProof/>
            <w:webHidden/>
          </w:rPr>
          <w:fldChar w:fldCharType="begin"/>
        </w:r>
        <w:r w:rsidR="002040E4">
          <w:rPr>
            <w:noProof/>
            <w:webHidden/>
          </w:rPr>
          <w:instrText xml:space="preserve"> PAGEREF _Toc472102573 \h </w:instrText>
        </w:r>
        <w:r w:rsidR="002040E4">
          <w:rPr>
            <w:noProof/>
            <w:webHidden/>
          </w:rPr>
        </w:r>
        <w:r w:rsidR="002040E4">
          <w:rPr>
            <w:noProof/>
            <w:webHidden/>
          </w:rPr>
          <w:fldChar w:fldCharType="separate"/>
        </w:r>
        <w:r w:rsidR="00F03BD7">
          <w:rPr>
            <w:noProof/>
            <w:webHidden/>
          </w:rPr>
          <w:t>45</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74" w:history="1">
        <w:r w:rsidR="002040E4" w:rsidRPr="006E0360">
          <w:rPr>
            <w:rStyle w:val="Hipervnculo"/>
            <w:rFonts w:eastAsiaTheme="majorEastAsia"/>
            <w:noProof/>
          </w:rPr>
          <w:t>3.1</w:t>
        </w:r>
        <w:r w:rsidR="002040E4">
          <w:rPr>
            <w:rFonts w:asciiTheme="minorHAnsi" w:eastAsiaTheme="minorEastAsia" w:hAnsiTheme="minorHAnsi" w:cstheme="minorBidi"/>
            <w:noProof/>
          </w:rPr>
          <w:tab/>
        </w:r>
        <w:r w:rsidR="002040E4" w:rsidRPr="006E0360">
          <w:rPr>
            <w:rStyle w:val="Hipervnculo"/>
            <w:rFonts w:eastAsiaTheme="majorEastAsia"/>
            <w:noProof/>
          </w:rPr>
          <w:t>Definición de los productos/ servicios principales y los subproductos/ sub-servicios.</w:t>
        </w:r>
        <w:r w:rsidR="002040E4">
          <w:rPr>
            <w:noProof/>
            <w:webHidden/>
          </w:rPr>
          <w:tab/>
        </w:r>
        <w:r w:rsidR="002040E4">
          <w:rPr>
            <w:noProof/>
            <w:webHidden/>
          </w:rPr>
          <w:fldChar w:fldCharType="begin"/>
        </w:r>
        <w:r w:rsidR="002040E4">
          <w:rPr>
            <w:noProof/>
            <w:webHidden/>
          </w:rPr>
          <w:instrText xml:space="preserve"> PAGEREF _Toc472102574 \h </w:instrText>
        </w:r>
        <w:r w:rsidR="002040E4">
          <w:rPr>
            <w:noProof/>
            <w:webHidden/>
          </w:rPr>
        </w:r>
        <w:r w:rsidR="002040E4">
          <w:rPr>
            <w:noProof/>
            <w:webHidden/>
          </w:rPr>
          <w:fldChar w:fldCharType="separate"/>
        </w:r>
        <w:r w:rsidR="00F03BD7">
          <w:rPr>
            <w:noProof/>
            <w:webHidden/>
          </w:rPr>
          <w:t>45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75" w:history="1">
        <w:r w:rsidR="002040E4" w:rsidRPr="006E0360">
          <w:rPr>
            <w:rStyle w:val="Hipervnculo"/>
            <w:rFonts w:eastAsiaTheme="majorEastAsia"/>
            <w:noProof/>
          </w:rPr>
          <w:t>3.1.1</w:t>
        </w:r>
        <w:r w:rsidR="002040E4">
          <w:rPr>
            <w:rFonts w:asciiTheme="minorHAnsi" w:eastAsiaTheme="minorEastAsia" w:hAnsiTheme="minorHAnsi" w:cstheme="minorBidi"/>
            <w:noProof/>
          </w:rPr>
          <w:tab/>
        </w:r>
        <w:r w:rsidR="002040E4" w:rsidRPr="006E0360">
          <w:rPr>
            <w:rStyle w:val="Hipervnculo"/>
            <w:rFonts w:eastAsiaTheme="majorEastAsia"/>
            <w:noProof/>
          </w:rPr>
          <w:t>Usos del producto/servicios y aplicaciones.</w:t>
        </w:r>
        <w:r w:rsidR="002040E4">
          <w:rPr>
            <w:noProof/>
            <w:webHidden/>
          </w:rPr>
          <w:tab/>
        </w:r>
        <w:r w:rsidR="002040E4">
          <w:rPr>
            <w:noProof/>
            <w:webHidden/>
          </w:rPr>
          <w:fldChar w:fldCharType="begin"/>
        </w:r>
        <w:r w:rsidR="002040E4">
          <w:rPr>
            <w:noProof/>
            <w:webHidden/>
          </w:rPr>
          <w:instrText xml:space="preserve"> PAGEREF _Toc472102575 \h </w:instrText>
        </w:r>
        <w:r w:rsidR="002040E4">
          <w:rPr>
            <w:noProof/>
            <w:webHidden/>
          </w:rPr>
        </w:r>
        <w:r w:rsidR="002040E4">
          <w:rPr>
            <w:noProof/>
            <w:webHidden/>
          </w:rPr>
          <w:fldChar w:fldCharType="separate"/>
        </w:r>
        <w:r w:rsidR="00F03BD7">
          <w:rPr>
            <w:noProof/>
            <w:webHidden/>
          </w:rPr>
          <w:t>45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76" w:history="1">
        <w:r w:rsidR="002040E4" w:rsidRPr="006E0360">
          <w:rPr>
            <w:rStyle w:val="Hipervnculo"/>
            <w:rFonts w:eastAsiaTheme="majorEastAsia"/>
            <w:noProof/>
          </w:rPr>
          <w:t>3.1.2</w:t>
        </w:r>
        <w:r w:rsidR="002040E4">
          <w:rPr>
            <w:rFonts w:asciiTheme="minorHAnsi" w:eastAsiaTheme="minorEastAsia" w:hAnsiTheme="minorHAnsi" w:cstheme="minorBidi"/>
            <w:noProof/>
          </w:rPr>
          <w:tab/>
        </w:r>
        <w:r w:rsidR="002040E4" w:rsidRPr="006E0360">
          <w:rPr>
            <w:rStyle w:val="Hipervnculo"/>
            <w:rFonts w:eastAsiaTheme="majorEastAsia"/>
            <w:noProof/>
          </w:rPr>
          <w:t>Normas o requerimientos de calidad.</w:t>
        </w:r>
        <w:r w:rsidR="002040E4">
          <w:rPr>
            <w:noProof/>
            <w:webHidden/>
          </w:rPr>
          <w:tab/>
        </w:r>
        <w:r w:rsidR="002040E4">
          <w:rPr>
            <w:noProof/>
            <w:webHidden/>
          </w:rPr>
          <w:fldChar w:fldCharType="begin"/>
        </w:r>
        <w:r w:rsidR="002040E4">
          <w:rPr>
            <w:noProof/>
            <w:webHidden/>
          </w:rPr>
          <w:instrText xml:space="preserve"> PAGEREF _Toc472102576 \h </w:instrText>
        </w:r>
        <w:r w:rsidR="002040E4">
          <w:rPr>
            <w:noProof/>
            <w:webHidden/>
          </w:rPr>
        </w:r>
        <w:r w:rsidR="002040E4">
          <w:rPr>
            <w:noProof/>
            <w:webHidden/>
          </w:rPr>
          <w:fldChar w:fldCharType="separate"/>
        </w:r>
        <w:r w:rsidR="00F03BD7">
          <w:rPr>
            <w:noProof/>
            <w:webHidden/>
          </w:rPr>
          <w:t>45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77" w:history="1">
        <w:r w:rsidR="002040E4" w:rsidRPr="006E0360">
          <w:rPr>
            <w:rStyle w:val="Hipervnculo"/>
            <w:rFonts w:eastAsiaTheme="majorEastAsia"/>
            <w:noProof/>
          </w:rPr>
          <w:t>3.1.3</w:t>
        </w:r>
        <w:r w:rsidR="002040E4">
          <w:rPr>
            <w:rFonts w:asciiTheme="minorHAnsi" w:eastAsiaTheme="minorEastAsia" w:hAnsiTheme="minorHAnsi" w:cstheme="minorBidi"/>
            <w:noProof/>
          </w:rPr>
          <w:tab/>
        </w:r>
        <w:r w:rsidR="002040E4" w:rsidRPr="006E0360">
          <w:rPr>
            <w:rStyle w:val="Hipervnculo"/>
            <w:rFonts w:eastAsiaTheme="majorEastAsia"/>
            <w:noProof/>
          </w:rPr>
          <w:t>Naturaleza y usos de los sub-productos o sub-servicios y aplicaciones.</w:t>
        </w:r>
        <w:r w:rsidR="002040E4">
          <w:rPr>
            <w:noProof/>
            <w:webHidden/>
          </w:rPr>
          <w:tab/>
        </w:r>
        <w:r w:rsidR="002040E4">
          <w:rPr>
            <w:noProof/>
            <w:webHidden/>
          </w:rPr>
          <w:fldChar w:fldCharType="begin"/>
        </w:r>
        <w:r w:rsidR="002040E4">
          <w:rPr>
            <w:noProof/>
            <w:webHidden/>
          </w:rPr>
          <w:instrText xml:space="preserve"> PAGEREF _Toc472102577 \h </w:instrText>
        </w:r>
        <w:r w:rsidR="002040E4">
          <w:rPr>
            <w:noProof/>
            <w:webHidden/>
          </w:rPr>
        </w:r>
        <w:r w:rsidR="002040E4">
          <w:rPr>
            <w:noProof/>
            <w:webHidden/>
          </w:rPr>
          <w:fldChar w:fldCharType="separate"/>
        </w:r>
        <w:r w:rsidR="00F03BD7">
          <w:rPr>
            <w:noProof/>
            <w:webHidden/>
          </w:rPr>
          <w:t>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78" w:history="1">
        <w:r w:rsidR="002040E4" w:rsidRPr="006E0360">
          <w:rPr>
            <w:rStyle w:val="Hipervnculo"/>
            <w:rFonts w:eastAsiaTheme="majorEastAsia"/>
            <w:noProof/>
          </w:rPr>
          <w:t>3.1.4</w:t>
        </w:r>
        <w:r w:rsidR="002040E4">
          <w:rPr>
            <w:rFonts w:asciiTheme="minorHAnsi" w:eastAsiaTheme="minorEastAsia" w:hAnsiTheme="minorHAnsi" w:cstheme="minorBidi"/>
            <w:noProof/>
          </w:rPr>
          <w:tab/>
        </w:r>
        <w:r w:rsidR="002040E4" w:rsidRPr="006E0360">
          <w:rPr>
            <w:rStyle w:val="Hipervnculo"/>
            <w:rFonts w:eastAsiaTheme="majorEastAsia"/>
            <w:noProof/>
          </w:rPr>
          <w:t>Productos/servicios sustitutos o similares.</w:t>
        </w:r>
        <w:r w:rsidR="002040E4">
          <w:rPr>
            <w:noProof/>
            <w:webHidden/>
          </w:rPr>
          <w:tab/>
        </w:r>
        <w:r w:rsidR="002040E4">
          <w:rPr>
            <w:noProof/>
            <w:webHidden/>
          </w:rPr>
          <w:fldChar w:fldCharType="begin"/>
        </w:r>
        <w:r w:rsidR="002040E4">
          <w:rPr>
            <w:noProof/>
            <w:webHidden/>
          </w:rPr>
          <w:instrText xml:space="preserve"> PAGEREF _Toc472102578 \h </w:instrText>
        </w:r>
        <w:r w:rsidR="002040E4">
          <w:rPr>
            <w:noProof/>
            <w:webHidden/>
          </w:rPr>
        </w:r>
        <w:r w:rsidR="002040E4">
          <w:rPr>
            <w:noProof/>
            <w:webHidden/>
          </w:rPr>
          <w:fldChar w:fldCharType="separate"/>
        </w:r>
        <w:r w:rsidR="00F03BD7">
          <w:rPr>
            <w:noProof/>
            <w:webHidden/>
          </w:rPr>
          <w:t>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79" w:history="1">
        <w:r w:rsidR="002040E4" w:rsidRPr="006E0360">
          <w:rPr>
            <w:rStyle w:val="Hipervnculo"/>
            <w:rFonts w:eastAsiaTheme="majorEastAsia"/>
            <w:noProof/>
          </w:rPr>
          <w:t>3.1.5</w:t>
        </w:r>
        <w:r w:rsidR="002040E4">
          <w:rPr>
            <w:rFonts w:asciiTheme="minorHAnsi" w:eastAsiaTheme="minorEastAsia" w:hAnsiTheme="minorHAnsi" w:cstheme="minorBidi"/>
            <w:noProof/>
          </w:rPr>
          <w:tab/>
        </w:r>
        <w:r w:rsidR="002040E4" w:rsidRPr="006E0360">
          <w:rPr>
            <w:rStyle w:val="Hipervnculo"/>
            <w:rFonts w:eastAsiaTheme="majorEastAsia"/>
            <w:noProof/>
          </w:rPr>
          <w:t>Productos/servicios complementarios.</w:t>
        </w:r>
        <w:r w:rsidR="002040E4">
          <w:rPr>
            <w:noProof/>
            <w:webHidden/>
          </w:rPr>
          <w:tab/>
        </w:r>
        <w:r w:rsidR="002040E4">
          <w:rPr>
            <w:noProof/>
            <w:webHidden/>
          </w:rPr>
          <w:fldChar w:fldCharType="begin"/>
        </w:r>
        <w:r w:rsidR="002040E4">
          <w:rPr>
            <w:noProof/>
            <w:webHidden/>
          </w:rPr>
          <w:instrText xml:space="preserve"> PAGEREF _Toc472102579 \h </w:instrText>
        </w:r>
        <w:r w:rsidR="002040E4">
          <w:rPr>
            <w:noProof/>
            <w:webHidden/>
          </w:rPr>
        </w:r>
        <w:r w:rsidR="002040E4">
          <w:rPr>
            <w:noProof/>
            <w:webHidden/>
          </w:rPr>
          <w:fldChar w:fldCharType="separate"/>
        </w:r>
        <w:r w:rsidR="00F03BD7">
          <w:rPr>
            <w:noProof/>
            <w:webHidden/>
          </w:rPr>
          <w:t>48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0" w:history="1">
        <w:r w:rsidR="002040E4" w:rsidRPr="006E0360">
          <w:rPr>
            <w:rStyle w:val="Hipervnculo"/>
            <w:rFonts w:eastAsiaTheme="majorEastAsia"/>
            <w:noProof/>
          </w:rPr>
          <w:t>3.1.6</w:t>
        </w:r>
        <w:r w:rsidR="002040E4">
          <w:rPr>
            <w:rFonts w:asciiTheme="minorHAnsi" w:eastAsiaTheme="minorEastAsia" w:hAnsiTheme="minorHAnsi" w:cstheme="minorBidi"/>
            <w:noProof/>
          </w:rPr>
          <w:tab/>
        </w:r>
        <w:r w:rsidR="002040E4" w:rsidRPr="006E0360">
          <w:rPr>
            <w:rStyle w:val="Hipervnculo"/>
            <w:rFonts w:eastAsiaTheme="majorEastAsia"/>
            <w:noProof/>
          </w:rPr>
          <w:t>Ciclo de vida en que se encuentra el producto.</w:t>
        </w:r>
        <w:r w:rsidR="002040E4">
          <w:rPr>
            <w:noProof/>
            <w:webHidden/>
          </w:rPr>
          <w:tab/>
        </w:r>
        <w:r w:rsidR="002040E4">
          <w:rPr>
            <w:noProof/>
            <w:webHidden/>
          </w:rPr>
          <w:fldChar w:fldCharType="begin"/>
        </w:r>
        <w:r w:rsidR="002040E4">
          <w:rPr>
            <w:noProof/>
            <w:webHidden/>
          </w:rPr>
          <w:instrText xml:space="preserve"> PAGEREF _Toc472102580 \h </w:instrText>
        </w:r>
        <w:r w:rsidR="002040E4">
          <w:rPr>
            <w:noProof/>
            <w:webHidden/>
          </w:rPr>
        </w:r>
        <w:r w:rsidR="002040E4">
          <w:rPr>
            <w:noProof/>
            <w:webHidden/>
          </w:rPr>
          <w:fldChar w:fldCharType="separate"/>
        </w:r>
        <w:r w:rsidR="00F03BD7">
          <w:rPr>
            <w:noProof/>
            <w:webHidden/>
          </w:rPr>
          <w:t>48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1" w:history="1">
        <w:r w:rsidR="002040E4" w:rsidRPr="006E0360">
          <w:rPr>
            <w:rStyle w:val="Hipervnculo"/>
            <w:rFonts w:eastAsiaTheme="majorEastAsia"/>
            <w:noProof/>
          </w:rPr>
          <w:t>3.1.7</w:t>
        </w:r>
        <w:r w:rsidR="002040E4">
          <w:rPr>
            <w:rFonts w:asciiTheme="minorHAnsi" w:eastAsiaTheme="minorEastAsia" w:hAnsiTheme="minorHAnsi" w:cstheme="minorBidi"/>
            <w:noProof/>
          </w:rPr>
          <w:tab/>
        </w:r>
        <w:r w:rsidR="002040E4" w:rsidRPr="006E0360">
          <w:rPr>
            <w:rStyle w:val="Hipervnculo"/>
            <w:rFonts w:eastAsiaTheme="majorEastAsia"/>
            <w:noProof/>
          </w:rPr>
          <w:t>Naturaleza del lanzamiento del producto/ servicio.</w:t>
        </w:r>
        <w:r w:rsidR="002040E4">
          <w:rPr>
            <w:noProof/>
            <w:webHidden/>
          </w:rPr>
          <w:tab/>
        </w:r>
        <w:r w:rsidR="002040E4">
          <w:rPr>
            <w:noProof/>
            <w:webHidden/>
          </w:rPr>
          <w:fldChar w:fldCharType="begin"/>
        </w:r>
        <w:r w:rsidR="002040E4">
          <w:rPr>
            <w:noProof/>
            <w:webHidden/>
          </w:rPr>
          <w:instrText xml:space="preserve"> PAGEREF _Toc472102581 \h </w:instrText>
        </w:r>
        <w:r w:rsidR="002040E4">
          <w:rPr>
            <w:noProof/>
            <w:webHidden/>
          </w:rPr>
        </w:r>
        <w:r w:rsidR="002040E4">
          <w:rPr>
            <w:noProof/>
            <w:webHidden/>
          </w:rPr>
          <w:fldChar w:fldCharType="separate"/>
        </w:r>
        <w:r w:rsidR="00F03BD7">
          <w:rPr>
            <w:noProof/>
            <w:webHidden/>
          </w:rPr>
          <w:t>49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82" w:history="1">
        <w:r w:rsidR="002040E4" w:rsidRPr="006E0360">
          <w:rPr>
            <w:rStyle w:val="Hipervnculo"/>
            <w:rFonts w:eastAsiaTheme="majorEastAsia"/>
            <w:noProof/>
          </w:rPr>
          <w:t>3.2</w:t>
        </w:r>
        <w:r w:rsidR="002040E4">
          <w:rPr>
            <w:rFonts w:asciiTheme="minorHAnsi" w:eastAsiaTheme="minorEastAsia" w:hAnsiTheme="minorHAnsi" w:cstheme="minorBidi"/>
            <w:noProof/>
          </w:rPr>
          <w:tab/>
        </w:r>
        <w:r w:rsidR="002040E4" w:rsidRPr="006E0360">
          <w:rPr>
            <w:rStyle w:val="Hipervnculo"/>
            <w:rFonts w:eastAsiaTheme="majorEastAsia"/>
            <w:noProof/>
          </w:rPr>
          <w:t>Área de mercado o zona de influencia del proyecto.</w:t>
        </w:r>
        <w:r w:rsidR="002040E4">
          <w:rPr>
            <w:noProof/>
            <w:webHidden/>
          </w:rPr>
          <w:tab/>
        </w:r>
        <w:r w:rsidR="002040E4">
          <w:rPr>
            <w:noProof/>
            <w:webHidden/>
          </w:rPr>
          <w:fldChar w:fldCharType="begin"/>
        </w:r>
        <w:r w:rsidR="002040E4">
          <w:rPr>
            <w:noProof/>
            <w:webHidden/>
          </w:rPr>
          <w:instrText xml:space="preserve"> PAGEREF _Toc472102582 \h </w:instrText>
        </w:r>
        <w:r w:rsidR="002040E4">
          <w:rPr>
            <w:noProof/>
            <w:webHidden/>
          </w:rPr>
        </w:r>
        <w:r w:rsidR="002040E4">
          <w:rPr>
            <w:noProof/>
            <w:webHidden/>
          </w:rPr>
          <w:fldChar w:fldCharType="separate"/>
        </w:r>
        <w:r w:rsidR="00F03BD7">
          <w:rPr>
            <w:noProof/>
            <w:webHidden/>
          </w:rPr>
          <w:t>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3" w:history="1">
        <w:r w:rsidR="002040E4" w:rsidRPr="006E0360">
          <w:rPr>
            <w:rStyle w:val="Hipervnculo"/>
            <w:rFonts w:eastAsiaTheme="majorEastAsia"/>
            <w:noProof/>
          </w:rPr>
          <w:t>3.2.1</w:t>
        </w:r>
        <w:r w:rsidR="002040E4">
          <w:rPr>
            <w:rFonts w:asciiTheme="minorHAnsi" w:eastAsiaTheme="minorEastAsia" w:hAnsiTheme="minorHAnsi" w:cstheme="minorBidi"/>
            <w:noProof/>
          </w:rPr>
          <w:tab/>
        </w:r>
        <w:r w:rsidR="002040E4" w:rsidRPr="006E0360">
          <w:rPr>
            <w:rStyle w:val="Hipervnculo"/>
            <w:rFonts w:eastAsiaTheme="majorEastAsia"/>
            <w:noProof/>
          </w:rPr>
          <w:t>Definición de la población objetivo (Mercado Potencial)</w:t>
        </w:r>
        <w:r w:rsidR="002040E4">
          <w:rPr>
            <w:noProof/>
            <w:webHidden/>
          </w:rPr>
          <w:tab/>
        </w:r>
        <w:r w:rsidR="002040E4">
          <w:rPr>
            <w:noProof/>
            <w:webHidden/>
          </w:rPr>
          <w:fldChar w:fldCharType="begin"/>
        </w:r>
        <w:r w:rsidR="002040E4">
          <w:rPr>
            <w:noProof/>
            <w:webHidden/>
          </w:rPr>
          <w:instrText xml:space="preserve"> PAGEREF _Toc472102583 \h </w:instrText>
        </w:r>
        <w:r w:rsidR="002040E4">
          <w:rPr>
            <w:noProof/>
            <w:webHidden/>
          </w:rPr>
        </w:r>
        <w:r w:rsidR="002040E4">
          <w:rPr>
            <w:noProof/>
            <w:webHidden/>
          </w:rPr>
          <w:fldChar w:fldCharType="separate"/>
        </w:r>
        <w:r w:rsidR="00F03BD7">
          <w:rPr>
            <w:noProof/>
            <w:webHidden/>
          </w:rPr>
          <w:t>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4" w:history="1">
        <w:r w:rsidR="002040E4" w:rsidRPr="006E0360">
          <w:rPr>
            <w:rStyle w:val="Hipervnculo"/>
            <w:rFonts w:eastAsiaTheme="majorEastAsia"/>
            <w:noProof/>
          </w:rPr>
          <w:t>3.2.2</w:t>
        </w:r>
        <w:r w:rsidR="002040E4">
          <w:rPr>
            <w:rFonts w:asciiTheme="minorHAnsi" w:eastAsiaTheme="minorEastAsia" w:hAnsiTheme="minorHAnsi" w:cstheme="minorBidi"/>
            <w:noProof/>
          </w:rPr>
          <w:tab/>
        </w:r>
        <w:r w:rsidR="002040E4" w:rsidRPr="006E0360">
          <w:rPr>
            <w:rStyle w:val="Hipervnculo"/>
            <w:rFonts w:eastAsiaTheme="majorEastAsia"/>
            <w:noProof/>
          </w:rPr>
          <w:t>Segmentación principal de la demanda y la oferta.</w:t>
        </w:r>
        <w:r w:rsidR="002040E4">
          <w:rPr>
            <w:noProof/>
            <w:webHidden/>
          </w:rPr>
          <w:tab/>
        </w:r>
        <w:r w:rsidR="002040E4">
          <w:rPr>
            <w:noProof/>
            <w:webHidden/>
          </w:rPr>
          <w:fldChar w:fldCharType="begin"/>
        </w:r>
        <w:r w:rsidR="002040E4">
          <w:rPr>
            <w:noProof/>
            <w:webHidden/>
          </w:rPr>
          <w:instrText xml:space="preserve"> PAGEREF _Toc472102584 \h </w:instrText>
        </w:r>
        <w:r w:rsidR="002040E4">
          <w:rPr>
            <w:noProof/>
            <w:webHidden/>
          </w:rPr>
        </w:r>
        <w:r w:rsidR="002040E4">
          <w:rPr>
            <w:noProof/>
            <w:webHidden/>
          </w:rPr>
          <w:fldChar w:fldCharType="separate"/>
        </w:r>
        <w:r w:rsidR="00F03BD7">
          <w:rPr>
            <w:noProof/>
            <w:webHidden/>
          </w:rPr>
          <w:t>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5" w:history="1">
        <w:r w:rsidR="002040E4" w:rsidRPr="006E0360">
          <w:rPr>
            <w:rStyle w:val="Hipervnculo"/>
            <w:rFonts w:eastAsiaTheme="majorEastAsia"/>
            <w:noProof/>
          </w:rPr>
          <w:t>3.2.3</w:t>
        </w:r>
        <w:r w:rsidR="002040E4">
          <w:rPr>
            <w:rFonts w:asciiTheme="minorHAnsi" w:eastAsiaTheme="minorEastAsia" w:hAnsiTheme="minorHAnsi" w:cstheme="minorBidi"/>
            <w:noProof/>
          </w:rPr>
          <w:tab/>
        </w:r>
        <w:r w:rsidR="002040E4" w:rsidRPr="006E0360">
          <w:rPr>
            <w:rStyle w:val="Hipervnculo"/>
            <w:rFonts w:eastAsiaTheme="majorEastAsia"/>
            <w:noProof/>
          </w:rPr>
          <w:t>Factores determinantes del área de mercado.</w:t>
        </w:r>
        <w:r w:rsidR="002040E4">
          <w:rPr>
            <w:noProof/>
            <w:webHidden/>
          </w:rPr>
          <w:tab/>
        </w:r>
        <w:r w:rsidR="002040E4">
          <w:rPr>
            <w:noProof/>
            <w:webHidden/>
          </w:rPr>
          <w:fldChar w:fldCharType="begin"/>
        </w:r>
        <w:r w:rsidR="002040E4">
          <w:rPr>
            <w:noProof/>
            <w:webHidden/>
          </w:rPr>
          <w:instrText xml:space="preserve"> PAGEREF _Toc472102585 \h </w:instrText>
        </w:r>
        <w:r w:rsidR="002040E4">
          <w:rPr>
            <w:noProof/>
            <w:webHidden/>
          </w:rPr>
        </w:r>
        <w:r w:rsidR="002040E4">
          <w:rPr>
            <w:noProof/>
            <w:webHidden/>
          </w:rPr>
          <w:fldChar w:fldCharType="separate"/>
        </w:r>
        <w:r w:rsidR="00F03BD7">
          <w:rPr>
            <w:noProof/>
            <w:webHidden/>
          </w:rPr>
          <w:t>52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6" w:history="1">
        <w:r w:rsidR="002040E4" w:rsidRPr="006E0360">
          <w:rPr>
            <w:rStyle w:val="Hipervnculo"/>
            <w:rFonts w:eastAsiaTheme="majorEastAsia"/>
            <w:noProof/>
          </w:rPr>
          <w:t>3.2.4</w:t>
        </w:r>
        <w:r w:rsidR="002040E4">
          <w:rPr>
            <w:rFonts w:asciiTheme="minorHAnsi" w:eastAsiaTheme="minorEastAsia" w:hAnsiTheme="minorHAnsi" w:cstheme="minorBidi"/>
            <w:noProof/>
          </w:rPr>
          <w:tab/>
        </w:r>
        <w:r w:rsidR="002040E4" w:rsidRPr="006E0360">
          <w:rPr>
            <w:rStyle w:val="Hipervnculo"/>
            <w:rFonts w:eastAsiaTheme="majorEastAsia"/>
            <w:noProof/>
          </w:rPr>
          <w:t>Inventario urbano.</w:t>
        </w:r>
        <w:r w:rsidR="002040E4">
          <w:rPr>
            <w:noProof/>
            <w:webHidden/>
          </w:rPr>
          <w:tab/>
        </w:r>
        <w:r w:rsidR="002040E4">
          <w:rPr>
            <w:noProof/>
            <w:webHidden/>
          </w:rPr>
          <w:fldChar w:fldCharType="begin"/>
        </w:r>
        <w:r w:rsidR="002040E4">
          <w:rPr>
            <w:noProof/>
            <w:webHidden/>
          </w:rPr>
          <w:instrText xml:space="preserve"> PAGEREF _Toc472102586 \h </w:instrText>
        </w:r>
        <w:r w:rsidR="002040E4">
          <w:rPr>
            <w:noProof/>
            <w:webHidden/>
          </w:rPr>
        </w:r>
        <w:r w:rsidR="002040E4">
          <w:rPr>
            <w:noProof/>
            <w:webHidden/>
          </w:rPr>
          <w:fldChar w:fldCharType="separate"/>
        </w:r>
        <w:r w:rsidR="00F03BD7">
          <w:rPr>
            <w:noProof/>
            <w:webHidden/>
          </w:rPr>
          <w:t>54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7" w:history="1">
        <w:r w:rsidR="002040E4" w:rsidRPr="006E0360">
          <w:rPr>
            <w:rStyle w:val="Hipervnculo"/>
            <w:rFonts w:eastAsiaTheme="majorEastAsia"/>
            <w:noProof/>
          </w:rPr>
          <w:t>3.2.5</w:t>
        </w:r>
        <w:r w:rsidR="002040E4">
          <w:rPr>
            <w:rFonts w:asciiTheme="minorHAnsi" w:eastAsiaTheme="minorEastAsia" w:hAnsiTheme="minorHAnsi" w:cstheme="minorBidi"/>
            <w:noProof/>
          </w:rPr>
          <w:tab/>
        </w:r>
        <w:r w:rsidR="002040E4" w:rsidRPr="006E0360">
          <w:rPr>
            <w:rStyle w:val="Hipervnculo"/>
            <w:rFonts w:eastAsiaTheme="majorEastAsia"/>
            <w:noProof/>
          </w:rPr>
          <w:t>Área de mercado seleccionada</w:t>
        </w:r>
        <w:r w:rsidR="002040E4">
          <w:rPr>
            <w:noProof/>
            <w:webHidden/>
          </w:rPr>
          <w:tab/>
        </w:r>
        <w:r w:rsidR="002040E4">
          <w:rPr>
            <w:noProof/>
            <w:webHidden/>
          </w:rPr>
          <w:fldChar w:fldCharType="begin"/>
        </w:r>
        <w:r w:rsidR="002040E4">
          <w:rPr>
            <w:noProof/>
            <w:webHidden/>
          </w:rPr>
          <w:instrText xml:space="preserve"> PAGEREF _Toc472102587 \h </w:instrText>
        </w:r>
        <w:r w:rsidR="002040E4">
          <w:rPr>
            <w:noProof/>
            <w:webHidden/>
          </w:rPr>
        </w:r>
        <w:r w:rsidR="002040E4">
          <w:rPr>
            <w:noProof/>
            <w:webHidden/>
          </w:rPr>
          <w:fldChar w:fldCharType="separate"/>
        </w:r>
        <w:r w:rsidR="00F03BD7">
          <w:rPr>
            <w:noProof/>
            <w:webHidden/>
          </w:rPr>
          <w:t>57</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88" w:history="1">
        <w:r w:rsidR="002040E4" w:rsidRPr="006E0360">
          <w:rPr>
            <w:rStyle w:val="Hipervnculo"/>
            <w:rFonts w:eastAsiaTheme="majorEastAsia"/>
            <w:noProof/>
          </w:rPr>
          <w:t>3.3</w:t>
        </w:r>
        <w:r w:rsidR="002040E4">
          <w:rPr>
            <w:rFonts w:asciiTheme="minorHAnsi" w:eastAsiaTheme="minorEastAsia" w:hAnsiTheme="minorHAnsi" w:cstheme="minorBidi"/>
            <w:noProof/>
          </w:rPr>
          <w:tab/>
        </w:r>
        <w:r w:rsidR="002040E4" w:rsidRPr="006E0360">
          <w:rPr>
            <w:rStyle w:val="Hipervnculo"/>
            <w:rFonts w:eastAsiaTheme="majorEastAsia"/>
            <w:noProof/>
          </w:rPr>
          <w:t>Diseño de la encuesta.</w:t>
        </w:r>
        <w:r w:rsidR="002040E4">
          <w:rPr>
            <w:noProof/>
            <w:webHidden/>
          </w:rPr>
          <w:tab/>
        </w:r>
        <w:r w:rsidR="002040E4">
          <w:rPr>
            <w:noProof/>
            <w:webHidden/>
          </w:rPr>
          <w:fldChar w:fldCharType="begin"/>
        </w:r>
        <w:r w:rsidR="002040E4">
          <w:rPr>
            <w:noProof/>
            <w:webHidden/>
          </w:rPr>
          <w:instrText xml:space="preserve"> PAGEREF _Toc472102588 \h </w:instrText>
        </w:r>
        <w:r w:rsidR="002040E4">
          <w:rPr>
            <w:noProof/>
            <w:webHidden/>
          </w:rPr>
        </w:r>
        <w:r w:rsidR="002040E4">
          <w:rPr>
            <w:noProof/>
            <w:webHidden/>
          </w:rPr>
          <w:fldChar w:fldCharType="separate"/>
        </w:r>
        <w:r w:rsidR="00F03BD7">
          <w:rPr>
            <w:noProof/>
            <w:webHidden/>
          </w:rPr>
          <w:t>61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89" w:history="1">
        <w:r w:rsidR="002040E4" w:rsidRPr="006E0360">
          <w:rPr>
            <w:rStyle w:val="Hipervnculo"/>
            <w:rFonts w:eastAsiaTheme="majorEastAsia"/>
            <w:noProof/>
          </w:rPr>
          <w:t>3.3.1</w:t>
        </w:r>
        <w:r w:rsidR="002040E4">
          <w:rPr>
            <w:rFonts w:asciiTheme="minorHAnsi" w:eastAsiaTheme="minorEastAsia" w:hAnsiTheme="minorHAnsi" w:cstheme="minorBidi"/>
            <w:noProof/>
          </w:rPr>
          <w:tab/>
        </w:r>
        <w:r w:rsidR="002040E4" w:rsidRPr="006E0360">
          <w:rPr>
            <w:rStyle w:val="Hipervnculo"/>
            <w:rFonts w:eastAsiaTheme="majorEastAsia"/>
            <w:noProof/>
          </w:rPr>
          <w:t>Preguntas para definir características del consumidor.</w:t>
        </w:r>
        <w:r w:rsidR="002040E4">
          <w:rPr>
            <w:noProof/>
            <w:webHidden/>
          </w:rPr>
          <w:tab/>
        </w:r>
        <w:r w:rsidR="002040E4">
          <w:rPr>
            <w:noProof/>
            <w:webHidden/>
          </w:rPr>
          <w:fldChar w:fldCharType="begin"/>
        </w:r>
        <w:r w:rsidR="002040E4">
          <w:rPr>
            <w:noProof/>
            <w:webHidden/>
          </w:rPr>
          <w:instrText xml:space="preserve"> PAGEREF _Toc472102589 \h </w:instrText>
        </w:r>
        <w:r w:rsidR="002040E4">
          <w:rPr>
            <w:noProof/>
            <w:webHidden/>
          </w:rPr>
        </w:r>
        <w:r w:rsidR="002040E4">
          <w:rPr>
            <w:noProof/>
            <w:webHidden/>
          </w:rPr>
          <w:fldChar w:fldCharType="separate"/>
        </w:r>
        <w:r w:rsidR="00F03BD7">
          <w:rPr>
            <w:noProof/>
            <w:webHidden/>
          </w:rPr>
          <w:t>62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0" w:history="1">
        <w:r w:rsidR="002040E4" w:rsidRPr="006E0360">
          <w:rPr>
            <w:rStyle w:val="Hipervnculo"/>
            <w:rFonts w:eastAsiaTheme="majorEastAsia"/>
            <w:noProof/>
          </w:rPr>
          <w:t>3.3.2</w:t>
        </w:r>
        <w:r w:rsidR="002040E4">
          <w:rPr>
            <w:rFonts w:asciiTheme="minorHAnsi" w:eastAsiaTheme="minorEastAsia" w:hAnsiTheme="minorHAnsi" w:cstheme="minorBidi"/>
            <w:noProof/>
          </w:rPr>
          <w:tab/>
        </w:r>
        <w:r w:rsidR="002040E4" w:rsidRPr="006E0360">
          <w:rPr>
            <w:rStyle w:val="Hipervnculo"/>
            <w:rFonts w:eastAsiaTheme="majorEastAsia"/>
            <w:noProof/>
          </w:rPr>
          <w:t>Preguntas para definir características de comercialización de la oferta actual.</w:t>
        </w:r>
        <w:r w:rsidR="002040E4">
          <w:rPr>
            <w:noProof/>
            <w:webHidden/>
          </w:rPr>
          <w:tab/>
        </w:r>
        <w:r w:rsidR="002040E4">
          <w:rPr>
            <w:noProof/>
            <w:webHidden/>
          </w:rPr>
          <w:fldChar w:fldCharType="begin"/>
        </w:r>
        <w:r w:rsidR="002040E4">
          <w:rPr>
            <w:noProof/>
            <w:webHidden/>
          </w:rPr>
          <w:instrText xml:space="preserve"> PAGEREF _Toc472102590 \h </w:instrText>
        </w:r>
        <w:r w:rsidR="002040E4">
          <w:rPr>
            <w:noProof/>
            <w:webHidden/>
          </w:rPr>
        </w:r>
        <w:r w:rsidR="002040E4">
          <w:rPr>
            <w:noProof/>
            <w:webHidden/>
          </w:rPr>
          <w:fldChar w:fldCharType="separate"/>
        </w:r>
        <w:r w:rsidR="00F03BD7">
          <w:rPr>
            <w:noProof/>
            <w:webHidden/>
          </w:rPr>
          <w:t>64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1" w:history="1">
        <w:r w:rsidR="002040E4" w:rsidRPr="006E0360">
          <w:rPr>
            <w:rStyle w:val="Hipervnculo"/>
            <w:rFonts w:eastAsiaTheme="majorEastAsia"/>
            <w:noProof/>
          </w:rPr>
          <w:t>3.3.3</w:t>
        </w:r>
        <w:r w:rsidR="002040E4">
          <w:rPr>
            <w:rFonts w:asciiTheme="minorHAnsi" w:eastAsiaTheme="minorEastAsia" w:hAnsiTheme="minorHAnsi" w:cstheme="minorBidi"/>
            <w:noProof/>
          </w:rPr>
          <w:tab/>
        </w:r>
        <w:r w:rsidR="002040E4" w:rsidRPr="006E0360">
          <w:rPr>
            <w:rStyle w:val="Hipervnculo"/>
            <w:rFonts w:eastAsiaTheme="majorEastAsia"/>
            <w:noProof/>
          </w:rPr>
          <w:t>Preguntas para definir los volúmenes de demanda por producto/servicio.</w:t>
        </w:r>
        <w:r w:rsidR="002040E4">
          <w:rPr>
            <w:noProof/>
            <w:webHidden/>
          </w:rPr>
          <w:tab/>
        </w:r>
        <w:r w:rsidR="002040E4">
          <w:rPr>
            <w:noProof/>
            <w:webHidden/>
          </w:rPr>
          <w:fldChar w:fldCharType="begin"/>
        </w:r>
        <w:r w:rsidR="002040E4">
          <w:rPr>
            <w:noProof/>
            <w:webHidden/>
          </w:rPr>
          <w:instrText xml:space="preserve"> PAGEREF _Toc472102591 \h </w:instrText>
        </w:r>
        <w:r w:rsidR="002040E4">
          <w:rPr>
            <w:noProof/>
            <w:webHidden/>
          </w:rPr>
        </w:r>
        <w:r w:rsidR="002040E4">
          <w:rPr>
            <w:noProof/>
            <w:webHidden/>
          </w:rPr>
          <w:fldChar w:fldCharType="separate"/>
        </w:r>
        <w:r w:rsidR="00F03BD7">
          <w:rPr>
            <w:noProof/>
            <w:webHidden/>
          </w:rPr>
          <w:t>66</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92" w:history="1">
        <w:r w:rsidR="002040E4" w:rsidRPr="006E0360">
          <w:rPr>
            <w:rStyle w:val="Hipervnculo"/>
            <w:rFonts w:eastAsiaTheme="majorEastAsia"/>
            <w:noProof/>
          </w:rPr>
          <w:t>3.4</w:t>
        </w:r>
        <w:r w:rsidR="002040E4">
          <w:rPr>
            <w:rFonts w:asciiTheme="minorHAnsi" w:eastAsiaTheme="minorEastAsia" w:hAnsiTheme="minorHAnsi" w:cstheme="minorBidi"/>
            <w:noProof/>
          </w:rPr>
          <w:tab/>
        </w:r>
        <w:r w:rsidR="002040E4" w:rsidRPr="006E0360">
          <w:rPr>
            <w:rStyle w:val="Hipervnculo"/>
            <w:rFonts w:eastAsiaTheme="majorEastAsia"/>
            <w:noProof/>
          </w:rPr>
          <w:t>Tamaño y procedimiento del muestreo</w:t>
        </w:r>
        <w:r w:rsidR="002040E4">
          <w:rPr>
            <w:noProof/>
            <w:webHidden/>
          </w:rPr>
          <w:tab/>
        </w:r>
        <w:r w:rsidR="002040E4">
          <w:rPr>
            <w:noProof/>
            <w:webHidden/>
          </w:rPr>
          <w:fldChar w:fldCharType="begin"/>
        </w:r>
        <w:r w:rsidR="002040E4">
          <w:rPr>
            <w:noProof/>
            <w:webHidden/>
          </w:rPr>
          <w:instrText xml:space="preserve"> PAGEREF _Toc472102592 \h </w:instrText>
        </w:r>
        <w:r w:rsidR="002040E4">
          <w:rPr>
            <w:noProof/>
            <w:webHidden/>
          </w:rPr>
        </w:r>
        <w:r w:rsidR="002040E4">
          <w:rPr>
            <w:noProof/>
            <w:webHidden/>
          </w:rPr>
          <w:fldChar w:fldCharType="separate"/>
        </w:r>
        <w:r w:rsidR="00F03BD7">
          <w:rPr>
            <w:noProof/>
            <w:webHidden/>
          </w:rPr>
          <w:t>68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3" w:history="1">
        <w:r w:rsidR="002040E4" w:rsidRPr="006E0360">
          <w:rPr>
            <w:rStyle w:val="Hipervnculo"/>
            <w:rFonts w:eastAsiaTheme="majorEastAsia"/>
            <w:noProof/>
          </w:rPr>
          <w:t>3.4.1</w:t>
        </w:r>
        <w:r w:rsidR="002040E4">
          <w:rPr>
            <w:rFonts w:asciiTheme="minorHAnsi" w:eastAsiaTheme="minorEastAsia" w:hAnsiTheme="minorHAnsi" w:cstheme="minorBidi"/>
            <w:noProof/>
          </w:rPr>
          <w:tab/>
        </w:r>
        <w:r w:rsidR="002040E4" w:rsidRPr="006E0360">
          <w:rPr>
            <w:rStyle w:val="Hipervnculo"/>
            <w:rFonts w:eastAsiaTheme="majorEastAsia"/>
            <w:noProof/>
          </w:rPr>
          <w:t>Tamaño de la muestra.</w:t>
        </w:r>
        <w:r w:rsidR="002040E4">
          <w:rPr>
            <w:noProof/>
            <w:webHidden/>
          </w:rPr>
          <w:tab/>
        </w:r>
        <w:r w:rsidR="002040E4">
          <w:rPr>
            <w:noProof/>
            <w:webHidden/>
          </w:rPr>
          <w:fldChar w:fldCharType="begin"/>
        </w:r>
        <w:r w:rsidR="002040E4">
          <w:rPr>
            <w:noProof/>
            <w:webHidden/>
          </w:rPr>
          <w:instrText xml:space="preserve"> PAGEREF _Toc472102593 \h </w:instrText>
        </w:r>
        <w:r w:rsidR="002040E4">
          <w:rPr>
            <w:noProof/>
            <w:webHidden/>
          </w:rPr>
        </w:r>
        <w:r w:rsidR="002040E4">
          <w:rPr>
            <w:noProof/>
            <w:webHidden/>
          </w:rPr>
          <w:fldChar w:fldCharType="separate"/>
        </w:r>
        <w:r w:rsidR="00F03BD7">
          <w:rPr>
            <w:noProof/>
            <w:webHidden/>
          </w:rPr>
          <w:t>68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4" w:history="1">
        <w:r w:rsidR="002040E4" w:rsidRPr="006E0360">
          <w:rPr>
            <w:rStyle w:val="Hipervnculo"/>
            <w:rFonts w:eastAsiaTheme="majorEastAsia"/>
            <w:noProof/>
          </w:rPr>
          <w:t>3.4.2</w:t>
        </w:r>
        <w:r w:rsidR="002040E4">
          <w:rPr>
            <w:rFonts w:asciiTheme="minorHAnsi" w:eastAsiaTheme="minorEastAsia" w:hAnsiTheme="minorHAnsi" w:cstheme="minorBidi"/>
            <w:noProof/>
          </w:rPr>
          <w:tab/>
        </w:r>
        <w:r w:rsidR="002040E4" w:rsidRPr="006E0360">
          <w:rPr>
            <w:rStyle w:val="Hipervnculo"/>
            <w:rFonts w:eastAsiaTheme="majorEastAsia"/>
            <w:noProof/>
          </w:rPr>
          <w:t>Procedimiento y localización del muestreo.</w:t>
        </w:r>
        <w:r w:rsidR="002040E4">
          <w:rPr>
            <w:noProof/>
            <w:webHidden/>
          </w:rPr>
          <w:tab/>
        </w:r>
        <w:r w:rsidR="002040E4">
          <w:rPr>
            <w:noProof/>
            <w:webHidden/>
          </w:rPr>
          <w:fldChar w:fldCharType="begin"/>
        </w:r>
        <w:r w:rsidR="002040E4">
          <w:rPr>
            <w:noProof/>
            <w:webHidden/>
          </w:rPr>
          <w:instrText xml:space="preserve"> PAGEREF _Toc472102594 \h </w:instrText>
        </w:r>
        <w:r w:rsidR="002040E4">
          <w:rPr>
            <w:noProof/>
            <w:webHidden/>
          </w:rPr>
        </w:r>
        <w:r w:rsidR="002040E4">
          <w:rPr>
            <w:noProof/>
            <w:webHidden/>
          </w:rPr>
          <w:fldChar w:fldCharType="separate"/>
        </w:r>
        <w:r w:rsidR="00F03BD7">
          <w:rPr>
            <w:noProof/>
            <w:webHidden/>
          </w:rPr>
          <w:t>68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5" w:history="1">
        <w:r w:rsidR="002040E4" w:rsidRPr="006E0360">
          <w:rPr>
            <w:rStyle w:val="Hipervnculo"/>
            <w:rFonts w:eastAsiaTheme="majorEastAsia"/>
            <w:noProof/>
          </w:rPr>
          <w:t>3.4.3</w:t>
        </w:r>
        <w:r w:rsidR="002040E4">
          <w:rPr>
            <w:rFonts w:asciiTheme="minorHAnsi" w:eastAsiaTheme="minorEastAsia" w:hAnsiTheme="minorHAnsi" w:cstheme="minorBidi"/>
            <w:noProof/>
          </w:rPr>
          <w:tab/>
        </w:r>
        <w:r w:rsidR="002040E4" w:rsidRPr="006E0360">
          <w:rPr>
            <w:rStyle w:val="Hipervnculo"/>
            <w:rFonts w:eastAsiaTheme="majorEastAsia"/>
            <w:noProof/>
          </w:rPr>
          <w:t>Matriz de resultados.</w:t>
        </w:r>
        <w:r w:rsidR="002040E4">
          <w:rPr>
            <w:noProof/>
            <w:webHidden/>
          </w:rPr>
          <w:tab/>
        </w:r>
        <w:r w:rsidR="002040E4">
          <w:rPr>
            <w:noProof/>
            <w:webHidden/>
          </w:rPr>
          <w:fldChar w:fldCharType="begin"/>
        </w:r>
        <w:r w:rsidR="002040E4">
          <w:rPr>
            <w:noProof/>
            <w:webHidden/>
          </w:rPr>
          <w:instrText xml:space="preserve"> PAGEREF _Toc472102595 \h </w:instrText>
        </w:r>
        <w:r w:rsidR="002040E4">
          <w:rPr>
            <w:noProof/>
            <w:webHidden/>
          </w:rPr>
        </w:r>
        <w:r w:rsidR="002040E4">
          <w:rPr>
            <w:noProof/>
            <w:webHidden/>
          </w:rPr>
          <w:fldChar w:fldCharType="separate"/>
        </w:r>
        <w:r w:rsidR="00F03BD7">
          <w:rPr>
            <w:noProof/>
            <w:webHidden/>
          </w:rPr>
          <w:t>70</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596" w:history="1">
        <w:r w:rsidR="002040E4" w:rsidRPr="006E0360">
          <w:rPr>
            <w:rStyle w:val="Hipervnculo"/>
            <w:rFonts w:eastAsiaTheme="majorEastAsia"/>
            <w:noProof/>
          </w:rPr>
          <w:t>3.5</w:t>
        </w:r>
        <w:r w:rsidR="002040E4">
          <w:rPr>
            <w:rFonts w:asciiTheme="minorHAnsi" w:eastAsiaTheme="minorEastAsia" w:hAnsiTheme="minorHAnsi" w:cstheme="minorBidi"/>
            <w:noProof/>
          </w:rPr>
          <w:tab/>
        </w:r>
        <w:r w:rsidR="002040E4" w:rsidRPr="006E0360">
          <w:rPr>
            <w:rStyle w:val="Hipervnculo"/>
            <w:rFonts w:eastAsiaTheme="majorEastAsia"/>
            <w:noProof/>
          </w:rPr>
          <w:t>Demanda.</w:t>
        </w:r>
        <w:r w:rsidR="002040E4">
          <w:rPr>
            <w:noProof/>
            <w:webHidden/>
          </w:rPr>
          <w:tab/>
        </w:r>
        <w:r w:rsidR="002040E4">
          <w:rPr>
            <w:noProof/>
            <w:webHidden/>
          </w:rPr>
          <w:fldChar w:fldCharType="begin"/>
        </w:r>
        <w:r w:rsidR="002040E4">
          <w:rPr>
            <w:noProof/>
            <w:webHidden/>
          </w:rPr>
          <w:instrText xml:space="preserve"> PAGEREF _Toc472102596 \h </w:instrText>
        </w:r>
        <w:r w:rsidR="002040E4">
          <w:rPr>
            <w:noProof/>
            <w:webHidden/>
          </w:rPr>
        </w:r>
        <w:r w:rsidR="002040E4">
          <w:rPr>
            <w:noProof/>
            <w:webHidden/>
          </w:rPr>
          <w:fldChar w:fldCharType="separate"/>
        </w:r>
        <w:r w:rsidR="00F03BD7">
          <w:rPr>
            <w:noProof/>
            <w:webHidden/>
          </w:rPr>
          <w:t>73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7" w:history="1">
        <w:r w:rsidR="002040E4" w:rsidRPr="006E0360">
          <w:rPr>
            <w:rStyle w:val="Hipervnculo"/>
            <w:rFonts w:eastAsiaTheme="majorEastAsia"/>
            <w:noProof/>
          </w:rPr>
          <w:t>3.5.1</w:t>
        </w:r>
        <w:r w:rsidR="002040E4">
          <w:rPr>
            <w:rFonts w:asciiTheme="minorHAnsi" w:eastAsiaTheme="minorEastAsia" w:hAnsiTheme="minorHAnsi" w:cstheme="minorBidi"/>
            <w:noProof/>
          </w:rPr>
          <w:tab/>
        </w:r>
        <w:r w:rsidR="002040E4" w:rsidRPr="006E0360">
          <w:rPr>
            <w:rStyle w:val="Hipervnculo"/>
            <w:rFonts w:eastAsiaTheme="majorEastAsia"/>
            <w:noProof/>
          </w:rPr>
          <w:t>Cobertura geográfica o segmentación del mercado.</w:t>
        </w:r>
        <w:r w:rsidR="002040E4">
          <w:rPr>
            <w:noProof/>
            <w:webHidden/>
          </w:rPr>
          <w:tab/>
        </w:r>
        <w:r w:rsidR="002040E4">
          <w:rPr>
            <w:noProof/>
            <w:webHidden/>
          </w:rPr>
          <w:fldChar w:fldCharType="begin"/>
        </w:r>
        <w:r w:rsidR="002040E4">
          <w:rPr>
            <w:noProof/>
            <w:webHidden/>
          </w:rPr>
          <w:instrText xml:space="preserve"> PAGEREF _Toc472102597 \h </w:instrText>
        </w:r>
        <w:r w:rsidR="002040E4">
          <w:rPr>
            <w:noProof/>
            <w:webHidden/>
          </w:rPr>
        </w:r>
        <w:r w:rsidR="002040E4">
          <w:rPr>
            <w:noProof/>
            <w:webHidden/>
          </w:rPr>
          <w:fldChar w:fldCharType="separate"/>
        </w:r>
        <w:r w:rsidR="00F03BD7">
          <w:rPr>
            <w:noProof/>
            <w:webHidden/>
          </w:rPr>
          <w:t>73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8" w:history="1">
        <w:r w:rsidR="002040E4" w:rsidRPr="006E0360">
          <w:rPr>
            <w:rStyle w:val="Hipervnculo"/>
            <w:rFonts w:eastAsiaTheme="majorEastAsia"/>
            <w:noProof/>
          </w:rPr>
          <w:t>3.5.2</w:t>
        </w:r>
        <w:r w:rsidR="002040E4">
          <w:rPr>
            <w:rFonts w:asciiTheme="minorHAnsi" w:eastAsiaTheme="minorEastAsia" w:hAnsiTheme="minorHAnsi" w:cstheme="minorBidi"/>
            <w:noProof/>
          </w:rPr>
          <w:tab/>
        </w:r>
        <w:r w:rsidR="002040E4" w:rsidRPr="006E0360">
          <w:rPr>
            <w:rStyle w:val="Hipervnculo"/>
            <w:rFonts w:eastAsiaTheme="majorEastAsia"/>
            <w:noProof/>
          </w:rPr>
          <w:t>Tipificación de los consumidores o usuarios.</w:t>
        </w:r>
        <w:r w:rsidR="002040E4">
          <w:rPr>
            <w:noProof/>
            <w:webHidden/>
          </w:rPr>
          <w:tab/>
        </w:r>
        <w:r w:rsidR="002040E4">
          <w:rPr>
            <w:noProof/>
            <w:webHidden/>
          </w:rPr>
          <w:fldChar w:fldCharType="begin"/>
        </w:r>
        <w:r w:rsidR="002040E4">
          <w:rPr>
            <w:noProof/>
            <w:webHidden/>
          </w:rPr>
          <w:instrText xml:space="preserve"> PAGEREF _Toc472102598 \h </w:instrText>
        </w:r>
        <w:r w:rsidR="002040E4">
          <w:rPr>
            <w:noProof/>
            <w:webHidden/>
          </w:rPr>
        </w:r>
        <w:r w:rsidR="002040E4">
          <w:rPr>
            <w:noProof/>
            <w:webHidden/>
          </w:rPr>
          <w:fldChar w:fldCharType="separate"/>
        </w:r>
        <w:r w:rsidR="00F03BD7">
          <w:rPr>
            <w:noProof/>
            <w:webHidden/>
          </w:rPr>
          <w:t>73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599" w:history="1">
        <w:r w:rsidR="002040E4" w:rsidRPr="006E0360">
          <w:rPr>
            <w:rStyle w:val="Hipervnculo"/>
            <w:rFonts w:eastAsiaTheme="majorEastAsia"/>
            <w:noProof/>
          </w:rPr>
          <w:t>3.5.3</w:t>
        </w:r>
        <w:r w:rsidR="002040E4">
          <w:rPr>
            <w:rFonts w:asciiTheme="minorHAnsi" w:eastAsiaTheme="minorEastAsia" w:hAnsiTheme="minorHAnsi" w:cstheme="minorBidi"/>
            <w:noProof/>
          </w:rPr>
          <w:tab/>
        </w:r>
        <w:r w:rsidR="002040E4" w:rsidRPr="006E0360">
          <w:rPr>
            <w:rStyle w:val="Hipervnculo"/>
            <w:rFonts w:eastAsiaTheme="majorEastAsia"/>
            <w:noProof/>
          </w:rPr>
          <w:t>Estimación de la demanda.</w:t>
        </w:r>
        <w:r w:rsidR="002040E4">
          <w:rPr>
            <w:noProof/>
            <w:webHidden/>
          </w:rPr>
          <w:tab/>
        </w:r>
        <w:r w:rsidR="002040E4">
          <w:rPr>
            <w:noProof/>
            <w:webHidden/>
          </w:rPr>
          <w:fldChar w:fldCharType="begin"/>
        </w:r>
        <w:r w:rsidR="002040E4">
          <w:rPr>
            <w:noProof/>
            <w:webHidden/>
          </w:rPr>
          <w:instrText xml:space="preserve"> PAGEREF _Toc472102599 \h </w:instrText>
        </w:r>
        <w:r w:rsidR="002040E4">
          <w:rPr>
            <w:noProof/>
            <w:webHidden/>
          </w:rPr>
        </w:r>
        <w:r w:rsidR="002040E4">
          <w:rPr>
            <w:noProof/>
            <w:webHidden/>
          </w:rPr>
          <w:fldChar w:fldCharType="separate"/>
        </w:r>
        <w:r w:rsidR="00F03BD7">
          <w:rPr>
            <w:noProof/>
            <w:webHidden/>
          </w:rPr>
          <w:t>83</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00" w:history="1">
        <w:r w:rsidR="002040E4" w:rsidRPr="006E0360">
          <w:rPr>
            <w:rStyle w:val="Hipervnculo"/>
            <w:rFonts w:eastAsiaTheme="majorEastAsia"/>
            <w:noProof/>
          </w:rPr>
          <w:t>3.6</w:t>
        </w:r>
        <w:r w:rsidR="002040E4">
          <w:rPr>
            <w:rFonts w:asciiTheme="minorHAnsi" w:eastAsiaTheme="minorEastAsia" w:hAnsiTheme="minorHAnsi" w:cstheme="minorBidi"/>
            <w:noProof/>
          </w:rPr>
          <w:tab/>
        </w:r>
        <w:r w:rsidR="002040E4" w:rsidRPr="006E0360">
          <w:rPr>
            <w:rStyle w:val="Hipervnculo"/>
            <w:rFonts w:eastAsiaTheme="majorEastAsia"/>
            <w:noProof/>
          </w:rPr>
          <w:t>Oferta actual</w:t>
        </w:r>
        <w:r w:rsidR="002040E4">
          <w:rPr>
            <w:noProof/>
            <w:webHidden/>
          </w:rPr>
          <w:tab/>
        </w:r>
        <w:r w:rsidR="002040E4">
          <w:rPr>
            <w:noProof/>
            <w:webHidden/>
          </w:rPr>
          <w:fldChar w:fldCharType="begin"/>
        </w:r>
        <w:r w:rsidR="002040E4">
          <w:rPr>
            <w:noProof/>
            <w:webHidden/>
          </w:rPr>
          <w:instrText xml:space="preserve"> PAGEREF _Toc472102600 \h </w:instrText>
        </w:r>
        <w:r w:rsidR="002040E4">
          <w:rPr>
            <w:noProof/>
            <w:webHidden/>
          </w:rPr>
        </w:r>
        <w:r w:rsidR="002040E4">
          <w:rPr>
            <w:noProof/>
            <w:webHidden/>
          </w:rPr>
          <w:fldChar w:fldCharType="separate"/>
        </w:r>
        <w:r w:rsidR="00F03BD7">
          <w:rPr>
            <w:noProof/>
            <w:webHidden/>
          </w:rPr>
          <w:t>86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1" w:history="1">
        <w:r w:rsidR="002040E4" w:rsidRPr="006E0360">
          <w:rPr>
            <w:rStyle w:val="Hipervnculo"/>
            <w:rFonts w:eastAsiaTheme="majorEastAsia"/>
            <w:noProof/>
          </w:rPr>
          <w:t>3.6.1</w:t>
        </w:r>
        <w:r w:rsidR="002040E4">
          <w:rPr>
            <w:rFonts w:asciiTheme="minorHAnsi" w:eastAsiaTheme="minorEastAsia" w:hAnsiTheme="minorHAnsi" w:cstheme="minorBidi"/>
            <w:noProof/>
          </w:rPr>
          <w:tab/>
        </w:r>
        <w:r w:rsidR="002040E4" w:rsidRPr="006E0360">
          <w:rPr>
            <w:rStyle w:val="Hipervnculo"/>
            <w:rFonts w:eastAsiaTheme="majorEastAsia"/>
            <w:noProof/>
          </w:rPr>
          <w:t>Características de comercialización</w:t>
        </w:r>
        <w:r w:rsidR="002040E4">
          <w:rPr>
            <w:noProof/>
            <w:webHidden/>
          </w:rPr>
          <w:tab/>
        </w:r>
        <w:r w:rsidR="002040E4">
          <w:rPr>
            <w:noProof/>
            <w:webHidden/>
          </w:rPr>
          <w:fldChar w:fldCharType="begin"/>
        </w:r>
        <w:r w:rsidR="002040E4">
          <w:rPr>
            <w:noProof/>
            <w:webHidden/>
          </w:rPr>
          <w:instrText xml:space="preserve"> PAGEREF _Toc472102601 \h </w:instrText>
        </w:r>
        <w:r w:rsidR="002040E4">
          <w:rPr>
            <w:noProof/>
            <w:webHidden/>
          </w:rPr>
        </w:r>
        <w:r w:rsidR="002040E4">
          <w:rPr>
            <w:noProof/>
            <w:webHidden/>
          </w:rPr>
          <w:fldChar w:fldCharType="separate"/>
        </w:r>
        <w:r w:rsidR="00F03BD7">
          <w:rPr>
            <w:noProof/>
            <w:webHidden/>
          </w:rPr>
          <w:t>86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2" w:history="1">
        <w:r w:rsidR="002040E4" w:rsidRPr="006E0360">
          <w:rPr>
            <w:rStyle w:val="Hipervnculo"/>
            <w:rFonts w:eastAsiaTheme="majorEastAsia"/>
            <w:noProof/>
          </w:rPr>
          <w:t>3.6.2</w:t>
        </w:r>
        <w:r w:rsidR="002040E4">
          <w:rPr>
            <w:rFonts w:asciiTheme="minorHAnsi" w:eastAsiaTheme="minorEastAsia" w:hAnsiTheme="minorHAnsi" w:cstheme="minorBidi"/>
            <w:noProof/>
          </w:rPr>
          <w:tab/>
        </w:r>
        <w:r w:rsidR="002040E4" w:rsidRPr="006E0360">
          <w:rPr>
            <w:rStyle w:val="Hipervnculo"/>
            <w:rFonts w:eastAsiaTheme="majorEastAsia"/>
            <w:noProof/>
          </w:rPr>
          <w:t>Cobertura geográfica o segmentación de la oferta.</w:t>
        </w:r>
        <w:r w:rsidR="002040E4">
          <w:rPr>
            <w:noProof/>
            <w:webHidden/>
          </w:rPr>
          <w:tab/>
        </w:r>
        <w:r w:rsidR="002040E4">
          <w:rPr>
            <w:noProof/>
            <w:webHidden/>
          </w:rPr>
          <w:fldChar w:fldCharType="begin"/>
        </w:r>
        <w:r w:rsidR="002040E4">
          <w:rPr>
            <w:noProof/>
            <w:webHidden/>
          </w:rPr>
          <w:instrText xml:space="preserve"> PAGEREF _Toc472102602 \h </w:instrText>
        </w:r>
        <w:r w:rsidR="002040E4">
          <w:rPr>
            <w:noProof/>
            <w:webHidden/>
          </w:rPr>
        </w:r>
        <w:r w:rsidR="002040E4">
          <w:rPr>
            <w:noProof/>
            <w:webHidden/>
          </w:rPr>
          <w:fldChar w:fldCharType="separate"/>
        </w:r>
        <w:r w:rsidR="00F03BD7">
          <w:rPr>
            <w:noProof/>
            <w:webHidden/>
          </w:rPr>
          <w:t>87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3" w:history="1">
        <w:r w:rsidR="002040E4" w:rsidRPr="006E0360">
          <w:rPr>
            <w:rStyle w:val="Hipervnculo"/>
            <w:rFonts w:eastAsiaTheme="majorEastAsia"/>
            <w:noProof/>
          </w:rPr>
          <w:t>3.6.3</w:t>
        </w:r>
        <w:r w:rsidR="002040E4">
          <w:rPr>
            <w:rFonts w:asciiTheme="minorHAnsi" w:eastAsiaTheme="minorEastAsia" w:hAnsiTheme="minorHAnsi" w:cstheme="minorBidi"/>
            <w:noProof/>
          </w:rPr>
          <w:tab/>
        </w:r>
        <w:r w:rsidR="002040E4" w:rsidRPr="006E0360">
          <w:rPr>
            <w:rStyle w:val="Hipervnculo"/>
            <w:rFonts w:eastAsiaTheme="majorEastAsia"/>
            <w:noProof/>
          </w:rPr>
          <w:t>Distribución y comercialización</w:t>
        </w:r>
        <w:r w:rsidR="002040E4">
          <w:rPr>
            <w:noProof/>
            <w:webHidden/>
          </w:rPr>
          <w:tab/>
        </w:r>
        <w:r w:rsidR="002040E4">
          <w:rPr>
            <w:noProof/>
            <w:webHidden/>
          </w:rPr>
          <w:fldChar w:fldCharType="begin"/>
        </w:r>
        <w:r w:rsidR="002040E4">
          <w:rPr>
            <w:noProof/>
            <w:webHidden/>
          </w:rPr>
          <w:instrText xml:space="preserve"> PAGEREF _Toc472102603 \h </w:instrText>
        </w:r>
        <w:r w:rsidR="002040E4">
          <w:rPr>
            <w:noProof/>
            <w:webHidden/>
          </w:rPr>
        </w:r>
        <w:r w:rsidR="002040E4">
          <w:rPr>
            <w:noProof/>
            <w:webHidden/>
          </w:rPr>
          <w:fldChar w:fldCharType="separate"/>
        </w:r>
        <w:r w:rsidR="00F03BD7">
          <w:rPr>
            <w:noProof/>
            <w:webHidden/>
          </w:rPr>
          <w:t>89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4" w:history="1">
        <w:r w:rsidR="002040E4" w:rsidRPr="006E0360">
          <w:rPr>
            <w:rStyle w:val="Hipervnculo"/>
            <w:rFonts w:eastAsiaTheme="majorEastAsia"/>
            <w:noProof/>
          </w:rPr>
          <w:t>3.6.4</w:t>
        </w:r>
        <w:r w:rsidR="002040E4">
          <w:rPr>
            <w:rFonts w:asciiTheme="minorHAnsi" w:eastAsiaTheme="minorEastAsia" w:hAnsiTheme="minorHAnsi" w:cstheme="minorBidi"/>
            <w:noProof/>
          </w:rPr>
          <w:tab/>
        </w:r>
        <w:r w:rsidR="002040E4" w:rsidRPr="006E0360">
          <w:rPr>
            <w:rStyle w:val="Hipervnculo"/>
            <w:rFonts w:eastAsiaTheme="majorEastAsia"/>
            <w:noProof/>
          </w:rPr>
          <w:t>Análisis del régimen de mercado</w:t>
        </w:r>
        <w:r w:rsidR="002040E4">
          <w:rPr>
            <w:noProof/>
            <w:webHidden/>
          </w:rPr>
          <w:tab/>
        </w:r>
        <w:r w:rsidR="002040E4">
          <w:rPr>
            <w:noProof/>
            <w:webHidden/>
          </w:rPr>
          <w:fldChar w:fldCharType="begin"/>
        </w:r>
        <w:r w:rsidR="002040E4">
          <w:rPr>
            <w:noProof/>
            <w:webHidden/>
          </w:rPr>
          <w:instrText xml:space="preserve"> PAGEREF _Toc472102604 \h </w:instrText>
        </w:r>
        <w:r w:rsidR="002040E4">
          <w:rPr>
            <w:noProof/>
            <w:webHidden/>
          </w:rPr>
        </w:r>
        <w:r w:rsidR="002040E4">
          <w:rPr>
            <w:noProof/>
            <w:webHidden/>
          </w:rPr>
          <w:fldChar w:fldCharType="separate"/>
        </w:r>
        <w:r w:rsidR="00F03BD7">
          <w:rPr>
            <w:noProof/>
            <w:webHidden/>
          </w:rPr>
          <w:t>91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5" w:history="1">
        <w:r w:rsidR="002040E4" w:rsidRPr="006E0360">
          <w:rPr>
            <w:rStyle w:val="Hipervnculo"/>
            <w:rFonts w:eastAsiaTheme="majorEastAsia"/>
            <w:noProof/>
          </w:rPr>
          <w:t>3.6.5</w:t>
        </w:r>
        <w:r w:rsidR="002040E4">
          <w:rPr>
            <w:rFonts w:asciiTheme="minorHAnsi" w:eastAsiaTheme="minorEastAsia" w:hAnsiTheme="minorHAnsi" w:cstheme="minorBidi"/>
            <w:noProof/>
          </w:rPr>
          <w:tab/>
        </w:r>
        <w:r w:rsidR="002040E4" w:rsidRPr="006E0360">
          <w:rPr>
            <w:rStyle w:val="Hipervnculo"/>
            <w:rFonts w:eastAsiaTheme="majorEastAsia"/>
            <w:noProof/>
          </w:rPr>
          <w:t>Cuantificación de la oferta.</w:t>
        </w:r>
        <w:r w:rsidR="002040E4">
          <w:rPr>
            <w:noProof/>
            <w:webHidden/>
          </w:rPr>
          <w:tab/>
        </w:r>
        <w:r w:rsidR="002040E4">
          <w:rPr>
            <w:noProof/>
            <w:webHidden/>
          </w:rPr>
          <w:fldChar w:fldCharType="begin"/>
        </w:r>
        <w:r w:rsidR="002040E4">
          <w:rPr>
            <w:noProof/>
            <w:webHidden/>
          </w:rPr>
          <w:instrText xml:space="preserve"> PAGEREF _Toc472102605 \h </w:instrText>
        </w:r>
        <w:r w:rsidR="002040E4">
          <w:rPr>
            <w:noProof/>
            <w:webHidden/>
          </w:rPr>
        </w:r>
        <w:r w:rsidR="002040E4">
          <w:rPr>
            <w:noProof/>
            <w:webHidden/>
          </w:rPr>
          <w:fldChar w:fldCharType="separate"/>
        </w:r>
        <w:r w:rsidR="00F03BD7">
          <w:rPr>
            <w:noProof/>
            <w:webHidden/>
          </w:rPr>
          <w:t>91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06" w:history="1">
        <w:r w:rsidR="002040E4" w:rsidRPr="006E0360">
          <w:rPr>
            <w:rStyle w:val="Hipervnculo"/>
            <w:rFonts w:eastAsiaTheme="majorEastAsia"/>
            <w:noProof/>
          </w:rPr>
          <w:t>3.7</w:t>
        </w:r>
        <w:r w:rsidR="002040E4">
          <w:rPr>
            <w:rFonts w:asciiTheme="minorHAnsi" w:eastAsiaTheme="minorEastAsia" w:hAnsiTheme="minorHAnsi" w:cstheme="minorBidi"/>
            <w:noProof/>
          </w:rPr>
          <w:tab/>
        </w:r>
        <w:r w:rsidR="002040E4" w:rsidRPr="006E0360">
          <w:rPr>
            <w:rStyle w:val="Hipervnculo"/>
            <w:rFonts w:eastAsiaTheme="majorEastAsia"/>
            <w:noProof/>
          </w:rPr>
          <w:t>Precio.</w:t>
        </w:r>
        <w:r w:rsidR="002040E4">
          <w:rPr>
            <w:noProof/>
            <w:webHidden/>
          </w:rPr>
          <w:tab/>
        </w:r>
        <w:r w:rsidR="002040E4">
          <w:rPr>
            <w:noProof/>
            <w:webHidden/>
          </w:rPr>
          <w:fldChar w:fldCharType="begin"/>
        </w:r>
        <w:r w:rsidR="002040E4">
          <w:rPr>
            <w:noProof/>
            <w:webHidden/>
          </w:rPr>
          <w:instrText xml:space="preserve"> PAGEREF _Toc472102606 \h </w:instrText>
        </w:r>
        <w:r w:rsidR="002040E4">
          <w:rPr>
            <w:noProof/>
            <w:webHidden/>
          </w:rPr>
        </w:r>
        <w:r w:rsidR="002040E4">
          <w:rPr>
            <w:noProof/>
            <w:webHidden/>
          </w:rPr>
          <w:fldChar w:fldCharType="separate"/>
        </w:r>
        <w:r w:rsidR="00F03BD7">
          <w:rPr>
            <w:noProof/>
            <w:webHidden/>
          </w:rPr>
          <w:t>92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7" w:history="1">
        <w:r w:rsidR="002040E4" w:rsidRPr="006E0360">
          <w:rPr>
            <w:rStyle w:val="Hipervnculo"/>
            <w:rFonts w:eastAsiaTheme="majorEastAsia"/>
            <w:noProof/>
          </w:rPr>
          <w:t>3.7.1</w:t>
        </w:r>
        <w:r w:rsidR="002040E4">
          <w:rPr>
            <w:rFonts w:asciiTheme="minorHAnsi" w:eastAsiaTheme="minorEastAsia" w:hAnsiTheme="minorHAnsi" w:cstheme="minorBidi"/>
            <w:noProof/>
          </w:rPr>
          <w:tab/>
        </w:r>
        <w:r w:rsidR="002040E4" w:rsidRPr="006E0360">
          <w:rPr>
            <w:rStyle w:val="Hipervnculo"/>
            <w:rFonts w:eastAsiaTheme="majorEastAsia"/>
            <w:noProof/>
          </w:rPr>
          <w:t>Precios de la competencia.</w:t>
        </w:r>
        <w:r w:rsidR="002040E4">
          <w:rPr>
            <w:noProof/>
            <w:webHidden/>
          </w:rPr>
          <w:tab/>
        </w:r>
        <w:r w:rsidR="002040E4">
          <w:rPr>
            <w:noProof/>
            <w:webHidden/>
          </w:rPr>
          <w:fldChar w:fldCharType="begin"/>
        </w:r>
        <w:r w:rsidR="002040E4">
          <w:rPr>
            <w:noProof/>
            <w:webHidden/>
          </w:rPr>
          <w:instrText xml:space="preserve"> PAGEREF _Toc472102607 \h </w:instrText>
        </w:r>
        <w:r w:rsidR="002040E4">
          <w:rPr>
            <w:noProof/>
            <w:webHidden/>
          </w:rPr>
        </w:r>
        <w:r w:rsidR="002040E4">
          <w:rPr>
            <w:noProof/>
            <w:webHidden/>
          </w:rPr>
          <w:fldChar w:fldCharType="separate"/>
        </w:r>
        <w:r w:rsidR="00F03BD7">
          <w:rPr>
            <w:noProof/>
            <w:webHidden/>
          </w:rPr>
          <w:t>92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8" w:history="1">
        <w:r w:rsidR="002040E4" w:rsidRPr="006E0360">
          <w:rPr>
            <w:rStyle w:val="Hipervnculo"/>
            <w:rFonts w:eastAsiaTheme="majorEastAsia"/>
            <w:noProof/>
          </w:rPr>
          <w:t>3.7.2</w:t>
        </w:r>
        <w:r w:rsidR="002040E4">
          <w:rPr>
            <w:rFonts w:asciiTheme="minorHAnsi" w:eastAsiaTheme="minorEastAsia" w:hAnsiTheme="minorHAnsi" w:cstheme="minorBidi"/>
            <w:noProof/>
          </w:rPr>
          <w:tab/>
        </w:r>
        <w:r w:rsidR="002040E4" w:rsidRPr="006E0360">
          <w:rPr>
            <w:rStyle w:val="Hipervnculo"/>
            <w:rFonts w:eastAsiaTheme="majorEastAsia"/>
            <w:noProof/>
          </w:rPr>
          <w:t>Precios según la cadena de comercialización.</w:t>
        </w:r>
        <w:r w:rsidR="002040E4">
          <w:rPr>
            <w:noProof/>
            <w:webHidden/>
          </w:rPr>
          <w:tab/>
        </w:r>
        <w:r w:rsidR="002040E4">
          <w:rPr>
            <w:noProof/>
            <w:webHidden/>
          </w:rPr>
          <w:fldChar w:fldCharType="begin"/>
        </w:r>
        <w:r w:rsidR="002040E4">
          <w:rPr>
            <w:noProof/>
            <w:webHidden/>
          </w:rPr>
          <w:instrText xml:space="preserve"> PAGEREF _Toc472102608 \h </w:instrText>
        </w:r>
        <w:r w:rsidR="002040E4">
          <w:rPr>
            <w:noProof/>
            <w:webHidden/>
          </w:rPr>
        </w:r>
        <w:r w:rsidR="002040E4">
          <w:rPr>
            <w:noProof/>
            <w:webHidden/>
          </w:rPr>
          <w:fldChar w:fldCharType="separate"/>
        </w:r>
        <w:r w:rsidR="00F03BD7">
          <w:rPr>
            <w:noProof/>
            <w:webHidden/>
          </w:rPr>
          <w:t>92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09" w:history="1">
        <w:r w:rsidR="002040E4" w:rsidRPr="006E0360">
          <w:rPr>
            <w:rStyle w:val="Hipervnculo"/>
            <w:rFonts w:eastAsiaTheme="majorEastAsia"/>
            <w:noProof/>
          </w:rPr>
          <w:t>3.7.3</w:t>
        </w:r>
        <w:r w:rsidR="002040E4">
          <w:rPr>
            <w:rFonts w:asciiTheme="minorHAnsi" w:eastAsiaTheme="minorEastAsia" w:hAnsiTheme="minorHAnsi" w:cstheme="minorBidi"/>
            <w:noProof/>
          </w:rPr>
          <w:tab/>
        </w:r>
        <w:r w:rsidR="002040E4" w:rsidRPr="006E0360">
          <w:rPr>
            <w:rStyle w:val="Hipervnculo"/>
            <w:rFonts w:eastAsiaTheme="majorEastAsia"/>
            <w:noProof/>
          </w:rPr>
          <w:t>Mecanismos de formación de precios del producto.</w:t>
        </w:r>
        <w:r w:rsidR="002040E4">
          <w:rPr>
            <w:noProof/>
            <w:webHidden/>
          </w:rPr>
          <w:tab/>
        </w:r>
        <w:r w:rsidR="002040E4">
          <w:rPr>
            <w:noProof/>
            <w:webHidden/>
          </w:rPr>
          <w:fldChar w:fldCharType="begin"/>
        </w:r>
        <w:r w:rsidR="002040E4">
          <w:rPr>
            <w:noProof/>
            <w:webHidden/>
          </w:rPr>
          <w:instrText xml:space="preserve"> PAGEREF _Toc472102609 \h </w:instrText>
        </w:r>
        <w:r w:rsidR="002040E4">
          <w:rPr>
            <w:noProof/>
            <w:webHidden/>
          </w:rPr>
        </w:r>
        <w:r w:rsidR="002040E4">
          <w:rPr>
            <w:noProof/>
            <w:webHidden/>
          </w:rPr>
          <w:fldChar w:fldCharType="separate"/>
        </w:r>
        <w:r w:rsidR="00F03BD7">
          <w:rPr>
            <w:noProof/>
            <w:webHidden/>
          </w:rPr>
          <w:t>93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0" w:history="1">
        <w:r w:rsidR="002040E4" w:rsidRPr="006E0360">
          <w:rPr>
            <w:rStyle w:val="Hipervnculo"/>
            <w:rFonts w:eastAsiaTheme="majorEastAsia"/>
            <w:noProof/>
          </w:rPr>
          <w:t>3.7.4</w:t>
        </w:r>
        <w:r w:rsidR="002040E4">
          <w:rPr>
            <w:rFonts w:asciiTheme="minorHAnsi" w:eastAsiaTheme="minorEastAsia" w:hAnsiTheme="minorHAnsi" w:cstheme="minorBidi"/>
            <w:noProof/>
          </w:rPr>
          <w:tab/>
        </w:r>
        <w:r w:rsidR="002040E4" w:rsidRPr="006E0360">
          <w:rPr>
            <w:rStyle w:val="Hipervnculo"/>
            <w:rFonts w:eastAsiaTheme="majorEastAsia"/>
            <w:noProof/>
          </w:rPr>
          <w:t>Relación entre demanda-oferta-precio.</w:t>
        </w:r>
        <w:r w:rsidR="002040E4">
          <w:rPr>
            <w:noProof/>
            <w:webHidden/>
          </w:rPr>
          <w:tab/>
        </w:r>
        <w:r w:rsidR="002040E4">
          <w:rPr>
            <w:noProof/>
            <w:webHidden/>
          </w:rPr>
          <w:fldChar w:fldCharType="begin"/>
        </w:r>
        <w:r w:rsidR="002040E4">
          <w:rPr>
            <w:noProof/>
            <w:webHidden/>
          </w:rPr>
          <w:instrText xml:space="preserve"> PAGEREF _Toc472102610 \h </w:instrText>
        </w:r>
        <w:r w:rsidR="002040E4">
          <w:rPr>
            <w:noProof/>
            <w:webHidden/>
          </w:rPr>
        </w:r>
        <w:r w:rsidR="002040E4">
          <w:rPr>
            <w:noProof/>
            <w:webHidden/>
          </w:rPr>
          <w:fldChar w:fldCharType="separate"/>
        </w:r>
        <w:r w:rsidR="00F03BD7">
          <w:rPr>
            <w:noProof/>
            <w:webHidden/>
          </w:rPr>
          <w:t>93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1" w:history="1">
        <w:r w:rsidR="002040E4" w:rsidRPr="006E0360">
          <w:rPr>
            <w:rStyle w:val="Hipervnculo"/>
            <w:rFonts w:eastAsiaTheme="majorEastAsia"/>
            <w:noProof/>
          </w:rPr>
          <w:t>3.7.5</w:t>
        </w:r>
        <w:r w:rsidR="002040E4">
          <w:rPr>
            <w:rFonts w:asciiTheme="minorHAnsi" w:eastAsiaTheme="minorEastAsia" w:hAnsiTheme="minorHAnsi" w:cstheme="minorBidi"/>
            <w:noProof/>
          </w:rPr>
          <w:tab/>
        </w:r>
        <w:r w:rsidR="002040E4" w:rsidRPr="006E0360">
          <w:rPr>
            <w:rStyle w:val="Hipervnculo"/>
            <w:rFonts w:eastAsiaTheme="majorEastAsia"/>
            <w:noProof/>
          </w:rPr>
          <w:t>Definición de los precios de productos/ servicios</w:t>
        </w:r>
        <w:r w:rsidR="002040E4">
          <w:rPr>
            <w:noProof/>
            <w:webHidden/>
          </w:rPr>
          <w:tab/>
        </w:r>
        <w:r w:rsidR="002040E4">
          <w:rPr>
            <w:noProof/>
            <w:webHidden/>
          </w:rPr>
          <w:fldChar w:fldCharType="begin"/>
        </w:r>
        <w:r w:rsidR="002040E4">
          <w:rPr>
            <w:noProof/>
            <w:webHidden/>
          </w:rPr>
          <w:instrText xml:space="preserve"> PAGEREF _Toc472102611 \h </w:instrText>
        </w:r>
        <w:r w:rsidR="002040E4">
          <w:rPr>
            <w:noProof/>
            <w:webHidden/>
          </w:rPr>
        </w:r>
        <w:r w:rsidR="002040E4">
          <w:rPr>
            <w:noProof/>
            <w:webHidden/>
          </w:rPr>
          <w:fldChar w:fldCharType="separate"/>
        </w:r>
        <w:r w:rsidR="00F03BD7">
          <w:rPr>
            <w:noProof/>
            <w:webHidden/>
          </w:rPr>
          <w:t>93</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12" w:history="1">
        <w:r w:rsidR="002040E4" w:rsidRPr="006E0360">
          <w:rPr>
            <w:rStyle w:val="Hipervnculo"/>
            <w:rFonts w:eastAsiaTheme="majorEastAsia"/>
            <w:noProof/>
          </w:rPr>
          <w:t>3.8</w:t>
        </w:r>
        <w:r w:rsidR="002040E4">
          <w:rPr>
            <w:rFonts w:asciiTheme="minorHAnsi" w:eastAsiaTheme="minorEastAsia" w:hAnsiTheme="minorHAnsi" w:cstheme="minorBidi"/>
            <w:noProof/>
          </w:rPr>
          <w:tab/>
        </w:r>
        <w:r w:rsidR="002040E4" w:rsidRPr="006E0360">
          <w:rPr>
            <w:rStyle w:val="Hipervnculo"/>
            <w:rFonts w:eastAsiaTheme="majorEastAsia"/>
            <w:noProof/>
          </w:rPr>
          <w:t>Distribución y comercialización.</w:t>
        </w:r>
        <w:r w:rsidR="002040E4">
          <w:rPr>
            <w:noProof/>
            <w:webHidden/>
          </w:rPr>
          <w:tab/>
        </w:r>
        <w:r w:rsidR="002040E4">
          <w:rPr>
            <w:noProof/>
            <w:webHidden/>
          </w:rPr>
          <w:fldChar w:fldCharType="begin"/>
        </w:r>
        <w:r w:rsidR="002040E4">
          <w:rPr>
            <w:noProof/>
            <w:webHidden/>
          </w:rPr>
          <w:instrText xml:space="preserve"> PAGEREF _Toc472102612 \h </w:instrText>
        </w:r>
        <w:r w:rsidR="002040E4">
          <w:rPr>
            <w:noProof/>
            <w:webHidden/>
          </w:rPr>
        </w:r>
        <w:r w:rsidR="002040E4">
          <w:rPr>
            <w:noProof/>
            <w:webHidden/>
          </w:rPr>
          <w:fldChar w:fldCharType="separate"/>
        </w:r>
        <w:r w:rsidR="00F03BD7">
          <w:rPr>
            <w:noProof/>
            <w:webHidden/>
          </w:rPr>
          <w:t>94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3" w:history="1">
        <w:r w:rsidR="002040E4" w:rsidRPr="006E0360">
          <w:rPr>
            <w:rStyle w:val="Hipervnculo"/>
            <w:rFonts w:eastAsiaTheme="majorEastAsia"/>
            <w:noProof/>
          </w:rPr>
          <w:t>3.8.1</w:t>
        </w:r>
        <w:r w:rsidR="002040E4">
          <w:rPr>
            <w:rFonts w:asciiTheme="minorHAnsi" w:eastAsiaTheme="minorEastAsia" w:hAnsiTheme="minorHAnsi" w:cstheme="minorBidi"/>
            <w:noProof/>
          </w:rPr>
          <w:tab/>
        </w:r>
        <w:r w:rsidR="002040E4" w:rsidRPr="006E0360">
          <w:rPr>
            <w:rStyle w:val="Hipervnculo"/>
            <w:rFonts w:eastAsiaTheme="majorEastAsia"/>
            <w:noProof/>
          </w:rPr>
          <w:t>Principales clientes y competidores.</w:t>
        </w:r>
        <w:r w:rsidR="002040E4">
          <w:rPr>
            <w:noProof/>
            <w:webHidden/>
          </w:rPr>
          <w:tab/>
        </w:r>
        <w:r w:rsidR="002040E4">
          <w:rPr>
            <w:noProof/>
            <w:webHidden/>
          </w:rPr>
          <w:fldChar w:fldCharType="begin"/>
        </w:r>
        <w:r w:rsidR="002040E4">
          <w:rPr>
            <w:noProof/>
            <w:webHidden/>
          </w:rPr>
          <w:instrText xml:space="preserve"> PAGEREF _Toc472102613 \h </w:instrText>
        </w:r>
        <w:r w:rsidR="002040E4">
          <w:rPr>
            <w:noProof/>
            <w:webHidden/>
          </w:rPr>
        </w:r>
        <w:r w:rsidR="002040E4">
          <w:rPr>
            <w:noProof/>
            <w:webHidden/>
          </w:rPr>
          <w:fldChar w:fldCharType="separate"/>
        </w:r>
        <w:r w:rsidR="00F03BD7">
          <w:rPr>
            <w:noProof/>
            <w:webHidden/>
          </w:rPr>
          <w:t>94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4" w:history="1">
        <w:r w:rsidR="002040E4" w:rsidRPr="006E0360">
          <w:rPr>
            <w:rStyle w:val="Hipervnculo"/>
            <w:rFonts w:eastAsiaTheme="majorEastAsia"/>
            <w:noProof/>
          </w:rPr>
          <w:t>3.8.2</w:t>
        </w:r>
        <w:r w:rsidR="002040E4">
          <w:rPr>
            <w:rFonts w:asciiTheme="minorHAnsi" w:eastAsiaTheme="minorEastAsia" w:hAnsiTheme="minorHAnsi" w:cstheme="minorBidi"/>
            <w:noProof/>
          </w:rPr>
          <w:tab/>
        </w:r>
        <w:r w:rsidR="002040E4" w:rsidRPr="006E0360">
          <w:rPr>
            <w:rStyle w:val="Hipervnculo"/>
            <w:rFonts w:eastAsiaTheme="majorEastAsia"/>
            <w:noProof/>
          </w:rPr>
          <w:t>Organización comercial de la empresa</w:t>
        </w:r>
        <w:r w:rsidR="002040E4">
          <w:rPr>
            <w:noProof/>
            <w:webHidden/>
          </w:rPr>
          <w:tab/>
        </w:r>
        <w:r w:rsidR="002040E4">
          <w:rPr>
            <w:noProof/>
            <w:webHidden/>
          </w:rPr>
          <w:fldChar w:fldCharType="begin"/>
        </w:r>
        <w:r w:rsidR="002040E4">
          <w:rPr>
            <w:noProof/>
            <w:webHidden/>
          </w:rPr>
          <w:instrText xml:space="preserve"> PAGEREF _Toc472102614 \h </w:instrText>
        </w:r>
        <w:r w:rsidR="002040E4">
          <w:rPr>
            <w:noProof/>
            <w:webHidden/>
          </w:rPr>
        </w:r>
        <w:r w:rsidR="002040E4">
          <w:rPr>
            <w:noProof/>
            <w:webHidden/>
          </w:rPr>
          <w:fldChar w:fldCharType="separate"/>
        </w:r>
        <w:r w:rsidR="00F03BD7">
          <w:rPr>
            <w:noProof/>
            <w:webHidden/>
          </w:rPr>
          <w:t>94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5" w:history="1">
        <w:r w:rsidR="002040E4" w:rsidRPr="006E0360">
          <w:rPr>
            <w:rStyle w:val="Hipervnculo"/>
            <w:rFonts w:eastAsiaTheme="majorEastAsia"/>
            <w:noProof/>
          </w:rPr>
          <w:t>3.8.3</w:t>
        </w:r>
        <w:r w:rsidR="002040E4">
          <w:rPr>
            <w:rFonts w:asciiTheme="minorHAnsi" w:eastAsiaTheme="minorEastAsia" w:hAnsiTheme="minorHAnsi" w:cstheme="minorBidi"/>
            <w:noProof/>
          </w:rPr>
          <w:tab/>
        </w:r>
        <w:r w:rsidR="002040E4" w:rsidRPr="006E0360">
          <w:rPr>
            <w:rStyle w:val="Hipervnculo"/>
            <w:rFonts w:eastAsiaTheme="majorEastAsia"/>
            <w:noProof/>
          </w:rPr>
          <w:t>Políticas y estrategias de ventas.</w:t>
        </w:r>
        <w:r w:rsidR="002040E4">
          <w:rPr>
            <w:noProof/>
            <w:webHidden/>
          </w:rPr>
          <w:tab/>
        </w:r>
        <w:r w:rsidR="002040E4">
          <w:rPr>
            <w:noProof/>
            <w:webHidden/>
          </w:rPr>
          <w:fldChar w:fldCharType="begin"/>
        </w:r>
        <w:r w:rsidR="002040E4">
          <w:rPr>
            <w:noProof/>
            <w:webHidden/>
          </w:rPr>
          <w:instrText xml:space="preserve"> PAGEREF _Toc472102615 \h </w:instrText>
        </w:r>
        <w:r w:rsidR="002040E4">
          <w:rPr>
            <w:noProof/>
            <w:webHidden/>
          </w:rPr>
        </w:r>
        <w:r w:rsidR="002040E4">
          <w:rPr>
            <w:noProof/>
            <w:webHidden/>
          </w:rPr>
          <w:fldChar w:fldCharType="separate"/>
        </w:r>
        <w:r w:rsidR="00F03BD7">
          <w:rPr>
            <w:noProof/>
            <w:webHidden/>
          </w:rPr>
          <w:t>94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6" w:history="1">
        <w:r w:rsidR="002040E4" w:rsidRPr="006E0360">
          <w:rPr>
            <w:rStyle w:val="Hipervnculo"/>
            <w:rFonts w:eastAsiaTheme="majorEastAsia"/>
            <w:noProof/>
          </w:rPr>
          <w:t>3.8.4</w:t>
        </w:r>
        <w:r w:rsidR="002040E4">
          <w:rPr>
            <w:rFonts w:asciiTheme="minorHAnsi" w:eastAsiaTheme="minorEastAsia" w:hAnsiTheme="minorHAnsi" w:cstheme="minorBidi"/>
            <w:noProof/>
          </w:rPr>
          <w:tab/>
        </w:r>
        <w:r w:rsidR="002040E4" w:rsidRPr="006E0360">
          <w:rPr>
            <w:rStyle w:val="Hipervnculo"/>
            <w:rFonts w:eastAsiaTheme="majorEastAsia"/>
            <w:noProof/>
          </w:rPr>
          <w:t>Canales de comercialización.</w:t>
        </w:r>
        <w:r w:rsidR="002040E4">
          <w:rPr>
            <w:noProof/>
            <w:webHidden/>
          </w:rPr>
          <w:tab/>
        </w:r>
        <w:r w:rsidR="002040E4">
          <w:rPr>
            <w:noProof/>
            <w:webHidden/>
          </w:rPr>
          <w:fldChar w:fldCharType="begin"/>
        </w:r>
        <w:r w:rsidR="002040E4">
          <w:rPr>
            <w:noProof/>
            <w:webHidden/>
          </w:rPr>
          <w:instrText xml:space="preserve"> PAGEREF _Toc472102616 \h </w:instrText>
        </w:r>
        <w:r w:rsidR="002040E4">
          <w:rPr>
            <w:noProof/>
            <w:webHidden/>
          </w:rPr>
        </w:r>
        <w:r w:rsidR="002040E4">
          <w:rPr>
            <w:noProof/>
            <w:webHidden/>
          </w:rPr>
          <w:fldChar w:fldCharType="separate"/>
        </w:r>
        <w:r w:rsidR="00F03BD7">
          <w:rPr>
            <w:noProof/>
            <w:webHidden/>
          </w:rPr>
          <w:t>95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17" w:history="1">
        <w:r w:rsidR="002040E4" w:rsidRPr="006E0360">
          <w:rPr>
            <w:rStyle w:val="Hipervnculo"/>
            <w:rFonts w:eastAsiaTheme="majorEastAsia"/>
            <w:noProof/>
          </w:rPr>
          <w:t>3.8.5</w:t>
        </w:r>
        <w:r w:rsidR="002040E4">
          <w:rPr>
            <w:rFonts w:asciiTheme="minorHAnsi" w:eastAsiaTheme="minorEastAsia" w:hAnsiTheme="minorHAnsi" w:cstheme="minorBidi"/>
            <w:noProof/>
          </w:rPr>
          <w:tab/>
        </w:r>
        <w:r w:rsidR="002040E4" w:rsidRPr="006E0360">
          <w:rPr>
            <w:rStyle w:val="Hipervnculo"/>
            <w:rFonts w:eastAsiaTheme="majorEastAsia"/>
            <w:noProof/>
          </w:rPr>
          <w:t>Aspectos jurídico-administrativos.</w:t>
        </w:r>
        <w:r w:rsidR="002040E4">
          <w:rPr>
            <w:noProof/>
            <w:webHidden/>
          </w:rPr>
          <w:tab/>
        </w:r>
        <w:r w:rsidR="002040E4">
          <w:rPr>
            <w:noProof/>
            <w:webHidden/>
          </w:rPr>
          <w:fldChar w:fldCharType="begin"/>
        </w:r>
        <w:r w:rsidR="002040E4">
          <w:rPr>
            <w:noProof/>
            <w:webHidden/>
          </w:rPr>
          <w:instrText xml:space="preserve"> PAGEREF _Toc472102617 \h </w:instrText>
        </w:r>
        <w:r w:rsidR="002040E4">
          <w:rPr>
            <w:noProof/>
            <w:webHidden/>
          </w:rPr>
        </w:r>
        <w:r w:rsidR="002040E4">
          <w:rPr>
            <w:noProof/>
            <w:webHidden/>
          </w:rPr>
          <w:fldChar w:fldCharType="separate"/>
        </w:r>
        <w:r w:rsidR="00F03BD7">
          <w:rPr>
            <w:noProof/>
            <w:webHidden/>
          </w:rPr>
          <w:t>95</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618" w:history="1">
        <w:r w:rsidR="002040E4" w:rsidRPr="006E0360">
          <w:rPr>
            <w:rStyle w:val="Hipervnculo"/>
            <w:rFonts w:eastAsiaTheme="majorEastAsia"/>
            <w:noProof/>
          </w:rPr>
          <w:t>4</w:t>
        </w:r>
        <w:r w:rsidR="002040E4">
          <w:rPr>
            <w:rFonts w:asciiTheme="minorHAnsi" w:eastAsiaTheme="minorEastAsia" w:hAnsiTheme="minorHAnsi" w:cstheme="minorBidi"/>
            <w:noProof/>
          </w:rPr>
          <w:tab/>
        </w:r>
        <w:r w:rsidR="002040E4" w:rsidRPr="006E0360">
          <w:rPr>
            <w:rStyle w:val="Hipervnculo"/>
            <w:rFonts w:eastAsiaTheme="majorEastAsia"/>
            <w:noProof/>
          </w:rPr>
          <w:t>Aspectos técnicos.</w:t>
        </w:r>
        <w:r w:rsidR="002040E4">
          <w:rPr>
            <w:noProof/>
            <w:webHidden/>
          </w:rPr>
          <w:tab/>
        </w:r>
        <w:r w:rsidR="002040E4">
          <w:rPr>
            <w:noProof/>
            <w:webHidden/>
          </w:rPr>
          <w:fldChar w:fldCharType="begin"/>
        </w:r>
        <w:r w:rsidR="002040E4">
          <w:rPr>
            <w:noProof/>
            <w:webHidden/>
          </w:rPr>
          <w:instrText xml:space="preserve"> PAGEREF _Toc472102618 \h </w:instrText>
        </w:r>
        <w:r w:rsidR="002040E4">
          <w:rPr>
            <w:noProof/>
            <w:webHidden/>
          </w:rPr>
        </w:r>
        <w:r w:rsidR="002040E4">
          <w:rPr>
            <w:noProof/>
            <w:webHidden/>
          </w:rPr>
          <w:fldChar w:fldCharType="separate"/>
        </w:r>
        <w:r w:rsidR="00F03BD7">
          <w:rPr>
            <w:noProof/>
            <w:webHidden/>
          </w:rPr>
          <w:t>96</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19" w:history="1">
        <w:r w:rsidR="002040E4" w:rsidRPr="006E0360">
          <w:rPr>
            <w:rStyle w:val="Hipervnculo"/>
            <w:rFonts w:eastAsiaTheme="majorEastAsia"/>
            <w:noProof/>
          </w:rPr>
          <w:t>4.1</w:t>
        </w:r>
        <w:r w:rsidR="002040E4">
          <w:rPr>
            <w:rFonts w:asciiTheme="minorHAnsi" w:eastAsiaTheme="minorEastAsia" w:hAnsiTheme="minorHAnsi" w:cstheme="minorBidi"/>
            <w:noProof/>
          </w:rPr>
          <w:tab/>
        </w:r>
        <w:r w:rsidR="002040E4" w:rsidRPr="006E0360">
          <w:rPr>
            <w:rStyle w:val="Hipervnculo"/>
            <w:rFonts w:eastAsiaTheme="majorEastAsia"/>
            <w:noProof/>
          </w:rPr>
          <w:t>Análisis de la producción y disponibilidad de las materias primas/ insumos</w:t>
        </w:r>
        <w:r w:rsidR="002040E4">
          <w:rPr>
            <w:noProof/>
            <w:webHidden/>
          </w:rPr>
          <w:tab/>
        </w:r>
        <w:r w:rsidR="002040E4">
          <w:rPr>
            <w:noProof/>
            <w:webHidden/>
          </w:rPr>
          <w:fldChar w:fldCharType="begin"/>
        </w:r>
        <w:r w:rsidR="002040E4">
          <w:rPr>
            <w:noProof/>
            <w:webHidden/>
          </w:rPr>
          <w:instrText xml:space="preserve"> PAGEREF _Toc472102619 \h </w:instrText>
        </w:r>
        <w:r w:rsidR="002040E4">
          <w:rPr>
            <w:noProof/>
            <w:webHidden/>
          </w:rPr>
        </w:r>
        <w:r w:rsidR="002040E4">
          <w:rPr>
            <w:noProof/>
            <w:webHidden/>
          </w:rPr>
          <w:fldChar w:fldCharType="separate"/>
        </w:r>
        <w:r w:rsidR="00F03BD7">
          <w:rPr>
            <w:noProof/>
            <w:webHidden/>
          </w:rPr>
          <w:t>96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0" w:history="1">
        <w:r w:rsidR="002040E4" w:rsidRPr="006E0360">
          <w:rPr>
            <w:rStyle w:val="Hipervnculo"/>
            <w:rFonts w:eastAsiaTheme="majorEastAsia"/>
            <w:noProof/>
          </w:rPr>
          <w:t>4.1.1</w:t>
        </w:r>
        <w:r w:rsidR="002040E4">
          <w:rPr>
            <w:rFonts w:asciiTheme="minorHAnsi" w:eastAsiaTheme="minorEastAsia" w:hAnsiTheme="minorHAnsi" w:cstheme="minorBidi"/>
            <w:noProof/>
          </w:rPr>
          <w:tab/>
        </w:r>
        <w:r w:rsidR="002040E4" w:rsidRPr="006E0360">
          <w:rPr>
            <w:rStyle w:val="Hipervnculo"/>
            <w:rFonts w:eastAsiaTheme="majorEastAsia"/>
            <w:noProof/>
          </w:rPr>
          <w:t>Recopilación de información y datos estadísticos.</w:t>
        </w:r>
        <w:r w:rsidR="002040E4">
          <w:rPr>
            <w:noProof/>
            <w:webHidden/>
          </w:rPr>
          <w:tab/>
        </w:r>
        <w:r w:rsidR="002040E4">
          <w:rPr>
            <w:noProof/>
            <w:webHidden/>
          </w:rPr>
          <w:fldChar w:fldCharType="begin"/>
        </w:r>
        <w:r w:rsidR="002040E4">
          <w:rPr>
            <w:noProof/>
            <w:webHidden/>
          </w:rPr>
          <w:instrText xml:space="preserve"> PAGEREF _Toc472102620 \h </w:instrText>
        </w:r>
        <w:r w:rsidR="002040E4">
          <w:rPr>
            <w:noProof/>
            <w:webHidden/>
          </w:rPr>
        </w:r>
        <w:r w:rsidR="002040E4">
          <w:rPr>
            <w:noProof/>
            <w:webHidden/>
          </w:rPr>
          <w:fldChar w:fldCharType="separate"/>
        </w:r>
        <w:r w:rsidR="00F03BD7">
          <w:rPr>
            <w:noProof/>
            <w:webHidden/>
          </w:rPr>
          <w:t>96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1" w:history="1">
        <w:r w:rsidR="002040E4" w:rsidRPr="006E0360">
          <w:rPr>
            <w:rStyle w:val="Hipervnculo"/>
            <w:rFonts w:eastAsiaTheme="majorEastAsia"/>
            <w:noProof/>
          </w:rPr>
          <w:t>4.1.2</w:t>
        </w:r>
        <w:r w:rsidR="002040E4">
          <w:rPr>
            <w:rFonts w:asciiTheme="minorHAnsi" w:eastAsiaTheme="minorEastAsia" w:hAnsiTheme="minorHAnsi" w:cstheme="minorBidi"/>
            <w:noProof/>
          </w:rPr>
          <w:tab/>
        </w:r>
        <w:r w:rsidR="002040E4" w:rsidRPr="006E0360">
          <w:rPr>
            <w:rStyle w:val="Hipervnculo"/>
            <w:rFonts w:eastAsiaTheme="majorEastAsia"/>
            <w:noProof/>
          </w:rPr>
          <w:t>Proyección de la disponibilidad total de materias primas.</w:t>
        </w:r>
        <w:r w:rsidR="002040E4">
          <w:rPr>
            <w:noProof/>
            <w:webHidden/>
          </w:rPr>
          <w:tab/>
        </w:r>
        <w:r w:rsidR="002040E4">
          <w:rPr>
            <w:noProof/>
            <w:webHidden/>
          </w:rPr>
          <w:fldChar w:fldCharType="begin"/>
        </w:r>
        <w:r w:rsidR="002040E4">
          <w:rPr>
            <w:noProof/>
            <w:webHidden/>
          </w:rPr>
          <w:instrText xml:space="preserve"> PAGEREF _Toc472102621 \h </w:instrText>
        </w:r>
        <w:r w:rsidR="002040E4">
          <w:rPr>
            <w:noProof/>
            <w:webHidden/>
          </w:rPr>
        </w:r>
        <w:r w:rsidR="002040E4">
          <w:rPr>
            <w:noProof/>
            <w:webHidden/>
          </w:rPr>
          <w:fldChar w:fldCharType="separate"/>
        </w:r>
        <w:r w:rsidR="00F03BD7">
          <w:rPr>
            <w:noProof/>
            <w:webHidden/>
          </w:rPr>
          <w:t>98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2" w:history="1">
        <w:r w:rsidR="002040E4" w:rsidRPr="006E0360">
          <w:rPr>
            <w:rStyle w:val="Hipervnculo"/>
            <w:rFonts w:eastAsiaTheme="majorEastAsia"/>
            <w:noProof/>
          </w:rPr>
          <w:t>4.1.3</w:t>
        </w:r>
        <w:r w:rsidR="002040E4">
          <w:rPr>
            <w:rFonts w:asciiTheme="minorHAnsi" w:eastAsiaTheme="minorEastAsia" w:hAnsiTheme="minorHAnsi" w:cstheme="minorBidi"/>
            <w:noProof/>
          </w:rPr>
          <w:tab/>
        </w:r>
        <w:r w:rsidR="002040E4" w:rsidRPr="006E0360">
          <w:rPr>
            <w:rStyle w:val="Hipervnculo"/>
            <w:rFonts w:eastAsiaTheme="majorEastAsia"/>
            <w:noProof/>
          </w:rPr>
          <w:t>Disponibilidad de las materias primas para el proyecto.</w:t>
        </w:r>
        <w:r w:rsidR="002040E4">
          <w:rPr>
            <w:noProof/>
            <w:webHidden/>
          </w:rPr>
          <w:tab/>
        </w:r>
        <w:r w:rsidR="002040E4">
          <w:rPr>
            <w:noProof/>
            <w:webHidden/>
          </w:rPr>
          <w:fldChar w:fldCharType="begin"/>
        </w:r>
        <w:r w:rsidR="002040E4">
          <w:rPr>
            <w:noProof/>
            <w:webHidden/>
          </w:rPr>
          <w:instrText xml:space="preserve"> PAGEREF _Toc472102622 \h </w:instrText>
        </w:r>
        <w:r w:rsidR="002040E4">
          <w:rPr>
            <w:noProof/>
            <w:webHidden/>
          </w:rPr>
        </w:r>
        <w:r w:rsidR="002040E4">
          <w:rPr>
            <w:noProof/>
            <w:webHidden/>
          </w:rPr>
          <w:fldChar w:fldCharType="separate"/>
        </w:r>
        <w:r w:rsidR="00F03BD7">
          <w:rPr>
            <w:noProof/>
            <w:webHidden/>
          </w:rPr>
          <w:t>98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23" w:history="1">
        <w:r w:rsidR="002040E4" w:rsidRPr="006E0360">
          <w:rPr>
            <w:rStyle w:val="Hipervnculo"/>
            <w:rFonts w:eastAsiaTheme="majorEastAsia"/>
            <w:noProof/>
          </w:rPr>
          <w:t>4.2</w:t>
        </w:r>
        <w:r w:rsidR="002040E4">
          <w:rPr>
            <w:rFonts w:asciiTheme="minorHAnsi" w:eastAsiaTheme="minorEastAsia" w:hAnsiTheme="minorHAnsi" w:cstheme="minorBidi"/>
            <w:noProof/>
          </w:rPr>
          <w:tab/>
        </w:r>
        <w:r w:rsidR="002040E4" w:rsidRPr="006E0360">
          <w:rPr>
            <w:rStyle w:val="Hipervnculo"/>
            <w:rFonts w:eastAsiaTheme="majorEastAsia"/>
            <w:noProof/>
          </w:rPr>
          <w:t>Tamaño del proyecto.</w:t>
        </w:r>
        <w:r w:rsidR="002040E4">
          <w:rPr>
            <w:noProof/>
            <w:webHidden/>
          </w:rPr>
          <w:tab/>
        </w:r>
        <w:r w:rsidR="002040E4">
          <w:rPr>
            <w:noProof/>
            <w:webHidden/>
          </w:rPr>
          <w:fldChar w:fldCharType="begin"/>
        </w:r>
        <w:r w:rsidR="002040E4">
          <w:rPr>
            <w:noProof/>
            <w:webHidden/>
          </w:rPr>
          <w:instrText xml:space="preserve"> PAGEREF _Toc472102623 \h </w:instrText>
        </w:r>
        <w:r w:rsidR="002040E4">
          <w:rPr>
            <w:noProof/>
            <w:webHidden/>
          </w:rPr>
        </w:r>
        <w:r w:rsidR="002040E4">
          <w:rPr>
            <w:noProof/>
            <w:webHidden/>
          </w:rPr>
          <w:fldChar w:fldCharType="separate"/>
        </w:r>
        <w:r w:rsidR="00F03BD7">
          <w:rPr>
            <w:noProof/>
            <w:webHidden/>
          </w:rPr>
          <w:t>99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4" w:history="1">
        <w:r w:rsidR="002040E4" w:rsidRPr="006E0360">
          <w:rPr>
            <w:rStyle w:val="Hipervnculo"/>
            <w:rFonts w:eastAsiaTheme="majorEastAsia"/>
            <w:noProof/>
          </w:rPr>
          <w:t>4.2.1</w:t>
        </w:r>
        <w:r w:rsidR="002040E4">
          <w:rPr>
            <w:rFonts w:asciiTheme="minorHAnsi" w:eastAsiaTheme="minorEastAsia" w:hAnsiTheme="minorHAnsi" w:cstheme="minorBidi"/>
            <w:noProof/>
          </w:rPr>
          <w:tab/>
        </w:r>
        <w:r w:rsidR="002040E4" w:rsidRPr="006E0360">
          <w:rPr>
            <w:rStyle w:val="Hipervnculo"/>
            <w:rFonts w:eastAsiaTheme="majorEastAsia"/>
            <w:noProof/>
          </w:rPr>
          <w:t>Unidades de medida del tamaño.</w:t>
        </w:r>
        <w:r w:rsidR="002040E4">
          <w:rPr>
            <w:noProof/>
            <w:webHidden/>
          </w:rPr>
          <w:tab/>
        </w:r>
        <w:r w:rsidR="002040E4">
          <w:rPr>
            <w:noProof/>
            <w:webHidden/>
          </w:rPr>
          <w:fldChar w:fldCharType="begin"/>
        </w:r>
        <w:r w:rsidR="002040E4">
          <w:rPr>
            <w:noProof/>
            <w:webHidden/>
          </w:rPr>
          <w:instrText xml:space="preserve"> PAGEREF _Toc472102624 \h </w:instrText>
        </w:r>
        <w:r w:rsidR="002040E4">
          <w:rPr>
            <w:noProof/>
            <w:webHidden/>
          </w:rPr>
        </w:r>
        <w:r w:rsidR="002040E4">
          <w:rPr>
            <w:noProof/>
            <w:webHidden/>
          </w:rPr>
          <w:fldChar w:fldCharType="separate"/>
        </w:r>
        <w:r w:rsidR="00F03BD7">
          <w:rPr>
            <w:noProof/>
            <w:webHidden/>
          </w:rPr>
          <w:t>99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5" w:history="1">
        <w:r w:rsidR="002040E4" w:rsidRPr="006E0360">
          <w:rPr>
            <w:rStyle w:val="Hipervnculo"/>
            <w:rFonts w:eastAsiaTheme="majorEastAsia"/>
            <w:noProof/>
          </w:rPr>
          <w:t>4.2.2</w:t>
        </w:r>
        <w:r w:rsidR="002040E4">
          <w:rPr>
            <w:rFonts w:asciiTheme="minorHAnsi" w:eastAsiaTheme="minorEastAsia" w:hAnsiTheme="minorHAnsi" w:cstheme="minorBidi"/>
            <w:noProof/>
          </w:rPr>
          <w:tab/>
        </w:r>
        <w:r w:rsidR="002040E4" w:rsidRPr="006E0360">
          <w:rPr>
            <w:rStyle w:val="Hipervnculo"/>
            <w:rFonts w:eastAsiaTheme="majorEastAsia"/>
            <w:noProof/>
          </w:rPr>
          <w:t>Conceptos de capacidad.</w:t>
        </w:r>
        <w:r w:rsidR="002040E4">
          <w:rPr>
            <w:noProof/>
            <w:webHidden/>
          </w:rPr>
          <w:tab/>
        </w:r>
        <w:r w:rsidR="002040E4">
          <w:rPr>
            <w:noProof/>
            <w:webHidden/>
          </w:rPr>
          <w:fldChar w:fldCharType="begin"/>
        </w:r>
        <w:r w:rsidR="002040E4">
          <w:rPr>
            <w:noProof/>
            <w:webHidden/>
          </w:rPr>
          <w:instrText xml:space="preserve"> PAGEREF _Toc472102625 \h </w:instrText>
        </w:r>
        <w:r w:rsidR="002040E4">
          <w:rPr>
            <w:noProof/>
            <w:webHidden/>
          </w:rPr>
        </w:r>
        <w:r w:rsidR="002040E4">
          <w:rPr>
            <w:noProof/>
            <w:webHidden/>
          </w:rPr>
          <w:fldChar w:fldCharType="separate"/>
        </w:r>
        <w:r w:rsidR="00F03BD7">
          <w:rPr>
            <w:noProof/>
            <w:webHidden/>
          </w:rPr>
          <w:t>99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6" w:history="1">
        <w:r w:rsidR="002040E4" w:rsidRPr="006E0360">
          <w:rPr>
            <w:rStyle w:val="Hipervnculo"/>
            <w:rFonts w:eastAsiaTheme="majorEastAsia"/>
            <w:noProof/>
          </w:rPr>
          <w:t>4.2.3</w:t>
        </w:r>
        <w:r w:rsidR="002040E4">
          <w:rPr>
            <w:rFonts w:asciiTheme="minorHAnsi" w:eastAsiaTheme="minorEastAsia" w:hAnsiTheme="minorHAnsi" w:cstheme="minorBidi"/>
            <w:noProof/>
          </w:rPr>
          <w:tab/>
        </w:r>
        <w:r w:rsidR="002040E4" w:rsidRPr="006E0360">
          <w:rPr>
            <w:rStyle w:val="Hipervnculo"/>
            <w:rFonts w:eastAsiaTheme="majorEastAsia"/>
            <w:noProof/>
          </w:rPr>
          <w:t>Factores determinantes del tamaño del proyecto.</w:t>
        </w:r>
        <w:r w:rsidR="002040E4">
          <w:rPr>
            <w:noProof/>
            <w:webHidden/>
          </w:rPr>
          <w:tab/>
        </w:r>
        <w:r w:rsidR="002040E4">
          <w:rPr>
            <w:noProof/>
            <w:webHidden/>
          </w:rPr>
          <w:fldChar w:fldCharType="begin"/>
        </w:r>
        <w:r w:rsidR="002040E4">
          <w:rPr>
            <w:noProof/>
            <w:webHidden/>
          </w:rPr>
          <w:instrText xml:space="preserve"> PAGEREF _Toc472102626 \h </w:instrText>
        </w:r>
        <w:r w:rsidR="002040E4">
          <w:rPr>
            <w:noProof/>
            <w:webHidden/>
          </w:rPr>
        </w:r>
        <w:r w:rsidR="002040E4">
          <w:rPr>
            <w:noProof/>
            <w:webHidden/>
          </w:rPr>
          <w:fldChar w:fldCharType="separate"/>
        </w:r>
        <w:r w:rsidR="00F03BD7">
          <w:rPr>
            <w:noProof/>
            <w:webHidden/>
          </w:rPr>
          <w:t>99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7" w:history="1">
        <w:r w:rsidR="002040E4" w:rsidRPr="006E0360">
          <w:rPr>
            <w:rStyle w:val="Hipervnculo"/>
            <w:rFonts w:eastAsiaTheme="majorEastAsia"/>
            <w:noProof/>
          </w:rPr>
          <w:t>4.2.4</w:t>
        </w:r>
        <w:r w:rsidR="002040E4">
          <w:rPr>
            <w:rFonts w:asciiTheme="minorHAnsi" w:eastAsiaTheme="minorEastAsia" w:hAnsiTheme="minorHAnsi" w:cstheme="minorBidi"/>
            <w:noProof/>
          </w:rPr>
          <w:tab/>
        </w:r>
        <w:r w:rsidR="002040E4" w:rsidRPr="006E0360">
          <w:rPr>
            <w:rStyle w:val="Hipervnculo"/>
            <w:rFonts w:eastAsiaTheme="majorEastAsia"/>
            <w:noProof/>
          </w:rPr>
          <w:t>Tamaño y costo unitario.</w:t>
        </w:r>
        <w:r w:rsidR="002040E4">
          <w:rPr>
            <w:noProof/>
            <w:webHidden/>
          </w:rPr>
          <w:tab/>
        </w:r>
        <w:r w:rsidR="002040E4">
          <w:rPr>
            <w:noProof/>
            <w:webHidden/>
          </w:rPr>
          <w:fldChar w:fldCharType="begin"/>
        </w:r>
        <w:r w:rsidR="002040E4">
          <w:rPr>
            <w:noProof/>
            <w:webHidden/>
          </w:rPr>
          <w:instrText xml:space="preserve"> PAGEREF _Toc472102627 \h </w:instrText>
        </w:r>
        <w:r w:rsidR="002040E4">
          <w:rPr>
            <w:noProof/>
            <w:webHidden/>
          </w:rPr>
        </w:r>
        <w:r w:rsidR="002040E4">
          <w:rPr>
            <w:noProof/>
            <w:webHidden/>
          </w:rPr>
          <w:fldChar w:fldCharType="separate"/>
        </w:r>
        <w:r w:rsidR="00F03BD7">
          <w:rPr>
            <w:noProof/>
            <w:webHidden/>
          </w:rPr>
          <w:t>101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8" w:history="1">
        <w:r w:rsidR="002040E4" w:rsidRPr="006E0360">
          <w:rPr>
            <w:rStyle w:val="Hipervnculo"/>
            <w:rFonts w:eastAsiaTheme="majorEastAsia"/>
            <w:noProof/>
          </w:rPr>
          <w:t>4.2.5</w:t>
        </w:r>
        <w:r w:rsidR="002040E4">
          <w:rPr>
            <w:rFonts w:asciiTheme="minorHAnsi" w:eastAsiaTheme="minorEastAsia" w:hAnsiTheme="minorHAnsi" w:cstheme="minorBidi"/>
            <w:noProof/>
          </w:rPr>
          <w:tab/>
        </w:r>
        <w:r w:rsidR="002040E4" w:rsidRPr="006E0360">
          <w:rPr>
            <w:rStyle w:val="Hipervnculo"/>
            <w:rFonts w:eastAsiaTheme="majorEastAsia"/>
            <w:noProof/>
          </w:rPr>
          <w:t>Tamaño mínimo, máximo y óptimo.</w:t>
        </w:r>
        <w:r w:rsidR="002040E4">
          <w:rPr>
            <w:noProof/>
            <w:webHidden/>
          </w:rPr>
          <w:tab/>
        </w:r>
        <w:r w:rsidR="002040E4">
          <w:rPr>
            <w:noProof/>
            <w:webHidden/>
          </w:rPr>
          <w:fldChar w:fldCharType="begin"/>
        </w:r>
        <w:r w:rsidR="002040E4">
          <w:rPr>
            <w:noProof/>
            <w:webHidden/>
          </w:rPr>
          <w:instrText xml:space="preserve"> PAGEREF _Toc472102628 \h </w:instrText>
        </w:r>
        <w:r w:rsidR="002040E4">
          <w:rPr>
            <w:noProof/>
            <w:webHidden/>
          </w:rPr>
        </w:r>
        <w:r w:rsidR="002040E4">
          <w:rPr>
            <w:noProof/>
            <w:webHidden/>
          </w:rPr>
          <w:fldChar w:fldCharType="separate"/>
        </w:r>
        <w:r w:rsidR="00F03BD7">
          <w:rPr>
            <w:noProof/>
            <w:webHidden/>
          </w:rPr>
          <w:t>101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29" w:history="1">
        <w:r w:rsidR="002040E4" w:rsidRPr="006E0360">
          <w:rPr>
            <w:rStyle w:val="Hipervnculo"/>
            <w:rFonts w:eastAsiaTheme="majorEastAsia"/>
            <w:noProof/>
          </w:rPr>
          <w:t>4.2.6</w:t>
        </w:r>
        <w:r w:rsidR="002040E4">
          <w:rPr>
            <w:rFonts w:asciiTheme="minorHAnsi" w:eastAsiaTheme="minorEastAsia" w:hAnsiTheme="minorHAnsi" w:cstheme="minorBidi"/>
            <w:noProof/>
          </w:rPr>
          <w:tab/>
        </w:r>
        <w:r w:rsidR="002040E4" w:rsidRPr="006E0360">
          <w:rPr>
            <w:rStyle w:val="Hipervnculo"/>
            <w:rFonts w:eastAsiaTheme="majorEastAsia"/>
            <w:noProof/>
          </w:rPr>
          <w:t>Definición del tamaño del proyecto y programa de producción.</w:t>
        </w:r>
        <w:r w:rsidR="002040E4">
          <w:rPr>
            <w:noProof/>
            <w:webHidden/>
          </w:rPr>
          <w:tab/>
        </w:r>
        <w:r w:rsidR="002040E4">
          <w:rPr>
            <w:noProof/>
            <w:webHidden/>
          </w:rPr>
          <w:fldChar w:fldCharType="begin"/>
        </w:r>
        <w:r w:rsidR="002040E4">
          <w:rPr>
            <w:noProof/>
            <w:webHidden/>
          </w:rPr>
          <w:instrText xml:space="preserve"> PAGEREF _Toc472102629 \h </w:instrText>
        </w:r>
        <w:r w:rsidR="002040E4">
          <w:rPr>
            <w:noProof/>
            <w:webHidden/>
          </w:rPr>
        </w:r>
        <w:r w:rsidR="002040E4">
          <w:rPr>
            <w:noProof/>
            <w:webHidden/>
          </w:rPr>
          <w:fldChar w:fldCharType="separate"/>
        </w:r>
        <w:r w:rsidR="00F03BD7">
          <w:rPr>
            <w:noProof/>
            <w:webHidden/>
          </w:rPr>
          <w:t>101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30" w:history="1">
        <w:r w:rsidR="002040E4" w:rsidRPr="006E0360">
          <w:rPr>
            <w:rStyle w:val="Hipervnculo"/>
            <w:rFonts w:eastAsiaTheme="majorEastAsia"/>
            <w:noProof/>
          </w:rPr>
          <w:t>4.3</w:t>
        </w:r>
        <w:r w:rsidR="002040E4">
          <w:rPr>
            <w:rFonts w:asciiTheme="minorHAnsi" w:eastAsiaTheme="minorEastAsia" w:hAnsiTheme="minorHAnsi" w:cstheme="minorBidi"/>
            <w:noProof/>
          </w:rPr>
          <w:tab/>
        </w:r>
        <w:r w:rsidR="002040E4" w:rsidRPr="006E0360">
          <w:rPr>
            <w:rStyle w:val="Hipervnculo"/>
            <w:rFonts w:eastAsiaTheme="majorEastAsia"/>
            <w:noProof/>
          </w:rPr>
          <w:t>Localización del proyecto.</w:t>
        </w:r>
        <w:r w:rsidR="002040E4">
          <w:rPr>
            <w:noProof/>
            <w:webHidden/>
          </w:rPr>
          <w:tab/>
        </w:r>
        <w:r w:rsidR="002040E4">
          <w:rPr>
            <w:noProof/>
            <w:webHidden/>
          </w:rPr>
          <w:fldChar w:fldCharType="begin"/>
        </w:r>
        <w:r w:rsidR="002040E4">
          <w:rPr>
            <w:noProof/>
            <w:webHidden/>
          </w:rPr>
          <w:instrText xml:space="preserve"> PAGEREF _Toc472102630 \h </w:instrText>
        </w:r>
        <w:r w:rsidR="002040E4">
          <w:rPr>
            <w:noProof/>
            <w:webHidden/>
          </w:rPr>
        </w:r>
        <w:r w:rsidR="002040E4">
          <w:rPr>
            <w:noProof/>
            <w:webHidden/>
          </w:rPr>
          <w:fldChar w:fldCharType="separate"/>
        </w:r>
        <w:r w:rsidR="00F03BD7">
          <w:rPr>
            <w:noProof/>
            <w:webHidden/>
          </w:rPr>
          <w:t>102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1" w:history="1">
        <w:r w:rsidR="002040E4" w:rsidRPr="006E0360">
          <w:rPr>
            <w:rStyle w:val="Hipervnculo"/>
            <w:rFonts w:eastAsiaTheme="majorEastAsia"/>
            <w:noProof/>
          </w:rPr>
          <w:t>4.3.1</w:t>
        </w:r>
        <w:r w:rsidR="002040E4">
          <w:rPr>
            <w:rFonts w:asciiTheme="minorHAnsi" w:eastAsiaTheme="minorEastAsia" w:hAnsiTheme="minorHAnsi" w:cstheme="minorBidi"/>
            <w:noProof/>
          </w:rPr>
          <w:tab/>
        </w:r>
        <w:r w:rsidR="002040E4" w:rsidRPr="006E0360">
          <w:rPr>
            <w:rStyle w:val="Hipervnculo"/>
            <w:rFonts w:eastAsiaTheme="majorEastAsia"/>
            <w:noProof/>
          </w:rPr>
          <w:t>Factores determinantes de la localización del proyecto.</w:t>
        </w:r>
        <w:r w:rsidR="002040E4">
          <w:rPr>
            <w:noProof/>
            <w:webHidden/>
          </w:rPr>
          <w:tab/>
        </w:r>
        <w:r w:rsidR="002040E4">
          <w:rPr>
            <w:noProof/>
            <w:webHidden/>
          </w:rPr>
          <w:fldChar w:fldCharType="begin"/>
        </w:r>
        <w:r w:rsidR="002040E4">
          <w:rPr>
            <w:noProof/>
            <w:webHidden/>
          </w:rPr>
          <w:instrText xml:space="preserve"> PAGEREF _Toc472102631 \h </w:instrText>
        </w:r>
        <w:r w:rsidR="002040E4">
          <w:rPr>
            <w:noProof/>
            <w:webHidden/>
          </w:rPr>
        </w:r>
        <w:r w:rsidR="002040E4">
          <w:rPr>
            <w:noProof/>
            <w:webHidden/>
          </w:rPr>
          <w:fldChar w:fldCharType="separate"/>
        </w:r>
        <w:r w:rsidR="00F03BD7">
          <w:rPr>
            <w:noProof/>
            <w:webHidden/>
          </w:rPr>
          <w:t>102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2" w:history="1">
        <w:r w:rsidR="002040E4" w:rsidRPr="006E0360">
          <w:rPr>
            <w:rStyle w:val="Hipervnculo"/>
            <w:rFonts w:eastAsiaTheme="majorEastAsia"/>
            <w:noProof/>
          </w:rPr>
          <w:t>4.3.2</w:t>
        </w:r>
        <w:r w:rsidR="002040E4">
          <w:rPr>
            <w:rFonts w:asciiTheme="minorHAnsi" w:eastAsiaTheme="minorEastAsia" w:hAnsiTheme="minorHAnsi" w:cstheme="minorBidi"/>
            <w:noProof/>
          </w:rPr>
          <w:tab/>
        </w:r>
        <w:r w:rsidR="002040E4" w:rsidRPr="006E0360">
          <w:rPr>
            <w:rStyle w:val="Hipervnculo"/>
            <w:rFonts w:eastAsiaTheme="majorEastAsia"/>
            <w:noProof/>
          </w:rPr>
          <w:t>Localización.</w:t>
        </w:r>
        <w:r w:rsidR="002040E4">
          <w:rPr>
            <w:noProof/>
            <w:webHidden/>
          </w:rPr>
          <w:tab/>
        </w:r>
        <w:r w:rsidR="002040E4">
          <w:rPr>
            <w:noProof/>
            <w:webHidden/>
          </w:rPr>
          <w:fldChar w:fldCharType="begin"/>
        </w:r>
        <w:r w:rsidR="002040E4">
          <w:rPr>
            <w:noProof/>
            <w:webHidden/>
          </w:rPr>
          <w:instrText xml:space="preserve"> PAGEREF _Toc472102632 \h </w:instrText>
        </w:r>
        <w:r w:rsidR="002040E4">
          <w:rPr>
            <w:noProof/>
            <w:webHidden/>
          </w:rPr>
        </w:r>
        <w:r w:rsidR="002040E4">
          <w:rPr>
            <w:noProof/>
            <w:webHidden/>
          </w:rPr>
          <w:fldChar w:fldCharType="separate"/>
        </w:r>
        <w:r w:rsidR="00F03BD7">
          <w:rPr>
            <w:noProof/>
            <w:webHidden/>
          </w:rPr>
          <w:t>104</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33" w:history="1">
        <w:r w:rsidR="002040E4" w:rsidRPr="006E0360">
          <w:rPr>
            <w:rStyle w:val="Hipervnculo"/>
            <w:rFonts w:eastAsiaTheme="majorEastAsia"/>
            <w:noProof/>
          </w:rPr>
          <w:t>4.4</w:t>
        </w:r>
        <w:r w:rsidR="002040E4">
          <w:rPr>
            <w:rFonts w:asciiTheme="minorHAnsi" w:eastAsiaTheme="minorEastAsia" w:hAnsiTheme="minorHAnsi" w:cstheme="minorBidi"/>
            <w:noProof/>
          </w:rPr>
          <w:tab/>
        </w:r>
        <w:r w:rsidR="002040E4" w:rsidRPr="006E0360">
          <w:rPr>
            <w:rStyle w:val="Hipervnculo"/>
            <w:rFonts w:eastAsiaTheme="majorEastAsia"/>
            <w:noProof/>
          </w:rPr>
          <w:t>Ingeniería del proyecto.</w:t>
        </w:r>
        <w:r w:rsidR="002040E4">
          <w:rPr>
            <w:noProof/>
            <w:webHidden/>
          </w:rPr>
          <w:tab/>
        </w:r>
        <w:r w:rsidR="002040E4">
          <w:rPr>
            <w:noProof/>
            <w:webHidden/>
          </w:rPr>
          <w:fldChar w:fldCharType="begin"/>
        </w:r>
        <w:r w:rsidR="002040E4">
          <w:rPr>
            <w:noProof/>
            <w:webHidden/>
          </w:rPr>
          <w:instrText xml:space="preserve"> PAGEREF _Toc472102633 \h </w:instrText>
        </w:r>
        <w:r w:rsidR="002040E4">
          <w:rPr>
            <w:noProof/>
            <w:webHidden/>
          </w:rPr>
        </w:r>
        <w:r w:rsidR="002040E4">
          <w:rPr>
            <w:noProof/>
            <w:webHidden/>
          </w:rPr>
          <w:fldChar w:fldCharType="separate"/>
        </w:r>
        <w:r w:rsidR="00F03BD7">
          <w:rPr>
            <w:noProof/>
            <w:webHidden/>
          </w:rPr>
          <w:t>105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4" w:history="1">
        <w:r w:rsidR="002040E4" w:rsidRPr="006E0360">
          <w:rPr>
            <w:rStyle w:val="Hipervnculo"/>
            <w:rFonts w:eastAsiaTheme="majorEastAsia"/>
            <w:noProof/>
          </w:rPr>
          <w:t>4.4.1</w:t>
        </w:r>
        <w:r w:rsidR="002040E4">
          <w:rPr>
            <w:rFonts w:asciiTheme="minorHAnsi" w:eastAsiaTheme="minorEastAsia" w:hAnsiTheme="minorHAnsi" w:cstheme="minorBidi"/>
            <w:noProof/>
          </w:rPr>
          <w:tab/>
        </w:r>
        <w:r w:rsidR="002040E4" w:rsidRPr="006E0360">
          <w:rPr>
            <w:rStyle w:val="Hipervnculo"/>
            <w:rFonts w:eastAsiaTheme="majorEastAsia"/>
            <w:noProof/>
          </w:rPr>
          <w:t>Descripción técnica del producto o servicio</w:t>
        </w:r>
        <w:r w:rsidR="002040E4">
          <w:rPr>
            <w:noProof/>
            <w:webHidden/>
          </w:rPr>
          <w:tab/>
        </w:r>
        <w:r w:rsidR="002040E4">
          <w:rPr>
            <w:noProof/>
            <w:webHidden/>
          </w:rPr>
          <w:fldChar w:fldCharType="begin"/>
        </w:r>
        <w:r w:rsidR="002040E4">
          <w:rPr>
            <w:noProof/>
            <w:webHidden/>
          </w:rPr>
          <w:instrText xml:space="preserve"> PAGEREF _Toc472102634 \h </w:instrText>
        </w:r>
        <w:r w:rsidR="002040E4">
          <w:rPr>
            <w:noProof/>
            <w:webHidden/>
          </w:rPr>
        </w:r>
        <w:r w:rsidR="002040E4">
          <w:rPr>
            <w:noProof/>
            <w:webHidden/>
          </w:rPr>
          <w:fldChar w:fldCharType="separate"/>
        </w:r>
        <w:r w:rsidR="00F03BD7">
          <w:rPr>
            <w:noProof/>
            <w:webHidden/>
          </w:rPr>
          <w:t>105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5" w:history="1">
        <w:r w:rsidR="002040E4" w:rsidRPr="006E0360">
          <w:rPr>
            <w:rStyle w:val="Hipervnculo"/>
            <w:rFonts w:eastAsiaTheme="majorEastAsia"/>
            <w:noProof/>
          </w:rPr>
          <w:t>4.4.2</w:t>
        </w:r>
        <w:r w:rsidR="002040E4">
          <w:rPr>
            <w:rFonts w:asciiTheme="minorHAnsi" w:eastAsiaTheme="minorEastAsia" w:hAnsiTheme="minorHAnsi" w:cstheme="minorBidi"/>
            <w:noProof/>
          </w:rPr>
          <w:tab/>
        </w:r>
        <w:r w:rsidR="002040E4" w:rsidRPr="006E0360">
          <w:rPr>
            <w:rStyle w:val="Hipervnculo"/>
            <w:rFonts w:eastAsiaTheme="majorEastAsia"/>
            <w:noProof/>
          </w:rPr>
          <w:t>Tecnología del proyecto.</w:t>
        </w:r>
        <w:r w:rsidR="002040E4">
          <w:rPr>
            <w:noProof/>
            <w:webHidden/>
          </w:rPr>
          <w:tab/>
        </w:r>
        <w:r w:rsidR="002040E4">
          <w:rPr>
            <w:noProof/>
            <w:webHidden/>
          </w:rPr>
          <w:fldChar w:fldCharType="begin"/>
        </w:r>
        <w:r w:rsidR="002040E4">
          <w:rPr>
            <w:noProof/>
            <w:webHidden/>
          </w:rPr>
          <w:instrText xml:space="preserve"> PAGEREF _Toc472102635 \h </w:instrText>
        </w:r>
        <w:r w:rsidR="002040E4">
          <w:rPr>
            <w:noProof/>
            <w:webHidden/>
          </w:rPr>
        </w:r>
        <w:r w:rsidR="002040E4">
          <w:rPr>
            <w:noProof/>
            <w:webHidden/>
          </w:rPr>
          <w:fldChar w:fldCharType="separate"/>
        </w:r>
        <w:r w:rsidR="00F03BD7">
          <w:rPr>
            <w:noProof/>
            <w:webHidden/>
          </w:rPr>
          <w:t>105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6" w:history="1">
        <w:r w:rsidR="002040E4" w:rsidRPr="006E0360">
          <w:rPr>
            <w:rStyle w:val="Hipervnculo"/>
            <w:rFonts w:eastAsiaTheme="majorEastAsia"/>
            <w:noProof/>
          </w:rPr>
          <w:t>4.4.3</w:t>
        </w:r>
        <w:r w:rsidR="002040E4">
          <w:rPr>
            <w:rFonts w:asciiTheme="minorHAnsi" w:eastAsiaTheme="minorEastAsia" w:hAnsiTheme="minorHAnsi" w:cstheme="minorBidi"/>
            <w:noProof/>
          </w:rPr>
          <w:tab/>
        </w:r>
        <w:r w:rsidR="002040E4" w:rsidRPr="006E0360">
          <w:rPr>
            <w:rStyle w:val="Hipervnculo"/>
            <w:rFonts w:eastAsiaTheme="majorEastAsia"/>
            <w:noProof/>
          </w:rPr>
          <w:t>Proceso de producción.</w:t>
        </w:r>
        <w:r w:rsidR="002040E4">
          <w:rPr>
            <w:noProof/>
            <w:webHidden/>
          </w:rPr>
          <w:tab/>
        </w:r>
        <w:r w:rsidR="002040E4">
          <w:rPr>
            <w:noProof/>
            <w:webHidden/>
          </w:rPr>
          <w:fldChar w:fldCharType="begin"/>
        </w:r>
        <w:r w:rsidR="002040E4">
          <w:rPr>
            <w:noProof/>
            <w:webHidden/>
          </w:rPr>
          <w:instrText xml:space="preserve"> PAGEREF _Toc472102636 \h </w:instrText>
        </w:r>
        <w:r w:rsidR="002040E4">
          <w:rPr>
            <w:noProof/>
            <w:webHidden/>
          </w:rPr>
        </w:r>
        <w:r w:rsidR="002040E4">
          <w:rPr>
            <w:noProof/>
            <w:webHidden/>
          </w:rPr>
          <w:fldChar w:fldCharType="separate"/>
        </w:r>
        <w:r w:rsidR="00F03BD7">
          <w:rPr>
            <w:noProof/>
            <w:webHidden/>
          </w:rPr>
          <w:t>108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37" w:history="1">
        <w:r w:rsidR="002040E4" w:rsidRPr="006E0360">
          <w:rPr>
            <w:rStyle w:val="Hipervnculo"/>
            <w:rFonts w:eastAsiaTheme="majorEastAsia"/>
            <w:noProof/>
          </w:rPr>
          <w:t>4.5</w:t>
        </w:r>
        <w:r w:rsidR="002040E4">
          <w:rPr>
            <w:rFonts w:asciiTheme="minorHAnsi" w:eastAsiaTheme="minorEastAsia" w:hAnsiTheme="minorHAnsi" w:cstheme="minorBidi"/>
            <w:noProof/>
          </w:rPr>
          <w:tab/>
        </w:r>
        <w:r w:rsidR="002040E4" w:rsidRPr="006E0360">
          <w:rPr>
            <w:rStyle w:val="Hipervnculo"/>
            <w:rFonts w:eastAsiaTheme="majorEastAsia"/>
            <w:noProof/>
          </w:rPr>
          <w:t>Efecto ecológico.</w:t>
        </w:r>
        <w:r w:rsidR="002040E4">
          <w:rPr>
            <w:noProof/>
            <w:webHidden/>
          </w:rPr>
          <w:tab/>
        </w:r>
        <w:r w:rsidR="002040E4">
          <w:rPr>
            <w:noProof/>
            <w:webHidden/>
          </w:rPr>
          <w:fldChar w:fldCharType="begin"/>
        </w:r>
        <w:r w:rsidR="002040E4">
          <w:rPr>
            <w:noProof/>
            <w:webHidden/>
          </w:rPr>
          <w:instrText xml:space="preserve"> PAGEREF _Toc472102637 \h </w:instrText>
        </w:r>
        <w:r w:rsidR="002040E4">
          <w:rPr>
            <w:noProof/>
            <w:webHidden/>
          </w:rPr>
        </w:r>
        <w:r w:rsidR="002040E4">
          <w:rPr>
            <w:noProof/>
            <w:webHidden/>
          </w:rPr>
          <w:fldChar w:fldCharType="separate"/>
        </w:r>
        <w:r w:rsidR="00F03BD7">
          <w:rPr>
            <w:noProof/>
            <w:webHidden/>
          </w:rPr>
          <w:t>114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8" w:history="1">
        <w:r w:rsidR="002040E4" w:rsidRPr="006E0360">
          <w:rPr>
            <w:rStyle w:val="Hipervnculo"/>
            <w:rFonts w:eastAsiaTheme="majorEastAsia"/>
            <w:noProof/>
          </w:rPr>
          <w:t>4.5.1</w:t>
        </w:r>
        <w:r w:rsidR="002040E4">
          <w:rPr>
            <w:rFonts w:asciiTheme="minorHAnsi" w:eastAsiaTheme="minorEastAsia" w:hAnsiTheme="minorHAnsi" w:cstheme="minorBidi"/>
            <w:noProof/>
          </w:rPr>
          <w:tab/>
        </w:r>
        <w:r w:rsidR="002040E4" w:rsidRPr="006E0360">
          <w:rPr>
            <w:rStyle w:val="Hipervnculo"/>
            <w:rFonts w:eastAsiaTheme="majorEastAsia"/>
            <w:noProof/>
          </w:rPr>
          <w:t>Causas y efectos.</w:t>
        </w:r>
        <w:r w:rsidR="002040E4">
          <w:rPr>
            <w:noProof/>
            <w:webHidden/>
          </w:rPr>
          <w:tab/>
        </w:r>
        <w:r w:rsidR="002040E4">
          <w:rPr>
            <w:noProof/>
            <w:webHidden/>
          </w:rPr>
          <w:fldChar w:fldCharType="begin"/>
        </w:r>
        <w:r w:rsidR="002040E4">
          <w:rPr>
            <w:noProof/>
            <w:webHidden/>
          </w:rPr>
          <w:instrText xml:space="preserve"> PAGEREF _Toc472102638 \h </w:instrText>
        </w:r>
        <w:r w:rsidR="002040E4">
          <w:rPr>
            <w:noProof/>
            <w:webHidden/>
          </w:rPr>
        </w:r>
        <w:r w:rsidR="002040E4">
          <w:rPr>
            <w:noProof/>
            <w:webHidden/>
          </w:rPr>
          <w:fldChar w:fldCharType="separate"/>
        </w:r>
        <w:r w:rsidR="00F03BD7">
          <w:rPr>
            <w:noProof/>
            <w:webHidden/>
          </w:rPr>
          <w:t>114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39" w:history="1">
        <w:r w:rsidR="002040E4" w:rsidRPr="006E0360">
          <w:rPr>
            <w:rStyle w:val="Hipervnculo"/>
            <w:rFonts w:eastAsiaTheme="majorEastAsia"/>
            <w:noProof/>
          </w:rPr>
          <w:t>4.5.2</w:t>
        </w:r>
        <w:r w:rsidR="002040E4">
          <w:rPr>
            <w:rFonts w:asciiTheme="minorHAnsi" w:eastAsiaTheme="minorEastAsia" w:hAnsiTheme="minorHAnsi" w:cstheme="minorBidi"/>
            <w:noProof/>
          </w:rPr>
          <w:tab/>
        </w:r>
        <w:r w:rsidR="002040E4" w:rsidRPr="006E0360">
          <w:rPr>
            <w:rStyle w:val="Hipervnculo"/>
            <w:rFonts w:eastAsiaTheme="majorEastAsia"/>
            <w:noProof/>
          </w:rPr>
          <w:t>Prevención y control.</w:t>
        </w:r>
        <w:r w:rsidR="002040E4">
          <w:rPr>
            <w:noProof/>
            <w:webHidden/>
          </w:rPr>
          <w:tab/>
        </w:r>
        <w:r w:rsidR="002040E4">
          <w:rPr>
            <w:noProof/>
            <w:webHidden/>
          </w:rPr>
          <w:fldChar w:fldCharType="begin"/>
        </w:r>
        <w:r w:rsidR="002040E4">
          <w:rPr>
            <w:noProof/>
            <w:webHidden/>
          </w:rPr>
          <w:instrText xml:space="preserve"> PAGEREF _Toc472102639 \h </w:instrText>
        </w:r>
        <w:r w:rsidR="002040E4">
          <w:rPr>
            <w:noProof/>
            <w:webHidden/>
          </w:rPr>
        </w:r>
        <w:r w:rsidR="002040E4">
          <w:rPr>
            <w:noProof/>
            <w:webHidden/>
          </w:rPr>
          <w:fldChar w:fldCharType="separate"/>
        </w:r>
        <w:r w:rsidR="00F03BD7">
          <w:rPr>
            <w:noProof/>
            <w:webHidden/>
          </w:rPr>
          <w:t>114</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40" w:history="1">
        <w:r w:rsidR="002040E4" w:rsidRPr="006E0360">
          <w:rPr>
            <w:rStyle w:val="Hipervnculo"/>
            <w:rFonts w:eastAsiaTheme="majorEastAsia"/>
            <w:noProof/>
          </w:rPr>
          <w:t>4.6</w:t>
        </w:r>
        <w:r w:rsidR="002040E4">
          <w:rPr>
            <w:rFonts w:asciiTheme="minorHAnsi" w:eastAsiaTheme="minorEastAsia" w:hAnsiTheme="minorHAnsi" w:cstheme="minorBidi"/>
            <w:noProof/>
          </w:rPr>
          <w:tab/>
        </w:r>
        <w:r w:rsidR="002040E4" w:rsidRPr="006E0360">
          <w:rPr>
            <w:rStyle w:val="Hipervnculo"/>
            <w:rFonts w:eastAsiaTheme="majorEastAsia"/>
            <w:noProof/>
          </w:rPr>
          <w:t>Programa de actividades y presupuesto de inversiones.</w:t>
        </w:r>
        <w:r w:rsidR="002040E4">
          <w:rPr>
            <w:noProof/>
            <w:webHidden/>
          </w:rPr>
          <w:tab/>
        </w:r>
        <w:r w:rsidR="002040E4">
          <w:rPr>
            <w:noProof/>
            <w:webHidden/>
          </w:rPr>
          <w:fldChar w:fldCharType="begin"/>
        </w:r>
        <w:r w:rsidR="002040E4">
          <w:rPr>
            <w:noProof/>
            <w:webHidden/>
          </w:rPr>
          <w:instrText xml:space="preserve"> PAGEREF _Toc472102640 \h </w:instrText>
        </w:r>
        <w:r w:rsidR="002040E4">
          <w:rPr>
            <w:noProof/>
            <w:webHidden/>
          </w:rPr>
        </w:r>
        <w:r w:rsidR="002040E4">
          <w:rPr>
            <w:noProof/>
            <w:webHidden/>
          </w:rPr>
          <w:fldChar w:fldCharType="separate"/>
        </w:r>
        <w:r w:rsidR="00F03BD7">
          <w:rPr>
            <w:noProof/>
            <w:webHidden/>
          </w:rPr>
          <w:t>115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41" w:history="1">
        <w:r w:rsidR="002040E4" w:rsidRPr="006E0360">
          <w:rPr>
            <w:rStyle w:val="Hipervnculo"/>
            <w:rFonts w:eastAsiaTheme="majorEastAsia"/>
            <w:noProof/>
          </w:rPr>
          <w:t>4.6.1</w:t>
        </w:r>
        <w:r w:rsidR="002040E4">
          <w:rPr>
            <w:rFonts w:asciiTheme="minorHAnsi" w:eastAsiaTheme="minorEastAsia" w:hAnsiTheme="minorHAnsi" w:cstheme="minorBidi"/>
            <w:noProof/>
          </w:rPr>
          <w:tab/>
        </w:r>
        <w:r w:rsidR="002040E4" w:rsidRPr="006E0360">
          <w:rPr>
            <w:rStyle w:val="Hipervnculo"/>
            <w:rFonts w:eastAsiaTheme="majorEastAsia"/>
            <w:noProof/>
          </w:rPr>
          <w:t>Programa de actividades para iniciar el proyecto.</w:t>
        </w:r>
        <w:r w:rsidR="002040E4">
          <w:rPr>
            <w:noProof/>
            <w:webHidden/>
          </w:rPr>
          <w:tab/>
        </w:r>
        <w:r w:rsidR="002040E4">
          <w:rPr>
            <w:noProof/>
            <w:webHidden/>
          </w:rPr>
          <w:fldChar w:fldCharType="begin"/>
        </w:r>
        <w:r w:rsidR="002040E4">
          <w:rPr>
            <w:noProof/>
            <w:webHidden/>
          </w:rPr>
          <w:instrText xml:space="preserve"> PAGEREF _Toc472102641 \h </w:instrText>
        </w:r>
        <w:r w:rsidR="002040E4">
          <w:rPr>
            <w:noProof/>
            <w:webHidden/>
          </w:rPr>
        </w:r>
        <w:r w:rsidR="002040E4">
          <w:rPr>
            <w:noProof/>
            <w:webHidden/>
          </w:rPr>
          <w:fldChar w:fldCharType="separate"/>
        </w:r>
        <w:r w:rsidR="00F03BD7">
          <w:rPr>
            <w:noProof/>
            <w:webHidden/>
          </w:rPr>
          <w:t>115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42" w:history="1">
        <w:r w:rsidR="002040E4" w:rsidRPr="006E0360">
          <w:rPr>
            <w:rStyle w:val="Hipervnculo"/>
            <w:rFonts w:eastAsiaTheme="majorEastAsia"/>
            <w:noProof/>
          </w:rPr>
          <w:t>4.6.2</w:t>
        </w:r>
        <w:r w:rsidR="002040E4">
          <w:rPr>
            <w:rFonts w:asciiTheme="minorHAnsi" w:eastAsiaTheme="minorEastAsia" w:hAnsiTheme="minorHAnsi" w:cstheme="minorBidi"/>
            <w:noProof/>
          </w:rPr>
          <w:tab/>
        </w:r>
        <w:r w:rsidR="002040E4" w:rsidRPr="006E0360">
          <w:rPr>
            <w:rStyle w:val="Hipervnculo"/>
            <w:rFonts w:eastAsiaTheme="majorEastAsia"/>
            <w:noProof/>
          </w:rPr>
          <w:t>Descripción de las inversiones.</w:t>
        </w:r>
        <w:r w:rsidR="002040E4">
          <w:rPr>
            <w:noProof/>
            <w:webHidden/>
          </w:rPr>
          <w:tab/>
        </w:r>
        <w:r w:rsidR="002040E4">
          <w:rPr>
            <w:noProof/>
            <w:webHidden/>
          </w:rPr>
          <w:fldChar w:fldCharType="begin"/>
        </w:r>
        <w:r w:rsidR="002040E4">
          <w:rPr>
            <w:noProof/>
            <w:webHidden/>
          </w:rPr>
          <w:instrText xml:space="preserve"> PAGEREF _Toc472102642 \h </w:instrText>
        </w:r>
        <w:r w:rsidR="002040E4">
          <w:rPr>
            <w:noProof/>
            <w:webHidden/>
          </w:rPr>
        </w:r>
        <w:r w:rsidR="002040E4">
          <w:rPr>
            <w:noProof/>
            <w:webHidden/>
          </w:rPr>
          <w:fldChar w:fldCharType="separate"/>
        </w:r>
        <w:r w:rsidR="00F03BD7">
          <w:rPr>
            <w:noProof/>
            <w:webHidden/>
          </w:rPr>
          <w:t>115</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643" w:history="1">
        <w:r w:rsidR="002040E4" w:rsidRPr="006E0360">
          <w:rPr>
            <w:rStyle w:val="Hipervnculo"/>
            <w:rFonts w:eastAsiaTheme="majorEastAsia"/>
            <w:noProof/>
          </w:rPr>
          <w:t>5</w:t>
        </w:r>
        <w:r w:rsidR="002040E4">
          <w:rPr>
            <w:rFonts w:asciiTheme="minorHAnsi" w:eastAsiaTheme="minorEastAsia" w:hAnsiTheme="minorHAnsi" w:cstheme="minorBidi"/>
            <w:noProof/>
          </w:rPr>
          <w:tab/>
        </w:r>
        <w:r w:rsidR="002040E4" w:rsidRPr="006E0360">
          <w:rPr>
            <w:rStyle w:val="Hipervnculo"/>
            <w:rFonts w:eastAsiaTheme="majorEastAsia"/>
            <w:noProof/>
          </w:rPr>
          <w:t>Aspectos de organización.</w:t>
        </w:r>
        <w:r w:rsidR="002040E4">
          <w:rPr>
            <w:noProof/>
            <w:webHidden/>
          </w:rPr>
          <w:tab/>
        </w:r>
        <w:r w:rsidR="002040E4">
          <w:rPr>
            <w:noProof/>
            <w:webHidden/>
          </w:rPr>
          <w:fldChar w:fldCharType="begin"/>
        </w:r>
        <w:r w:rsidR="002040E4">
          <w:rPr>
            <w:noProof/>
            <w:webHidden/>
          </w:rPr>
          <w:instrText xml:space="preserve"> PAGEREF _Toc472102643 \h </w:instrText>
        </w:r>
        <w:r w:rsidR="002040E4">
          <w:rPr>
            <w:noProof/>
            <w:webHidden/>
          </w:rPr>
        </w:r>
        <w:r w:rsidR="002040E4">
          <w:rPr>
            <w:noProof/>
            <w:webHidden/>
          </w:rPr>
          <w:fldChar w:fldCharType="separate"/>
        </w:r>
        <w:r w:rsidR="00F03BD7">
          <w:rPr>
            <w:noProof/>
            <w:webHidden/>
          </w:rPr>
          <w:t>117</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44" w:history="1">
        <w:r w:rsidR="002040E4" w:rsidRPr="006E0360">
          <w:rPr>
            <w:rStyle w:val="Hipervnculo"/>
            <w:rFonts w:eastAsiaTheme="majorEastAsia"/>
            <w:noProof/>
          </w:rPr>
          <w:t>5.1</w:t>
        </w:r>
        <w:r w:rsidR="002040E4">
          <w:rPr>
            <w:rFonts w:asciiTheme="minorHAnsi" w:eastAsiaTheme="minorEastAsia" w:hAnsiTheme="minorHAnsi" w:cstheme="minorBidi"/>
            <w:noProof/>
          </w:rPr>
          <w:tab/>
        </w:r>
        <w:r w:rsidR="002040E4" w:rsidRPr="006E0360">
          <w:rPr>
            <w:rStyle w:val="Hipervnculo"/>
            <w:rFonts w:eastAsiaTheme="majorEastAsia"/>
            <w:noProof/>
          </w:rPr>
          <w:t>Presentación del promotor.</w:t>
        </w:r>
        <w:r w:rsidR="002040E4">
          <w:rPr>
            <w:noProof/>
            <w:webHidden/>
          </w:rPr>
          <w:tab/>
        </w:r>
        <w:r w:rsidR="002040E4">
          <w:rPr>
            <w:noProof/>
            <w:webHidden/>
          </w:rPr>
          <w:fldChar w:fldCharType="begin"/>
        </w:r>
        <w:r w:rsidR="002040E4">
          <w:rPr>
            <w:noProof/>
            <w:webHidden/>
          </w:rPr>
          <w:instrText xml:space="preserve"> PAGEREF _Toc472102644 \h </w:instrText>
        </w:r>
        <w:r w:rsidR="002040E4">
          <w:rPr>
            <w:noProof/>
            <w:webHidden/>
          </w:rPr>
        </w:r>
        <w:r w:rsidR="002040E4">
          <w:rPr>
            <w:noProof/>
            <w:webHidden/>
          </w:rPr>
          <w:fldChar w:fldCharType="separate"/>
        </w:r>
        <w:r w:rsidR="00F03BD7">
          <w:rPr>
            <w:noProof/>
            <w:webHidden/>
          </w:rPr>
          <w:t>117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45" w:history="1">
        <w:r w:rsidR="002040E4" w:rsidRPr="006E0360">
          <w:rPr>
            <w:rStyle w:val="Hipervnculo"/>
            <w:rFonts w:eastAsiaTheme="majorEastAsia"/>
            <w:noProof/>
          </w:rPr>
          <w:t>5.1.1</w:t>
        </w:r>
        <w:r w:rsidR="002040E4">
          <w:rPr>
            <w:rFonts w:asciiTheme="minorHAnsi" w:eastAsiaTheme="minorEastAsia" w:hAnsiTheme="minorHAnsi" w:cstheme="minorBidi"/>
            <w:noProof/>
          </w:rPr>
          <w:tab/>
        </w:r>
        <w:r w:rsidR="002040E4" w:rsidRPr="006E0360">
          <w:rPr>
            <w:rStyle w:val="Hipervnculo"/>
            <w:rFonts w:eastAsiaTheme="majorEastAsia"/>
            <w:noProof/>
          </w:rPr>
          <w:t>Información general.</w:t>
        </w:r>
        <w:r w:rsidR="002040E4">
          <w:rPr>
            <w:noProof/>
            <w:webHidden/>
          </w:rPr>
          <w:tab/>
        </w:r>
        <w:r w:rsidR="002040E4">
          <w:rPr>
            <w:noProof/>
            <w:webHidden/>
          </w:rPr>
          <w:fldChar w:fldCharType="begin"/>
        </w:r>
        <w:r w:rsidR="002040E4">
          <w:rPr>
            <w:noProof/>
            <w:webHidden/>
          </w:rPr>
          <w:instrText xml:space="preserve"> PAGEREF _Toc472102645 \h </w:instrText>
        </w:r>
        <w:r w:rsidR="002040E4">
          <w:rPr>
            <w:noProof/>
            <w:webHidden/>
          </w:rPr>
        </w:r>
        <w:r w:rsidR="002040E4">
          <w:rPr>
            <w:noProof/>
            <w:webHidden/>
          </w:rPr>
          <w:fldChar w:fldCharType="separate"/>
        </w:r>
        <w:r w:rsidR="00F03BD7">
          <w:rPr>
            <w:noProof/>
            <w:webHidden/>
          </w:rPr>
          <w:t>117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46" w:history="1">
        <w:r w:rsidR="002040E4" w:rsidRPr="006E0360">
          <w:rPr>
            <w:rStyle w:val="Hipervnculo"/>
            <w:rFonts w:eastAsiaTheme="majorEastAsia"/>
            <w:noProof/>
          </w:rPr>
          <w:t>5.1.2</w:t>
        </w:r>
        <w:r w:rsidR="002040E4">
          <w:rPr>
            <w:rFonts w:asciiTheme="minorHAnsi" w:eastAsiaTheme="minorEastAsia" w:hAnsiTheme="minorHAnsi" w:cstheme="minorBidi"/>
            <w:noProof/>
          </w:rPr>
          <w:tab/>
        </w:r>
        <w:r w:rsidR="002040E4" w:rsidRPr="006E0360">
          <w:rPr>
            <w:rStyle w:val="Hipervnculo"/>
            <w:rFonts w:eastAsiaTheme="majorEastAsia"/>
            <w:noProof/>
          </w:rPr>
          <w:t>Evolución y principales logros.</w:t>
        </w:r>
        <w:r w:rsidR="002040E4">
          <w:rPr>
            <w:noProof/>
            <w:webHidden/>
          </w:rPr>
          <w:tab/>
        </w:r>
        <w:r w:rsidR="002040E4">
          <w:rPr>
            <w:noProof/>
            <w:webHidden/>
          </w:rPr>
          <w:fldChar w:fldCharType="begin"/>
        </w:r>
        <w:r w:rsidR="002040E4">
          <w:rPr>
            <w:noProof/>
            <w:webHidden/>
          </w:rPr>
          <w:instrText xml:space="preserve"> PAGEREF _Toc472102646 \h </w:instrText>
        </w:r>
        <w:r w:rsidR="002040E4">
          <w:rPr>
            <w:noProof/>
            <w:webHidden/>
          </w:rPr>
        </w:r>
        <w:r w:rsidR="002040E4">
          <w:rPr>
            <w:noProof/>
            <w:webHidden/>
          </w:rPr>
          <w:fldChar w:fldCharType="separate"/>
        </w:r>
        <w:r w:rsidR="00F03BD7">
          <w:rPr>
            <w:noProof/>
            <w:webHidden/>
          </w:rPr>
          <w:t>117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47" w:history="1">
        <w:r w:rsidR="002040E4" w:rsidRPr="006E0360">
          <w:rPr>
            <w:rStyle w:val="Hipervnculo"/>
            <w:rFonts w:eastAsiaTheme="majorEastAsia"/>
            <w:noProof/>
          </w:rPr>
          <w:t>5.1.3</w:t>
        </w:r>
        <w:r w:rsidR="002040E4">
          <w:rPr>
            <w:rFonts w:asciiTheme="minorHAnsi" w:eastAsiaTheme="minorEastAsia" w:hAnsiTheme="minorHAnsi" w:cstheme="minorBidi"/>
            <w:noProof/>
          </w:rPr>
          <w:tab/>
        </w:r>
        <w:r w:rsidR="002040E4" w:rsidRPr="006E0360">
          <w:rPr>
            <w:rStyle w:val="Hipervnculo"/>
            <w:rFonts w:eastAsiaTheme="majorEastAsia"/>
            <w:noProof/>
          </w:rPr>
          <w:t>Relaciones empresariales.</w:t>
        </w:r>
        <w:r w:rsidR="002040E4">
          <w:rPr>
            <w:noProof/>
            <w:webHidden/>
          </w:rPr>
          <w:tab/>
        </w:r>
        <w:r w:rsidR="002040E4">
          <w:rPr>
            <w:noProof/>
            <w:webHidden/>
          </w:rPr>
          <w:fldChar w:fldCharType="begin"/>
        </w:r>
        <w:r w:rsidR="002040E4">
          <w:rPr>
            <w:noProof/>
            <w:webHidden/>
          </w:rPr>
          <w:instrText xml:space="preserve"> PAGEREF _Toc472102647 \h </w:instrText>
        </w:r>
        <w:r w:rsidR="002040E4">
          <w:rPr>
            <w:noProof/>
            <w:webHidden/>
          </w:rPr>
        </w:r>
        <w:r w:rsidR="002040E4">
          <w:rPr>
            <w:noProof/>
            <w:webHidden/>
          </w:rPr>
          <w:fldChar w:fldCharType="separate"/>
        </w:r>
        <w:r w:rsidR="00F03BD7">
          <w:rPr>
            <w:noProof/>
            <w:webHidden/>
          </w:rPr>
          <w:t>117</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48" w:history="1">
        <w:r w:rsidR="002040E4" w:rsidRPr="006E0360">
          <w:rPr>
            <w:rStyle w:val="Hipervnculo"/>
            <w:rFonts w:eastAsiaTheme="majorEastAsia"/>
            <w:noProof/>
          </w:rPr>
          <w:t>5.2</w:t>
        </w:r>
        <w:r w:rsidR="002040E4">
          <w:rPr>
            <w:rFonts w:asciiTheme="minorHAnsi" w:eastAsiaTheme="minorEastAsia" w:hAnsiTheme="minorHAnsi" w:cstheme="minorBidi"/>
            <w:noProof/>
          </w:rPr>
          <w:tab/>
        </w:r>
        <w:r w:rsidR="002040E4" w:rsidRPr="006E0360">
          <w:rPr>
            <w:rStyle w:val="Hipervnculo"/>
            <w:rFonts w:eastAsiaTheme="majorEastAsia"/>
            <w:noProof/>
          </w:rPr>
          <w:t>Forma jurídica de la empresa.</w:t>
        </w:r>
        <w:r w:rsidR="002040E4">
          <w:rPr>
            <w:noProof/>
            <w:webHidden/>
          </w:rPr>
          <w:tab/>
        </w:r>
        <w:r w:rsidR="002040E4">
          <w:rPr>
            <w:noProof/>
            <w:webHidden/>
          </w:rPr>
          <w:fldChar w:fldCharType="begin"/>
        </w:r>
        <w:r w:rsidR="002040E4">
          <w:rPr>
            <w:noProof/>
            <w:webHidden/>
          </w:rPr>
          <w:instrText xml:space="preserve"> PAGEREF _Toc472102648 \h </w:instrText>
        </w:r>
        <w:r w:rsidR="002040E4">
          <w:rPr>
            <w:noProof/>
            <w:webHidden/>
          </w:rPr>
        </w:r>
        <w:r w:rsidR="002040E4">
          <w:rPr>
            <w:noProof/>
            <w:webHidden/>
          </w:rPr>
          <w:fldChar w:fldCharType="separate"/>
        </w:r>
        <w:r w:rsidR="00F03BD7">
          <w:rPr>
            <w:noProof/>
            <w:webHidden/>
          </w:rPr>
          <w:t>118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49" w:history="1">
        <w:r w:rsidR="002040E4" w:rsidRPr="006E0360">
          <w:rPr>
            <w:rStyle w:val="Hipervnculo"/>
            <w:rFonts w:eastAsiaTheme="majorEastAsia"/>
            <w:noProof/>
          </w:rPr>
          <w:t>5.3</w:t>
        </w:r>
        <w:r w:rsidR="002040E4">
          <w:rPr>
            <w:rFonts w:asciiTheme="minorHAnsi" w:eastAsiaTheme="minorEastAsia" w:hAnsiTheme="minorHAnsi" w:cstheme="minorBidi"/>
            <w:noProof/>
          </w:rPr>
          <w:tab/>
        </w:r>
        <w:r w:rsidR="002040E4" w:rsidRPr="006E0360">
          <w:rPr>
            <w:rStyle w:val="Hipervnculo"/>
            <w:rFonts w:eastAsiaTheme="majorEastAsia"/>
            <w:noProof/>
          </w:rPr>
          <w:t>Organización técnica y administrativa de la empresa.</w:t>
        </w:r>
        <w:r w:rsidR="002040E4">
          <w:rPr>
            <w:noProof/>
            <w:webHidden/>
          </w:rPr>
          <w:tab/>
        </w:r>
        <w:r w:rsidR="002040E4">
          <w:rPr>
            <w:noProof/>
            <w:webHidden/>
          </w:rPr>
          <w:fldChar w:fldCharType="begin"/>
        </w:r>
        <w:r w:rsidR="002040E4">
          <w:rPr>
            <w:noProof/>
            <w:webHidden/>
          </w:rPr>
          <w:instrText xml:space="preserve"> PAGEREF _Toc472102649 \h </w:instrText>
        </w:r>
        <w:r w:rsidR="002040E4">
          <w:rPr>
            <w:noProof/>
            <w:webHidden/>
          </w:rPr>
        </w:r>
        <w:r w:rsidR="002040E4">
          <w:rPr>
            <w:noProof/>
            <w:webHidden/>
          </w:rPr>
          <w:fldChar w:fldCharType="separate"/>
        </w:r>
        <w:r w:rsidR="00F03BD7">
          <w:rPr>
            <w:noProof/>
            <w:webHidden/>
          </w:rPr>
          <w:t>120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0" w:history="1">
        <w:r w:rsidR="002040E4" w:rsidRPr="006E0360">
          <w:rPr>
            <w:rStyle w:val="Hipervnculo"/>
            <w:rFonts w:eastAsiaTheme="majorEastAsia"/>
            <w:noProof/>
          </w:rPr>
          <w:t>5.3.1</w:t>
        </w:r>
        <w:r w:rsidR="002040E4">
          <w:rPr>
            <w:rFonts w:asciiTheme="minorHAnsi" w:eastAsiaTheme="minorEastAsia" w:hAnsiTheme="minorHAnsi" w:cstheme="minorBidi"/>
            <w:noProof/>
          </w:rPr>
          <w:tab/>
        </w:r>
        <w:r w:rsidR="002040E4" w:rsidRPr="006E0360">
          <w:rPr>
            <w:rStyle w:val="Hipervnculo"/>
            <w:rFonts w:eastAsiaTheme="majorEastAsia"/>
            <w:noProof/>
          </w:rPr>
          <w:t>Factores organizacionales.</w:t>
        </w:r>
        <w:r w:rsidR="002040E4">
          <w:rPr>
            <w:noProof/>
            <w:webHidden/>
          </w:rPr>
          <w:tab/>
        </w:r>
        <w:r w:rsidR="002040E4">
          <w:rPr>
            <w:noProof/>
            <w:webHidden/>
          </w:rPr>
          <w:fldChar w:fldCharType="begin"/>
        </w:r>
        <w:r w:rsidR="002040E4">
          <w:rPr>
            <w:noProof/>
            <w:webHidden/>
          </w:rPr>
          <w:instrText xml:space="preserve"> PAGEREF _Toc472102650 \h </w:instrText>
        </w:r>
        <w:r w:rsidR="002040E4">
          <w:rPr>
            <w:noProof/>
            <w:webHidden/>
          </w:rPr>
        </w:r>
        <w:r w:rsidR="002040E4">
          <w:rPr>
            <w:noProof/>
            <w:webHidden/>
          </w:rPr>
          <w:fldChar w:fldCharType="separate"/>
        </w:r>
        <w:r w:rsidR="00F03BD7">
          <w:rPr>
            <w:noProof/>
            <w:webHidden/>
          </w:rPr>
          <w:t>120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1" w:history="1">
        <w:r w:rsidR="002040E4" w:rsidRPr="006E0360">
          <w:rPr>
            <w:rStyle w:val="Hipervnculo"/>
            <w:rFonts w:eastAsiaTheme="majorEastAsia"/>
            <w:noProof/>
          </w:rPr>
          <w:t>5.3.2</w:t>
        </w:r>
        <w:r w:rsidR="002040E4">
          <w:rPr>
            <w:rFonts w:asciiTheme="minorHAnsi" w:eastAsiaTheme="minorEastAsia" w:hAnsiTheme="minorHAnsi" w:cstheme="minorBidi"/>
            <w:noProof/>
          </w:rPr>
          <w:tab/>
        </w:r>
        <w:r w:rsidR="002040E4" w:rsidRPr="006E0360">
          <w:rPr>
            <w:rStyle w:val="Hipervnculo"/>
            <w:rFonts w:eastAsiaTheme="majorEastAsia"/>
            <w:noProof/>
          </w:rPr>
          <w:t>Organización de la empresa (organigrama)</w:t>
        </w:r>
        <w:r w:rsidR="002040E4">
          <w:rPr>
            <w:noProof/>
            <w:webHidden/>
          </w:rPr>
          <w:tab/>
        </w:r>
        <w:r w:rsidR="002040E4">
          <w:rPr>
            <w:noProof/>
            <w:webHidden/>
          </w:rPr>
          <w:fldChar w:fldCharType="begin"/>
        </w:r>
        <w:r w:rsidR="002040E4">
          <w:rPr>
            <w:noProof/>
            <w:webHidden/>
          </w:rPr>
          <w:instrText xml:space="preserve"> PAGEREF _Toc472102651 \h </w:instrText>
        </w:r>
        <w:r w:rsidR="002040E4">
          <w:rPr>
            <w:noProof/>
            <w:webHidden/>
          </w:rPr>
        </w:r>
        <w:r w:rsidR="002040E4">
          <w:rPr>
            <w:noProof/>
            <w:webHidden/>
          </w:rPr>
          <w:fldChar w:fldCharType="separate"/>
        </w:r>
        <w:r w:rsidR="00F03BD7">
          <w:rPr>
            <w:noProof/>
            <w:webHidden/>
          </w:rPr>
          <w:t>120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2" w:history="1">
        <w:r w:rsidR="002040E4" w:rsidRPr="006E0360">
          <w:rPr>
            <w:rStyle w:val="Hipervnculo"/>
            <w:rFonts w:eastAsiaTheme="majorEastAsia"/>
            <w:noProof/>
          </w:rPr>
          <w:t>5.3.3</w:t>
        </w:r>
        <w:r w:rsidR="002040E4">
          <w:rPr>
            <w:rFonts w:asciiTheme="minorHAnsi" w:eastAsiaTheme="minorEastAsia" w:hAnsiTheme="minorHAnsi" w:cstheme="minorBidi"/>
            <w:noProof/>
          </w:rPr>
          <w:tab/>
        </w:r>
        <w:r w:rsidR="002040E4" w:rsidRPr="006E0360">
          <w:rPr>
            <w:rStyle w:val="Hipervnculo"/>
            <w:rFonts w:eastAsiaTheme="majorEastAsia"/>
            <w:noProof/>
          </w:rPr>
          <w:t>Diseño y métodos de trabajo.</w:t>
        </w:r>
        <w:r w:rsidR="002040E4">
          <w:rPr>
            <w:noProof/>
            <w:webHidden/>
          </w:rPr>
          <w:tab/>
        </w:r>
        <w:r w:rsidR="002040E4">
          <w:rPr>
            <w:noProof/>
            <w:webHidden/>
          </w:rPr>
          <w:fldChar w:fldCharType="begin"/>
        </w:r>
        <w:r w:rsidR="002040E4">
          <w:rPr>
            <w:noProof/>
            <w:webHidden/>
          </w:rPr>
          <w:instrText xml:space="preserve"> PAGEREF _Toc472102652 \h </w:instrText>
        </w:r>
        <w:r w:rsidR="002040E4">
          <w:rPr>
            <w:noProof/>
            <w:webHidden/>
          </w:rPr>
        </w:r>
        <w:r w:rsidR="002040E4">
          <w:rPr>
            <w:noProof/>
            <w:webHidden/>
          </w:rPr>
          <w:fldChar w:fldCharType="separate"/>
        </w:r>
        <w:r w:rsidR="00F03BD7">
          <w:rPr>
            <w:noProof/>
            <w:webHidden/>
          </w:rPr>
          <w:t>120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3" w:history="1">
        <w:r w:rsidR="002040E4" w:rsidRPr="006E0360">
          <w:rPr>
            <w:rStyle w:val="Hipervnculo"/>
            <w:rFonts w:eastAsiaTheme="majorEastAsia"/>
            <w:noProof/>
          </w:rPr>
          <w:t>5.3.4</w:t>
        </w:r>
        <w:r w:rsidR="002040E4">
          <w:rPr>
            <w:rFonts w:asciiTheme="minorHAnsi" w:eastAsiaTheme="minorEastAsia" w:hAnsiTheme="minorHAnsi" w:cstheme="minorBidi"/>
            <w:noProof/>
          </w:rPr>
          <w:tab/>
        </w:r>
        <w:r w:rsidR="002040E4" w:rsidRPr="006E0360">
          <w:rPr>
            <w:rStyle w:val="Hipervnculo"/>
            <w:rFonts w:eastAsiaTheme="majorEastAsia"/>
            <w:noProof/>
          </w:rPr>
          <w:t>Descripción de puestos.</w:t>
        </w:r>
        <w:r w:rsidR="002040E4">
          <w:rPr>
            <w:noProof/>
            <w:webHidden/>
          </w:rPr>
          <w:tab/>
        </w:r>
        <w:r w:rsidR="002040E4">
          <w:rPr>
            <w:noProof/>
            <w:webHidden/>
          </w:rPr>
          <w:fldChar w:fldCharType="begin"/>
        </w:r>
        <w:r w:rsidR="002040E4">
          <w:rPr>
            <w:noProof/>
            <w:webHidden/>
          </w:rPr>
          <w:instrText xml:space="preserve"> PAGEREF _Toc472102653 \h </w:instrText>
        </w:r>
        <w:r w:rsidR="002040E4">
          <w:rPr>
            <w:noProof/>
            <w:webHidden/>
          </w:rPr>
        </w:r>
        <w:r w:rsidR="002040E4">
          <w:rPr>
            <w:noProof/>
            <w:webHidden/>
          </w:rPr>
          <w:fldChar w:fldCharType="separate"/>
        </w:r>
        <w:r w:rsidR="00F03BD7">
          <w:rPr>
            <w:noProof/>
            <w:webHidden/>
          </w:rPr>
          <w:t>121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54" w:history="1">
        <w:r w:rsidR="002040E4" w:rsidRPr="006E0360">
          <w:rPr>
            <w:rStyle w:val="Hipervnculo"/>
            <w:rFonts w:eastAsiaTheme="majorEastAsia"/>
            <w:noProof/>
          </w:rPr>
          <w:t>5.5</w:t>
        </w:r>
        <w:r w:rsidR="002040E4">
          <w:rPr>
            <w:rFonts w:asciiTheme="minorHAnsi" w:eastAsiaTheme="minorEastAsia" w:hAnsiTheme="minorHAnsi" w:cstheme="minorBidi"/>
            <w:noProof/>
          </w:rPr>
          <w:tab/>
        </w:r>
        <w:r w:rsidR="002040E4" w:rsidRPr="006E0360">
          <w:rPr>
            <w:rStyle w:val="Hipervnculo"/>
            <w:rFonts w:eastAsiaTheme="majorEastAsia"/>
            <w:noProof/>
          </w:rPr>
          <w:t>Planes y programas de capacitación.</w:t>
        </w:r>
        <w:r w:rsidR="002040E4">
          <w:rPr>
            <w:noProof/>
            <w:webHidden/>
          </w:rPr>
          <w:tab/>
        </w:r>
        <w:r w:rsidR="002040E4">
          <w:rPr>
            <w:noProof/>
            <w:webHidden/>
          </w:rPr>
          <w:fldChar w:fldCharType="begin"/>
        </w:r>
        <w:r w:rsidR="002040E4">
          <w:rPr>
            <w:noProof/>
            <w:webHidden/>
          </w:rPr>
          <w:instrText xml:space="preserve"> PAGEREF _Toc472102654 \h </w:instrText>
        </w:r>
        <w:r w:rsidR="002040E4">
          <w:rPr>
            <w:noProof/>
            <w:webHidden/>
          </w:rPr>
        </w:r>
        <w:r w:rsidR="002040E4">
          <w:rPr>
            <w:noProof/>
            <w:webHidden/>
          </w:rPr>
          <w:fldChar w:fldCharType="separate"/>
        </w:r>
        <w:r w:rsidR="00F03BD7">
          <w:rPr>
            <w:noProof/>
            <w:webHidden/>
          </w:rPr>
          <w:t>122</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655" w:history="1">
        <w:r w:rsidR="002040E4" w:rsidRPr="006E0360">
          <w:rPr>
            <w:rStyle w:val="Hipervnculo"/>
            <w:rFonts w:eastAsiaTheme="majorEastAsia"/>
            <w:noProof/>
          </w:rPr>
          <w:t>6</w:t>
        </w:r>
        <w:r w:rsidR="002040E4">
          <w:rPr>
            <w:rFonts w:asciiTheme="minorHAnsi" w:eastAsiaTheme="minorEastAsia" w:hAnsiTheme="minorHAnsi" w:cstheme="minorBidi"/>
            <w:noProof/>
          </w:rPr>
          <w:tab/>
        </w:r>
        <w:r w:rsidR="002040E4" w:rsidRPr="006E0360">
          <w:rPr>
            <w:rStyle w:val="Hipervnculo"/>
            <w:rFonts w:eastAsiaTheme="majorEastAsia"/>
            <w:noProof/>
          </w:rPr>
          <w:t>Presupuestos de operación, inversiones y financiamiento.</w:t>
        </w:r>
        <w:r w:rsidR="002040E4">
          <w:rPr>
            <w:noProof/>
            <w:webHidden/>
          </w:rPr>
          <w:tab/>
        </w:r>
        <w:r w:rsidR="002040E4">
          <w:rPr>
            <w:noProof/>
            <w:webHidden/>
          </w:rPr>
          <w:fldChar w:fldCharType="begin"/>
        </w:r>
        <w:r w:rsidR="002040E4">
          <w:rPr>
            <w:noProof/>
            <w:webHidden/>
          </w:rPr>
          <w:instrText xml:space="preserve"> PAGEREF _Toc472102655 \h </w:instrText>
        </w:r>
        <w:r w:rsidR="002040E4">
          <w:rPr>
            <w:noProof/>
            <w:webHidden/>
          </w:rPr>
        </w:r>
        <w:r w:rsidR="002040E4">
          <w:rPr>
            <w:noProof/>
            <w:webHidden/>
          </w:rPr>
          <w:fldChar w:fldCharType="separate"/>
        </w:r>
        <w:r w:rsidR="00F03BD7">
          <w:rPr>
            <w:noProof/>
            <w:webHidden/>
          </w:rPr>
          <w:t>123</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56" w:history="1">
        <w:r w:rsidR="002040E4" w:rsidRPr="006E0360">
          <w:rPr>
            <w:rStyle w:val="Hipervnculo"/>
            <w:rFonts w:eastAsiaTheme="majorEastAsia"/>
            <w:noProof/>
          </w:rPr>
          <w:t>6.1</w:t>
        </w:r>
        <w:r w:rsidR="002040E4">
          <w:rPr>
            <w:rFonts w:asciiTheme="minorHAnsi" w:eastAsiaTheme="minorEastAsia" w:hAnsiTheme="minorHAnsi" w:cstheme="minorBidi"/>
            <w:noProof/>
          </w:rPr>
          <w:tab/>
        </w:r>
        <w:r w:rsidR="002040E4" w:rsidRPr="006E0360">
          <w:rPr>
            <w:rStyle w:val="Hipervnculo"/>
            <w:rFonts w:eastAsiaTheme="majorEastAsia"/>
            <w:noProof/>
          </w:rPr>
          <w:t>Definición del escenario inicial</w:t>
        </w:r>
        <w:r w:rsidR="002040E4">
          <w:rPr>
            <w:noProof/>
            <w:webHidden/>
          </w:rPr>
          <w:tab/>
        </w:r>
        <w:r w:rsidR="002040E4">
          <w:rPr>
            <w:noProof/>
            <w:webHidden/>
          </w:rPr>
          <w:fldChar w:fldCharType="begin"/>
        </w:r>
        <w:r w:rsidR="002040E4">
          <w:rPr>
            <w:noProof/>
            <w:webHidden/>
          </w:rPr>
          <w:instrText xml:space="preserve"> PAGEREF _Toc472102656 \h </w:instrText>
        </w:r>
        <w:r w:rsidR="002040E4">
          <w:rPr>
            <w:noProof/>
            <w:webHidden/>
          </w:rPr>
        </w:r>
        <w:r w:rsidR="002040E4">
          <w:rPr>
            <w:noProof/>
            <w:webHidden/>
          </w:rPr>
          <w:fldChar w:fldCharType="separate"/>
        </w:r>
        <w:r w:rsidR="00F03BD7">
          <w:rPr>
            <w:noProof/>
            <w:webHidden/>
          </w:rPr>
          <w:t>125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7" w:history="1">
        <w:r w:rsidR="002040E4" w:rsidRPr="006E0360">
          <w:rPr>
            <w:rStyle w:val="Hipervnculo"/>
            <w:rFonts w:eastAsiaTheme="majorEastAsia"/>
            <w:noProof/>
          </w:rPr>
          <w:t>6.1.1</w:t>
        </w:r>
        <w:r w:rsidR="002040E4">
          <w:rPr>
            <w:rFonts w:asciiTheme="minorHAnsi" w:eastAsiaTheme="minorEastAsia" w:hAnsiTheme="minorHAnsi" w:cstheme="minorBidi"/>
            <w:noProof/>
          </w:rPr>
          <w:tab/>
        </w:r>
        <w:r w:rsidR="002040E4" w:rsidRPr="006E0360">
          <w:rPr>
            <w:rStyle w:val="Hipervnculo"/>
            <w:rFonts w:eastAsiaTheme="majorEastAsia"/>
            <w:noProof/>
          </w:rPr>
          <w:t>Supuestos del proyecto</w:t>
        </w:r>
        <w:r w:rsidR="002040E4">
          <w:rPr>
            <w:noProof/>
            <w:webHidden/>
          </w:rPr>
          <w:tab/>
        </w:r>
        <w:r w:rsidR="002040E4">
          <w:rPr>
            <w:noProof/>
            <w:webHidden/>
          </w:rPr>
          <w:fldChar w:fldCharType="begin"/>
        </w:r>
        <w:r w:rsidR="002040E4">
          <w:rPr>
            <w:noProof/>
            <w:webHidden/>
          </w:rPr>
          <w:instrText xml:space="preserve"> PAGEREF _Toc472102657 \h </w:instrText>
        </w:r>
        <w:r w:rsidR="002040E4">
          <w:rPr>
            <w:noProof/>
            <w:webHidden/>
          </w:rPr>
        </w:r>
        <w:r w:rsidR="002040E4">
          <w:rPr>
            <w:noProof/>
            <w:webHidden/>
          </w:rPr>
          <w:fldChar w:fldCharType="separate"/>
        </w:r>
        <w:r w:rsidR="00F03BD7">
          <w:rPr>
            <w:noProof/>
            <w:webHidden/>
          </w:rPr>
          <w:t>125</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58" w:history="1">
        <w:r w:rsidR="002040E4" w:rsidRPr="006E0360">
          <w:rPr>
            <w:rStyle w:val="Hipervnculo"/>
            <w:rFonts w:eastAsiaTheme="majorEastAsia"/>
            <w:noProof/>
          </w:rPr>
          <w:t>6.2</w:t>
        </w:r>
        <w:r w:rsidR="002040E4">
          <w:rPr>
            <w:rFonts w:asciiTheme="minorHAnsi" w:eastAsiaTheme="minorEastAsia" w:hAnsiTheme="minorHAnsi" w:cstheme="minorBidi"/>
            <w:noProof/>
          </w:rPr>
          <w:tab/>
        </w:r>
        <w:r w:rsidR="002040E4" w:rsidRPr="006E0360">
          <w:rPr>
            <w:rStyle w:val="Hipervnculo"/>
            <w:rFonts w:eastAsiaTheme="majorEastAsia"/>
            <w:noProof/>
          </w:rPr>
          <w:t>Presupuestos de operación.</w:t>
        </w:r>
        <w:r w:rsidR="002040E4">
          <w:rPr>
            <w:noProof/>
            <w:webHidden/>
          </w:rPr>
          <w:tab/>
        </w:r>
        <w:r w:rsidR="002040E4">
          <w:rPr>
            <w:noProof/>
            <w:webHidden/>
          </w:rPr>
          <w:fldChar w:fldCharType="begin"/>
        </w:r>
        <w:r w:rsidR="002040E4">
          <w:rPr>
            <w:noProof/>
            <w:webHidden/>
          </w:rPr>
          <w:instrText xml:space="preserve"> PAGEREF _Toc472102658 \h </w:instrText>
        </w:r>
        <w:r w:rsidR="002040E4">
          <w:rPr>
            <w:noProof/>
            <w:webHidden/>
          </w:rPr>
        </w:r>
        <w:r w:rsidR="002040E4">
          <w:rPr>
            <w:noProof/>
            <w:webHidden/>
          </w:rPr>
          <w:fldChar w:fldCharType="separate"/>
        </w:r>
        <w:r w:rsidR="00F03BD7">
          <w:rPr>
            <w:noProof/>
            <w:webHidden/>
          </w:rPr>
          <w:t>130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59" w:history="1">
        <w:r w:rsidR="002040E4" w:rsidRPr="006E0360">
          <w:rPr>
            <w:rStyle w:val="Hipervnculo"/>
            <w:rFonts w:eastAsiaTheme="majorEastAsia"/>
            <w:noProof/>
          </w:rPr>
          <w:t>6.2.1</w:t>
        </w:r>
        <w:r w:rsidR="002040E4">
          <w:rPr>
            <w:rFonts w:asciiTheme="minorHAnsi" w:eastAsiaTheme="minorEastAsia" w:hAnsiTheme="minorHAnsi" w:cstheme="minorBidi"/>
            <w:noProof/>
          </w:rPr>
          <w:tab/>
        </w:r>
        <w:r w:rsidR="002040E4" w:rsidRPr="006E0360">
          <w:rPr>
            <w:rStyle w:val="Hipervnculo"/>
            <w:rFonts w:eastAsiaTheme="majorEastAsia"/>
            <w:noProof/>
          </w:rPr>
          <w:t>Ventas e ingresos.</w:t>
        </w:r>
        <w:r w:rsidR="002040E4">
          <w:rPr>
            <w:noProof/>
            <w:webHidden/>
          </w:rPr>
          <w:tab/>
        </w:r>
        <w:r w:rsidR="002040E4">
          <w:rPr>
            <w:noProof/>
            <w:webHidden/>
          </w:rPr>
          <w:fldChar w:fldCharType="begin"/>
        </w:r>
        <w:r w:rsidR="002040E4">
          <w:rPr>
            <w:noProof/>
            <w:webHidden/>
          </w:rPr>
          <w:instrText xml:space="preserve"> PAGEREF _Toc472102659 \h </w:instrText>
        </w:r>
        <w:r w:rsidR="002040E4">
          <w:rPr>
            <w:noProof/>
            <w:webHidden/>
          </w:rPr>
        </w:r>
        <w:r w:rsidR="002040E4">
          <w:rPr>
            <w:noProof/>
            <w:webHidden/>
          </w:rPr>
          <w:fldChar w:fldCharType="separate"/>
        </w:r>
        <w:r w:rsidR="00F03BD7">
          <w:rPr>
            <w:noProof/>
            <w:webHidden/>
          </w:rPr>
          <w:t>130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0" w:history="1">
        <w:r w:rsidR="002040E4" w:rsidRPr="006E0360">
          <w:rPr>
            <w:rStyle w:val="Hipervnculo"/>
            <w:rFonts w:eastAsiaTheme="majorEastAsia"/>
            <w:noProof/>
          </w:rPr>
          <w:t>6.2.2</w:t>
        </w:r>
        <w:r w:rsidR="002040E4">
          <w:rPr>
            <w:rFonts w:asciiTheme="minorHAnsi" w:eastAsiaTheme="minorEastAsia" w:hAnsiTheme="minorHAnsi" w:cstheme="minorBidi"/>
            <w:noProof/>
          </w:rPr>
          <w:tab/>
        </w:r>
        <w:r w:rsidR="002040E4" w:rsidRPr="006E0360">
          <w:rPr>
            <w:rStyle w:val="Hipervnculo"/>
            <w:rFonts w:eastAsiaTheme="majorEastAsia"/>
            <w:noProof/>
          </w:rPr>
          <w:t>Materias primas e insumos directos</w:t>
        </w:r>
        <w:r w:rsidR="002040E4">
          <w:rPr>
            <w:noProof/>
            <w:webHidden/>
          </w:rPr>
          <w:tab/>
        </w:r>
        <w:r w:rsidR="002040E4">
          <w:rPr>
            <w:noProof/>
            <w:webHidden/>
          </w:rPr>
          <w:fldChar w:fldCharType="begin"/>
        </w:r>
        <w:r w:rsidR="002040E4">
          <w:rPr>
            <w:noProof/>
            <w:webHidden/>
          </w:rPr>
          <w:instrText xml:space="preserve"> PAGEREF _Toc472102660 \h </w:instrText>
        </w:r>
        <w:r w:rsidR="002040E4">
          <w:rPr>
            <w:noProof/>
            <w:webHidden/>
          </w:rPr>
        </w:r>
        <w:r w:rsidR="002040E4">
          <w:rPr>
            <w:noProof/>
            <w:webHidden/>
          </w:rPr>
          <w:fldChar w:fldCharType="separate"/>
        </w:r>
        <w:r w:rsidR="00F03BD7">
          <w:rPr>
            <w:noProof/>
            <w:webHidden/>
          </w:rPr>
          <w:t>132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1" w:history="1">
        <w:r w:rsidR="002040E4" w:rsidRPr="006E0360">
          <w:rPr>
            <w:rStyle w:val="Hipervnculo"/>
            <w:rFonts w:eastAsiaTheme="majorEastAsia"/>
            <w:noProof/>
          </w:rPr>
          <w:t>6.2.3</w:t>
        </w:r>
        <w:r w:rsidR="002040E4">
          <w:rPr>
            <w:rFonts w:asciiTheme="minorHAnsi" w:eastAsiaTheme="minorEastAsia" w:hAnsiTheme="minorHAnsi" w:cstheme="minorBidi"/>
            <w:noProof/>
          </w:rPr>
          <w:tab/>
        </w:r>
        <w:r w:rsidR="002040E4" w:rsidRPr="006E0360">
          <w:rPr>
            <w:rStyle w:val="Hipervnculo"/>
            <w:rFonts w:eastAsiaTheme="majorEastAsia"/>
            <w:noProof/>
          </w:rPr>
          <w:t>Mano de obra directa de producción</w:t>
        </w:r>
        <w:r w:rsidR="002040E4">
          <w:rPr>
            <w:noProof/>
            <w:webHidden/>
          </w:rPr>
          <w:tab/>
        </w:r>
        <w:r w:rsidR="002040E4">
          <w:rPr>
            <w:noProof/>
            <w:webHidden/>
          </w:rPr>
          <w:fldChar w:fldCharType="begin"/>
        </w:r>
        <w:r w:rsidR="002040E4">
          <w:rPr>
            <w:noProof/>
            <w:webHidden/>
          </w:rPr>
          <w:instrText xml:space="preserve"> PAGEREF _Toc472102661 \h </w:instrText>
        </w:r>
        <w:r w:rsidR="002040E4">
          <w:rPr>
            <w:noProof/>
            <w:webHidden/>
          </w:rPr>
        </w:r>
        <w:r w:rsidR="002040E4">
          <w:rPr>
            <w:noProof/>
            <w:webHidden/>
          </w:rPr>
          <w:fldChar w:fldCharType="separate"/>
        </w:r>
        <w:r w:rsidR="00F03BD7">
          <w:rPr>
            <w:noProof/>
            <w:webHidden/>
          </w:rPr>
          <w:t>132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2" w:history="1">
        <w:r w:rsidR="002040E4" w:rsidRPr="006E0360">
          <w:rPr>
            <w:rStyle w:val="Hipervnculo"/>
            <w:rFonts w:eastAsiaTheme="majorEastAsia"/>
            <w:noProof/>
          </w:rPr>
          <w:t>6.2.4</w:t>
        </w:r>
        <w:r w:rsidR="002040E4">
          <w:rPr>
            <w:rFonts w:asciiTheme="minorHAnsi" w:eastAsiaTheme="minorEastAsia" w:hAnsiTheme="minorHAnsi" w:cstheme="minorBidi"/>
            <w:noProof/>
          </w:rPr>
          <w:tab/>
        </w:r>
        <w:r w:rsidR="002040E4" w:rsidRPr="006E0360">
          <w:rPr>
            <w:rStyle w:val="Hipervnculo"/>
            <w:rFonts w:eastAsiaTheme="majorEastAsia"/>
            <w:noProof/>
          </w:rPr>
          <w:t>Gastos de operación (indirectos de producción).</w:t>
        </w:r>
        <w:r w:rsidR="002040E4">
          <w:rPr>
            <w:noProof/>
            <w:webHidden/>
          </w:rPr>
          <w:tab/>
        </w:r>
        <w:r w:rsidR="002040E4">
          <w:rPr>
            <w:noProof/>
            <w:webHidden/>
          </w:rPr>
          <w:fldChar w:fldCharType="begin"/>
        </w:r>
        <w:r w:rsidR="002040E4">
          <w:rPr>
            <w:noProof/>
            <w:webHidden/>
          </w:rPr>
          <w:instrText xml:space="preserve"> PAGEREF _Toc472102662 \h </w:instrText>
        </w:r>
        <w:r w:rsidR="002040E4">
          <w:rPr>
            <w:noProof/>
            <w:webHidden/>
          </w:rPr>
        </w:r>
        <w:r w:rsidR="002040E4">
          <w:rPr>
            <w:noProof/>
            <w:webHidden/>
          </w:rPr>
          <w:fldChar w:fldCharType="separate"/>
        </w:r>
        <w:r w:rsidR="00F03BD7">
          <w:rPr>
            <w:noProof/>
            <w:webHidden/>
          </w:rPr>
          <w:t>132</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3" w:history="1">
        <w:r w:rsidR="002040E4" w:rsidRPr="006E0360">
          <w:rPr>
            <w:rStyle w:val="Hipervnculo"/>
            <w:rFonts w:eastAsiaTheme="majorEastAsia"/>
            <w:noProof/>
          </w:rPr>
          <w:t>6.2.5</w:t>
        </w:r>
        <w:r w:rsidR="002040E4">
          <w:rPr>
            <w:rFonts w:asciiTheme="minorHAnsi" w:eastAsiaTheme="minorEastAsia" w:hAnsiTheme="minorHAnsi" w:cstheme="minorBidi"/>
            <w:noProof/>
          </w:rPr>
          <w:tab/>
        </w:r>
        <w:r w:rsidR="002040E4" w:rsidRPr="006E0360">
          <w:rPr>
            <w:rStyle w:val="Hipervnculo"/>
            <w:rFonts w:eastAsiaTheme="majorEastAsia"/>
            <w:noProof/>
          </w:rPr>
          <w:t>Gastos de administración y ventas.</w:t>
        </w:r>
        <w:r w:rsidR="002040E4">
          <w:rPr>
            <w:noProof/>
            <w:webHidden/>
          </w:rPr>
          <w:tab/>
        </w:r>
        <w:r w:rsidR="002040E4">
          <w:rPr>
            <w:noProof/>
            <w:webHidden/>
          </w:rPr>
          <w:fldChar w:fldCharType="begin"/>
        </w:r>
        <w:r w:rsidR="002040E4">
          <w:rPr>
            <w:noProof/>
            <w:webHidden/>
          </w:rPr>
          <w:instrText xml:space="preserve"> PAGEREF _Toc472102663 \h </w:instrText>
        </w:r>
        <w:r w:rsidR="002040E4">
          <w:rPr>
            <w:noProof/>
            <w:webHidden/>
          </w:rPr>
        </w:r>
        <w:r w:rsidR="002040E4">
          <w:rPr>
            <w:noProof/>
            <w:webHidden/>
          </w:rPr>
          <w:fldChar w:fldCharType="separate"/>
        </w:r>
        <w:r w:rsidR="00F03BD7">
          <w:rPr>
            <w:noProof/>
            <w:webHidden/>
          </w:rPr>
          <w:t>134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4" w:history="1">
        <w:r w:rsidR="002040E4" w:rsidRPr="006E0360">
          <w:rPr>
            <w:rStyle w:val="Hipervnculo"/>
            <w:rFonts w:eastAsiaTheme="majorEastAsia"/>
            <w:noProof/>
          </w:rPr>
          <w:t>6.2.6</w:t>
        </w:r>
        <w:r w:rsidR="002040E4">
          <w:rPr>
            <w:rFonts w:asciiTheme="minorHAnsi" w:eastAsiaTheme="minorEastAsia" w:hAnsiTheme="minorHAnsi" w:cstheme="minorBidi"/>
            <w:noProof/>
          </w:rPr>
          <w:tab/>
        </w:r>
        <w:r w:rsidR="002040E4" w:rsidRPr="006E0360">
          <w:rPr>
            <w:rStyle w:val="Hipervnculo"/>
            <w:rFonts w:eastAsiaTheme="majorEastAsia"/>
            <w:noProof/>
          </w:rPr>
          <w:t>Mano de obra de administración y ventas</w:t>
        </w:r>
        <w:r w:rsidR="002040E4">
          <w:rPr>
            <w:noProof/>
            <w:webHidden/>
          </w:rPr>
          <w:tab/>
        </w:r>
        <w:r w:rsidR="002040E4">
          <w:rPr>
            <w:noProof/>
            <w:webHidden/>
          </w:rPr>
          <w:fldChar w:fldCharType="begin"/>
        </w:r>
        <w:r w:rsidR="002040E4">
          <w:rPr>
            <w:noProof/>
            <w:webHidden/>
          </w:rPr>
          <w:instrText xml:space="preserve"> PAGEREF _Toc472102664 \h </w:instrText>
        </w:r>
        <w:r w:rsidR="002040E4">
          <w:rPr>
            <w:noProof/>
            <w:webHidden/>
          </w:rPr>
        </w:r>
        <w:r w:rsidR="002040E4">
          <w:rPr>
            <w:noProof/>
            <w:webHidden/>
          </w:rPr>
          <w:fldChar w:fldCharType="separate"/>
        </w:r>
        <w:r w:rsidR="00F03BD7">
          <w:rPr>
            <w:noProof/>
            <w:webHidden/>
          </w:rPr>
          <w:t>134</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65" w:history="1">
        <w:r w:rsidR="002040E4" w:rsidRPr="006E0360">
          <w:rPr>
            <w:rStyle w:val="Hipervnculo"/>
            <w:rFonts w:eastAsiaTheme="majorEastAsia"/>
            <w:noProof/>
          </w:rPr>
          <w:t>6.3</w:t>
        </w:r>
        <w:r w:rsidR="002040E4">
          <w:rPr>
            <w:rFonts w:asciiTheme="minorHAnsi" w:eastAsiaTheme="minorEastAsia" w:hAnsiTheme="minorHAnsi" w:cstheme="minorBidi"/>
            <w:noProof/>
          </w:rPr>
          <w:tab/>
        </w:r>
        <w:r w:rsidR="002040E4" w:rsidRPr="006E0360">
          <w:rPr>
            <w:rStyle w:val="Hipervnculo"/>
            <w:rFonts w:eastAsiaTheme="majorEastAsia"/>
            <w:noProof/>
          </w:rPr>
          <w:t>Inversiones.</w:t>
        </w:r>
        <w:r w:rsidR="002040E4">
          <w:rPr>
            <w:noProof/>
            <w:webHidden/>
          </w:rPr>
          <w:tab/>
        </w:r>
        <w:r w:rsidR="002040E4">
          <w:rPr>
            <w:noProof/>
            <w:webHidden/>
          </w:rPr>
          <w:fldChar w:fldCharType="begin"/>
        </w:r>
        <w:r w:rsidR="002040E4">
          <w:rPr>
            <w:noProof/>
            <w:webHidden/>
          </w:rPr>
          <w:instrText xml:space="preserve"> PAGEREF _Toc472102665 \h </w:instrText>
        </w:r>
        <w:r w:rsidR="002040E4">
          <w:rPr>
            <w:noProof/>
            <w:webHidden/>
          </w:rPr>
        </w:r>
        <w:r w:rsidR="002040E4">
          <w:rPr>
            <w:noProof/>
            <w:webHidden/>
          </w:rPr>
          <w:fldChar w:fldCharType="separate"/>
        </w:r>
        <w:r w:rsidR="00F03BD7">
          <w:rPr>
            <w:noProof/>
            <w:webHidden/>
          </w:rPr>
          <w:t>135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6" w:history="1">
        <w:r w:rsidR="002040E4" w:rsidRPr="006E0360">
          <w:rPr>
            <w:rStyle w:val="Hipervnculo"/>
            <w:rFonts w:eastAsiaTheme="majorEastAsia"/>
            <w:noProof/>
          </w:rPr>
          <w:t>6.3.1</w:t>
        </w:r>
        <w:r w:rsidR="002040E4">
          <w:rPr>
            <w:rFonts w:asciiTheme="minorHAnsi" w:eastAsiaTheme="minorEastAsia" w:hAnsiTheme="minorHAnsi" w:cstheme="minorBidi"/>
            <w:noProof/>
          </w:rPr>
          <w:tab/>
        </w:r>
        <w:r w:rsidR="002040E4" w:rsidRPr="006E0360">
          <w:rPr>
            <w:rStyle w:val="Hipervnculo"/>
            <w:rFonts w:eastAsiaTheme="majorEastAsia"/>
            <w:noProof/>
          </w:rPr>
          <w:t>Inversión fija.</w:t>
        </w:r>
        <w:r w:rsidR="002040E4">
          <w:rPr>
            <w:noProof/>
            <w:webHidden/>
          </w:rPr>
          <w:tab/>
        </w:r>
        <w:r w:rsidR="002040E4">
          <w:rPr>
            <w:noProof/>
            <w:webHidden/>
          </w:rPr>
          <w:fldChar w:fldCharType="begin"/>
        </w:r>
        <w:r w:rsidR="002040E4">
          <w:rPr>
            <w:noProof/>
            <w:webHidden/>
          </w:rPr>
          <w:instrText xml:space="preserve"> PAGEREF _Toc472102666 \h </w:instrText>
        </w:r>
        <w:r w:rsidR="002040E4">
          <w:rPr>
            <w:noProof/>
            <w:webHidden/>
          </w:rPr>
        </w:r>
        <w:r w:rsidR="002040E4">
          <w:rPr>
            <w:noProof/>
            <w:webHidden/>
          </w:rPr>
          <w:fldChar w:fldCharType="separate"/>
        </w:r>
        <w:r w:rsidR="00F03BD7">
          <w:rPr>
            <w:noProof/>
            <w:webHidden/>
          </w:rPr>
          <w:t>135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7" w:history="1">
        <w:r w:rsidR="002040E4" w:rsidRPr="006E0360">
          <w:rPr>
            <w:rStyle w:val="Hipervnculo"/>
            <w:rFonts w:eastAsiaTheme="majorEastAsia"/>
            <w:noProof/>
          </w:rPr>
          <w:t>6.3.2</w:t>
        </w:r>
        <w:r w:rsidR="002040E4">
          <w:rPr>
            <w:rFonts w:asciiTheme="minorHAnsi" w:eastAsiaTheme="minorEastAsia" w:hAnsiTheme="minorHAnsi" w:cstheme="minorBidi"/>
            <w:noProof/>
          </w:rPr>
          <w:tab/>
        </w:r>
        <w:r w:rsidR="002040E4" w:rsidRPr="006E0360">
          <w:rPr>
            <w:rStyle w:val="Hipervnculo"/>
            <w:rFonts w:eastAsiaTheme="majorEastAsia"/>
            <w:noProof/>
          </w:rPr>
          <w:t>Inversión diferida.</w:t>
        </w:r>
        <w:r w:rsidR="002040E4">
          <w:rPr>
            <w:noProof/>
            <w:webHidden/>
          </w:rPr>
          <w:tab/>
        </w:r>
        <w:r w:rsidR="002040E4">
          <w:rPr>
            <w:noProof/>
            <w:webHidden/>
          </w:rPr>
          <w:fldChar w:fldCharType="begin"/>
        </w:r>
        <w:r w:rsidR="002040E4">
          <w:rPr>
            <w:noProof/>
            <w:webHidden/>
          </w:rPr>
          <w:instrText xml:space="preserve"> PAGEREF _Toc472102667 \h </w:instrText>
        </w:r>
        <w:r w:rsidR="002040E4">
          <w:rPr>
            <w:noProof/>
            <w:webHidden/>
          </w:rPr>
        </w:r>
        <w:r w:rsidR="002040E4">
          <w:rPr>
            <w:noProof/>
            <w:webHidden/>
          </w:rPr>
          <w:fldChar w:fldCharType="separate"/>
        </w:r>
        <w:r w:rsidR="00F03BD7">
          <w:rPr>
            <w:noProof/>
            <w:webHidden/>
          </w:rPr>
          <w:t>137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8" w:history="1">
        <w:r w:rsidR="002040E4" w:rsidRPr="006E0360">
          <w:rPr>
            <w:rStyle w:val="Hipervnculo"/>
            <w:rFonts w:eastAsiaTheme="majorEastAsia"/>
            <w:noProof/>
          </w:rPr>
          <w:t>6.3.3</w:t>
        </w:r>
        <w:r w:rsidR="002040E4">
          <w:rPr>
            <w:rFonts w:asciiTheme="minorHAnsi" w:eastAsiaTheme="minorEastAsia" w:hAnsiTheme="minorHAnsi" w:cstheme="minorBidi"/>
            <w:noProof/>
          </w:rPr>
          <w:tab/>
        </w:r>
        <w:r w:rsidR="002040E4" w:rsidRPr="006E0360">
          <w:rPr>
            <w:rStyle w:val="Hipervnculo"/>
            <w:rFonts w:eastAsiaTheme="majorEastAsia"/>
            <w:noProof/>
          </w:rPr>
          <w:t>Calendario de inversiones</w:t>
        </w:r>
        <w:r w:rsidR="002040E4">
          <w:rPr>
            <w:noProof/>
            <w:webHidden/>
          </w:rPr>
          <w:tab/>
        </w:r>
        <w:r w:rsidR="002040E4">
          <w:rPr>
            <w:noProof/>
            <w:webHidden/>
          </w:rPr>
          <w:fldChar w:fldCharType="begin"/>
        </w:r>
        <w:r w:rsidR="002040E4">
          <w:rPr>
            <w:noProof/>
            <w:webHidden/>
          </w:rPr>
          <w:instrText xml:space="preserve"> PAGEREF _Toc472102668 \h </w:instrText>
        </w:r>
        <w:r w:rsidR="002040E4">
          <w:rPr>
            <w:noProof/>
            <w:webHidden/>
          </w:rPr>
        </w:r>
        <w:r w:rsidR="002040E4">
          <w:rPr>
            <w:noProof/>
            <w:webHidden/>
          </w:rPr>
          <w:fldChar w:fldCharType="separate"/>
        </w:r>
        <w:r w:rsidR="00F03BD7">
          <w:rPr>
            <w:noProof/>
            <w:webHidden/>
          </w:rPr>
          <w:t>137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69" w:history="1">
        <w:r w:rsidR="002040E4" w:rsidRPr="006E0360">
          <w:rPr>
            <w:rStyle w:val="Hipervnculo"/>
            <w:rFonts w:eastAsiaTheme="majorEastAsia"/>
            <w:noProof/>
          </w:rPr>
          <w:t>6.3.4</w:t>
        </w:r>
        <w:r w:rsidR="002040E4">
          <w:rPr>
            <w:rFonts w:asciiTheme="minorHAnsi" w:eastAsiaTheme="minorEastAsia" w:hAnsiTheme="minorHAnsi" w:cstheme="minorBidi"/>
            <w:noProof/>
          </w:rPr>
          <w:tab/>
        </w:r>
        <w:r w:rsidR="002040E4" w:rsidRPr="006E0360">
          <w:rPr>
            <w:rStyle w:val="Hipervnculo"/>
            <w:rFonts w:eastAsiaTheme="majorEastAsia"/>
            <w:noProof/>
          </w:rPr>
          <w:t>Depreciaciones y amortizaciones.</w:t>
        </w:r>
        <w:r w:rsidR="002040E4">
          <w:rPr>
            <w:noProof/>
            <w:webHidden/>
          </w:rPr>
          <w:tab/>
        </w:r>
        <w:r w:rsidR="002040E4">
          <w:rPr>
            <w:noProof/>
            <w:webHidden/>
          </w:rPr>
          <w:fldChar w:fldCharType="begin"/>
        </w:r>
        <w:r w:rsidR="002040E4">
          <w:rPr>
            <w:noProof/>
            <w:webHidden/>
          </w:rPr>
          <w:instrText xml:space="preserve"> PAGEREF _Toc472102669 \h </w:instrText>
        </w:r>
        <w:r w:rsidR="002040E4">
          <w:rPr>
            <w:noProof/>
            <w:webHidden/>
          </w:rPr>
        </w:r>
        <w:r w:rsidR="002040E4">
          <w:rPr>
            <w:noProof/>
            <w:webHidden/>
          </w:rPr>
          <w:fldChar w:fldCharType="separate"/>
        </w:r>
        <w:r w:rsidR="00F03BD7">
          <w:rPr>
            <w:noProof/>
            <w:webHidden/>
          </w:rPr>
          <w:t>138</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0" w:history="1">
        <w:r w:rsidR="002040E4" w:rsidRPr="006E0360">
          <w:rPr>
            <w:rStyle w:val="Hipervnculo"/>
            <w:rFonts w:eastAsiaTheme="majorEastAsia"/>
            <w:noProof/>
          </w:rPr>
          <w:t>6.3.5</w:t>
        </w:r>
        <w:r w:rsidR="002040E4">
          <w:rPr>
            <w:rFonts w:asciiTheme="minorHAnsi" w:eastAsiaTheme="minorEastAsia" w:hAnsiTheme="minorHAnsi" w:cstheme="minorBidi"/>
            <w:noProof/>
          </w:rPr>
          <w:tab/>
        </w:r>
        <w:r w:rsidR="002040E4" w:rsidRPr="006E0360">
          <w:rPr>
            <w:rStyle w:val="Hipervnculo"/>
            <w:rFonts w:eastAsiaTheme="majorEastAsia"/>
            <w:noProof/>
          </w:rPr>
          <w:t>Inversión circulante - capital de trabajo</w:t>
        </w:r>
        <w:r w:rsidR="002040E4">
          <w:rPr>
            <w:noProof/>
            <w:webHidden/>
          </w:rPr>
          <w:tab/>
        </w:r>
        <w:r w:rsidR="002040E4">
          <w:rPr>
            <w:noProof/>
            <w:webHidden/>
          </w:rPr>
          <w:fldChar w:fldCharType="begin"/>
        </w:r>
        <w:r w:rsidR="002040E4">
          <w:rPr>
            <w:noProof/>
            <w:webHidden/>
          </w:rPr>
          <w:instrText xml:space="preserve"> PAGEREF _Toc472102670 \h </w:instrText>
        </w:r>
        <w:r w:rsidR="002040E4">
          <w:rPr>
            <w:noProof/>
            <w:webHidden/>
          </w:rPr>
        </w:r>
        <w:r w:rsidR="002040E4">
          <w:rPr>
            <w:noProof/>
            <w:webHidden/>
          </w:rPr>
          <w:fldChar w:fldCharType="separate"/>
        </w:r>
        <w:r w:rsidR="00F03BD7">
          <w:rPr>
            <w:noProof/>
            <w:webHidden/>
          </w:rPr>
          <w:t>139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1" w:history="1">
        <w:r w:rsidR="002040E4" w:rsidRPr="006E0360">
          <w:rPr>
            <w:rStyle w:val="Hipervnculo"/>
            <w:rFonts w:eastAsiaTheme="majorEastAsia"/>
            <w:noProof/>
          </w:rPr>
          <w:t>6.3.6</w:t>
        </w:r>
        <w:r w:rsidR="002040E4">
          <w:rPr>
            <w:rFonts w:asciiTheme="minorHAnsi" w:eastAsiaTheme="minorEastAsia" w:hAnsiTheme="minorHAnsi" w:cstheme="minorBidi"/>
            <w:noProof/>
          </w:rPr>
          <w:tab/>
        </w:r>
        <w:r w:rsidR="002040E4" w:rsidRPr="006E0360">
          <w:rPr>
            <w:rStyle w:val="Hipervnculo"/>
            <w:rFonts w:eastAsiaTheme="majorEastAsia"/>
            <w:noProof/>
          </w:rPr>
          <w:t>Estructura de inversión.</w:t>
        </w:r>
        <w:r w:rsidR="002040E4">
          <w:rPr>
            <w:noProof/>
            <w:webHidden/>
          </w:rPr>
          <w:tab/>
        </w:r>
        <w:r w:rsidR="002040E4">
          <w:rPr>
            <w:noProof/>
            <w:webHidden/>
          </w:rPr>
          <w:fldChar w:fldCharType="begin"/>
        </w:r>
        <w:r w:rsidR="002040E4">
          <w:rPr>
            <w:noProof/>
            <w:webHidden/>
          </w:rPr>
          <w:instrText xml:space="preserve"> PAGEREF _Toc472102671 \h </w:instrText>
        </w:r>
        <w:r w:rsidR="002040E4">
          <w:rPr>
            <w:noProof/>
            <w:webHidden/>
          </w:rPr>
        </w:r>
        <w:r w:rsidR="002040E4">
          <w:rPr>
            <w:noProof/>
            <w:webHidden/>
          </w:rPr>
          <w:fldChar w:fldCharType="separate"/>
        </w:r>
        <w:r w:rsidR="00F03BD7">
          <w:rPr>
            <w:noProof/>
            <w:webHidden/>
          </w:rPr>
          <w:t>139</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72" w:history="1">
        <w:r w:rsidR="002040E4" w:rsidRPr="006E0360">
          <w:rPr>
            <w:rStyle w:val="Hipervnculo"/>
            <w:rFonts w:eastAsiaTheme="majorEastAsia"/>
            <w:noProof/>
          </w:rPr>
          <w:t>6.4</w:t>
        </w:r>
        <w:r w:rsidR="002040E4">
          <w:rPr>
            <w:rFonts w:asciiTheme="minorHAnsi" w:eastAsiaTheme="minorEastAsia" w:hAnsiTheme="minorHAnsi" w:cstheme="minorBidi"/>
            <w:noProof/>
          </w:rPr>
          <w:tab/>
        </w:r>
        <w:r w:rsidR="002040E4" w:rsidRPr="006E0360">
          <w:rPr>
            <w:rStyle w:val="Hipervnculo"/>
            <w:rFonts w:eastAsiaTheme="majorEastAsia"/>
            <w:noProof/>
          </w:rPr>
          <w:t>Financiamiento del proyecto.</w:t>
        </w:r>
        <w:r w:rsidR="002040E4">
          <w:rPr>
            <w:noProof/>
            <w:webHidden/>
          </w:rPr>
          <w:tab/>
        </w:r>
        <w:r w:rsidR="002040E4">
          <w:rPr>
            <w:noProof/>
            <w:webHidden/>
          </w:rPr>
          <w:fldChar w:fldCharType="begin"/>
        </w:r>
        <w:r w:rsidR="002040E4">
          <w:rPr>
            <w:noProof/>
            <w:webHidden/>
          </w:rPr>
          <w:instrText xml:space="preserve"> PAGEREF _Toc472102672 \h </w:instrText>
        </w:r>
        <w:r w:rsidR="002040E4">
          <w:rPr>
            <w:noProof/>
            <w:webHidden/>
          </w:rPr>
        </w:r>
        <w:r w:rsidR="002040E4">
          <w:rPr>
            <w:noProof/>
            <w:webHidden/>
          </w:rPr>
          <w:fldChar w:fldCharType="separate"/>
        </w:r>
        <w:r w:rsidR="00F03BD7">
          <w:rPr>
            <w:noProof/>
            <w:webHidden/>
          </w:rPr>
          <w:t>140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3" w:history="1">
        <w:r w:rsidR="002040E4" w:rsidRPr="006E0360">
          <w:rPr>
            <w:rStyle w:val="Hipervnculo"/>
            <w:rFonts w:eastAsiaTheme="majorEastAsia"/>
            <w:noProof/>
          </w:rPr>
          <w:t>6.4.1</w:t>
        </w:r>
        <w:r w:rsidR="002040E4">
          <w:rPr>
            <w:rFonts w:asciiTheme="minorHAnsi" w:eastAsiaTheme="minorEastAsia" w:hAnsiTheme="minorHAnsi" w:cstheme="minorBidi"/>
            <w:noProof/>
          </w:rPr>
          <w:tab/>
        </w:r>
        <w:r w:rsidR="002040E4" w:rsidRPr="006E0360">
          <w:rPr>
            <w:rStyle w:val="Hipervnculo"/>
            <w:rFonts w:eastAsiaTheme="majorEastAsia"/>
            <w:noProof/>
          </w:rPr>
          <w:t>Crédito de avío</w:t>
        </w:r>
        <w:r w:rsidR="002040E4">
          <w:rPr>
            <w:noProof/>
            <w:webHidden/>
          </w:rPr>
          <w:tab/>
        </w:r>
        <w:r w:rsidR="002040E4">
          <w:rPr>
            <w:noProof/>
            <w:webHidden/>
          </w:rPr>
          <w:fldChar w:fldCharType="begin"/>
        </w:r>
        <w:r w:rsidR="002040E4">
          <w:rPr>
            <w:noProof/>
            <w:webHidden/>
          </w:rPr>
          <w:instrText xml:space="preserve"> PAGEREF _Toc472102673 \h </w:instrText>
        </w:r>
        <w:r w:rsidR="002040E4">
          <w:rPr>
            <w:noProof/>
            <w:webHidden/>
          </w:rPr>
        </w:r>
        <w:r w:rsidR="002040E4">
          <w:rPr>
            <w:noProof/>
            <w:webHidden/>
          </w:rPr>
          <w:fldChar w:fldCharType="separate"/>
        </w:r>
        <w:r w:rsidR="00F03BD7">
          <w:rPr>
            <w:noProof/>
            <w:webHidden/>
          </w:rPr>
          <w:t>140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4" w:history="1">
        <w:r w:rsidR="002040E4" w:rsidRPr="006E0360">
          <w:rPr>
            <w:rStyle w:val="Hipervnculo"/>
            <w:rFonts w:eastAsiaTheme="majorEastAsia"/>
            <w:noProof/>
          </w:rPr>
          <w:t>6.4.2</w:t>
        </w:r>
        <w:r w:rsidR="002040E4">
          <w:rPr>
            <w:rFonts w:asciiTheme="minorHAnsi" w:eastAsiaTheme="minorEastAsia" w:hAnsiTheme="minorHAnsi" w:cstheme="minorBidi"/>
            <w:noProof/>
          </w:rPr>
          <w:tab/>
        </w:r>
        <w:r w:rsidR="002040E4" w:rsidRPr="006E0360">
          <w:rPr>
            <w:rStyle w:val="Hipervnculo"/>
            <w:rFonts w:eastAsiaTheme="majorEastAsia"/>
            <w:noProof/>
          </w:rPr>
          <w:t>Crédito refaccionario</w:t>
        </w:r>
        <w:r w:rsidR="002040E4">
          <w:rPr>
            <w:noProof/>
            <w:webHidden/>
          </w:rPr>
          <w:tab/>
        </w:r>
        <w:r w:rsidR="002040E4">
          <w:rPr>
            <w:noProof/>
            <w:webHidden/>
          </w:rPr>
          <w:fldChar w:fldCharType="begin"/>
        </w:r>
        <w:r w:rsidR="002040E4">
          <w:rPr>
            <w:noProof/>
            <w:webHidden/>
          </w:rPr>
          <w:instrText xml:space="preserve"> PAGEREF _Toc472102674 \h </w:instrText>
        </w:r>
        <w:r w:rsidR="002040E4">
          <w:rPr>
            <w:noProof/>
            <w:webHidden/>
          </w:rPr>
        </w:r>
        <w:r w:rsidR="002040E4">
          <w:rPr>
            <w:noProof/>
            <w:webHidden/>
          </w:rPr>
          <w:fldChar w:fldCharType="separate"/>
        </w:r>
        <w:r w:rsidR="00F03BD7">
          <w:rPr>
            <w:noProof/>
            <w:webHidden/>
          </w:rPr>
          <w:t>140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5" w:history="1">
        <w:r w:rsidR="002040E4" w:rsidRPr="006E0360">
          <w:rPr>
            <w:rStyle w:val="Hipervnculo"/>
            <w:rFonts w:eastAsiaTheme="majorEastAsia"/>
            <w:noProof/>
          </w:rPr>
          <w:t>6.4.3</w:t>
        </w:r>
        <w:r w:rsidR="002040E4">
          <w:rPr>
            <w:rFonts w:asciiTheme="minorHAnsi" w:eastAsiaTheme="minorEastAsia" w:hAnsiTheme="minorHAnsi" w:cstheme="minorBidi"/>
            <w:noProof/>
          </w:rPr>
          <w:tab/>
        </w:r>
        <w:r w:rsidR="002040E4" w:rsidRPr="006E0360">
          <w:rPr>
            <w:rStyle w:val="Hipervnculo"/>
            <w:rFonts w:eastAsiaTheme="majorEastAsia"/>
            <w:noProof/>
          </w:rPr>
          <w:t>Capital de riesgo</w:t>
        </w:r>
        <w:r w:rsidR="002040E4">
          <w:rPr>
            <w:noProof/>
            <w:webHidden/>
          </w:rPr>
          <w:tab/>
        </w:r>
        <w:r w:rsidR="002040E4">
          <w:rPr>
            <w:noProof/>
            <w:webHidden/>
          </w:rPr>
          <w:fldChar w:fldCharType="begin"/>
        </w:r>
        <w:r w:rsidR="002040E4">
          <w:rPr>
            <w:noProof/>
            <w:webHidden/>
          </w:rPr>
          <w:instrText xml:space="preserve"> PAGEREF _Toc472102675 \h </w:instrText>
        </w:r>
        <w:r w:rsidR="002040E4">
          <w:rPr>
            <w:noProof/>
            <w:webHidden/>
          </w:rPr>
        </w:r>
        <w:r w:rsidR="002040E4">
          <w:rPr>
            <w:noProof/>
            <w:webHidden/>
          </w:rPr>
          <w:fldChar w:fldCharType="separate"/>
        </w:r>
        <w:r w:rsidR="00F03BD7">
          <w:rPr>
            <w:noProof/>
            <w:webHidden/>
          </w:rPr>
          <w:t>140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76" w:history="1">
        <w:r w:rsidR="002040E4" w:rsidRPr="006E0360">
          <w:rPr>
            <w:rStyle w:val="Hipervnculo"/>
            <w:rFonts w:eastAsiaTheme="majorEastAsia"/>
            <w:noProof/>
          </w:rPr>
          <w:t>6.4.4</w:t>
        </w:r>
        <w:r w:rsidR="002040E4">
          <w:rPr>
            <w:rFonts w:asciiTheme="minorHAnsi" w:eastAsiaTheme="minorEastAsia" w:hAnsiTheme="minorHAnsi" w:cstheme="minorBidi"/>
            <w:noProof/>
          </w:rPr>
          <w:tab/>
        </w:r>
        <w:r w:rsidR="002040E4" w:rsidRPr="006E0360">
          <w:rPr>
            <w:rStyle w:val="Hipervnculo"/>
            <w:rFonts w:eastAsiaTheme="majorEastAsia"/>
            <w:noProof/>
          </w:rPr>
          <w:t>Capacidad de endeudamiento de la empresa</w:t>
        </w:r>
        <w:r w:rsidR="002040E4">
          <w:rPr>
            <w:noProof/>
            <w:webHidden/>
          </w:rPr>
          <w:tab/>
        </w:r>
        <w:r w:rsidR="002040E4">
          <w:rPr>
            <w:noProof/>
            <w:webHidden/>
          </w:rPr>
          <w:fldChar w:fldCharType="begin"/>
        </w:r>
        <w:r w:rsidR="002040E4">
          <w:rPr>
            <w:noProof/>
            <w:webHidden/>
          </w:rPr>
          <w:instrText xml:space="preserve"> PAGEREF _Toc472102676 \h </w:instrText>
        </w:r>
        <w:r w:rsidR="002040E4">
          <w:rPr>
            <w:noProof/>
            <w:webHidden/>
          </w:rPr>
        </w:r>
        <w:r w:rsidR="002040E4">
          <w:rPr>
            <w:noProof/>
            <w:webHidden/>
          </w:rPr>
          <w:fldChar w:fldCharType="separate"/>
        </w:r>
        <w:r w:rsidR="00F03BD7">
          <w:rPr>
            <w:noProof/>
            <w:webHidden/>
          </w:rPr>
          <w:t>140</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677" w:history="1">
        <w:r w:rsidR="002040E4" w:rsidRPr="006E0360">
          <w:rPr>
            <w:rStyle w:val="Hipervnculo"/>
            <w:rFonts w:eastAsiaTheme="majorEastAsia"/>
            <w:noProof/>
          </w:rPr>
          <w:t>7</w:t>
        </w:r>
        <w:r w:rsidR="002040E4">
          <w:rPr>
            <w:rFonts w:asciiTheme="minorHAnsi" w:eastAsiaTheme="minorEastAsia" w:hAnsiTheme="minorHAnsi" w:cstheme="minorBidi"/>
            <w:noProof/>
          </w:rPr>
          <w:tab/>
        </w:r>
        <w:r w:rsidR="002040E4" w:rsidRPr="006E0360">
          <w:rPr>
            <w:rStyle w:val="Hipervnculo"/>
            <w:rFonts w:eastAsiaTheme="majorEastAsia"/>
            <w:noProof/>
          </w:rPr>
          <w:t>Estados financieros proforma.</w:t>
        </w:r>
        <w:r w:rsidR="002040E4">
          <w:rPr>
            <w:noProof/>
            <w:webHidden/>
          </w:rPr>
          <w:tab/>
        </w:r>
        <w:r w:rsidR="002040E4">
          <w:rPr>
            <w:noProof/>
            <w:webHidden/>
          </w:rPr>
          <w:fldChar w:fldCharType="begin"/>
        </w:r>
        <w:r w:rsidR="002040E4">
          <w:rPr>
            <w:noProof/>
            <w:webHidden/>
          </w:rPr>
          <w:instrText xml:space="preserve"> PAGEREF _Toc472102677 \h </w:instrText>
        </w:r>
        <w:r w:rsidR="002040E4">
          <w:rPr>
            <w:noProof/>
            <w:webHidden/>
          </w:rPr>
        </w:r>
        <w:r w:rsidR="002040E4">
          <w:rPr>
            <w:noProof/>
            <w:webHidden/>
          </w:rPr>
          <w:fldChar w:fldCharType="separate"/>
        </w:r>
        <w:r w:rsidR="00F03BD7">
          <w:rPr>
            <w:noProof/>
            <w:webHidden/>
          </w:rPr>
          <w:t>142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78" w:history="1">
        <w:r w:rsidR="002040E4" w:rsidRPr="006E0360">
          <w:rPr>
            <w:rStyle w:val="Hipervnculo"/>
            <w:rFonts w:eastAsiaTheme="majorEastAsia"/>
            <w:noProof/>
          </w:rPr>
          <w:t>7.1</w:t>
        </w:r>
        <w:r w:rsidR="002040E4">
          <w:rPr>
            <w:rFonts w:asciiTheme="minorHAnsi" w:eastAsiaTheme="minorEastAsia" w:hAnsiTheme="minorHAnsi" w:cstheme="minorBidi"/>
            <w:noProof/>
          </w:rPr>
          <w:tab/>
        </w:r>
        <w:r w:rsidR="002040E4" w:rsidRPr="006E0360">
          <w:rPr>
            <w:rStyle w:val="Hipervnculo"/>
            <w:rFonts w:eastAsiaTheme="majorEastAsia"/>
            <w:noProof/>
          </w:rPr>
          <w:t>Escenario base</w:t>
        </w:r>
        <w:r w:rsidR="002040E4">
          <w:rPr>
            <w:noProof/>
            <w:webHidden/>
          </w:rPr>
          <w:tab/>
        </w:r>
        <w:r w:rsidR="002040E4">
          <w:rPr>
            <w:noProof/>
            <w:webHidden/>
          </w:rPr>
          <w:fldChar w:fldCharType="begin"/>
        </w:r>
        <w:r w:rsidR="002040E4">
          <w:rPr>
            <w:noProof/>
            <w:webHidden/>
          </w:rPr>
          <w:instrText xml:space="preserve"> PAGEREF _Toc472102678 \h </w:instrText>
        </w:r>
        <w:r w:rsidR="002040E4">
          <w:rPr>
            <w:noProof/>
            <w:webHidden/>
          </w:rPr>
        </w:r>
        <w:r w:rsidR="002040E4">
          <w:rPr>
            <w:noProof/>
            <w:webHidden/>
          </w:rPr>
          <w:fldChar w:fldCharType="separate"/>
        </w:r>
        <w:r w:rsidR="00F03BD7">
          <w:rPr>
            <w:noProof/>
            <w:webHidden/>
          </w:rPr>
          <w:t>142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79" w:history="1">
        <w:r w:rsidR="002040E4" w:rsidRPr="006E0360">
          <w:rPr>
            <w:rStyle w:val="Hipervnculo"/>
            <w:rFonts w:eastAsiaTheme="majorEastAsia"/>
            <w:noProof/>
          </w:rPr>
          <w:t>7.2</w:t>
        </w:r>
        <w:r w:rsidR="002040E4">
          <w:rPr>
            <w:rFonts w:asciiTheme="minorHAnsi" w:eastAsiaTheme="minorEastAsia" w:hAnsiTheme="minorHAnsi" w:cstheme="minorBidi"/>
            <w:noProof/>
          </w:rPr>
          <w:tab/>
        </w:r>
        <w:r w:rsidR="002040E4" w:rsidRPr="006E0360">
          <w:rPr>
            <w:rStyle w:val="Hipervnculo"/>
            <w:rFonts w:eastAsiaTheme="majorEastAsia"/>
            <w:noProof/>
          </w:rPr>
          <w:t>Estado de resultados.</w:t>
        </w:r>
        <w:r w:rsidR="002040E4">
          <w:rPr>
            <w:noProof/>
            <w:webHidden/>
          </w:rPr>
          <w:tab/>
        </w:r>
        <w:r w:rsidR="002040E4">
          <w:rPr>
            <w:noProof/>
            <w:webHidden/>
          </w:rPr>
          <w:fldChar w:fldCharType="begin"/>
        </w:r>
        <w:r w:rsidR="002040E4">
          <w:rPr>
            <w:noProof/>
            <w:webHidden/>
          </w:rPr>
          <w:instrText xml:space="preserve"> PAGEREF _Toc472102679 \h </w:instrText>
        </w:r>
        <w:r w:rsidR="002040E4">
          <w:rPr>
            <w:noProof/>
            <w:webHidden/>
          </w:rPr>
        </w:r>
        <w:r w:rsidR="002040E4">
          <w:rPr>
            <w:noProof/>
            <w:webHidden/>
          </w:rPr>
          <w:fldChar w:fldCharType="separate"/>
        </w:r>
        <w:r w:rsidR="00F03BD7">
          <w:rPr>
            <w:noProof/>
            <w:webHidden/>
          </w:rPr>
          <w:t>142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80" w:history="1">
        <w:r w:rsidR="002040E4" w:rsidRPr="006E0360">
          <w:rPr>
            <w:rStyle w:val="Hipervnculo"/>
            <w:rFonts w:eastAsiaTheme="majorEastAsia"/>
            <w:noProof/>
          </w:rPr>
          <w:t>7.3</w:t>
        </w:r>
        <w:r w:rsidR="002040E4">
          <w:rPr>
            <w:rFonts w:asciiTheme="minorHAnsi" w:eastAsiaTheme="minorEastAsia" w:hAnsiTheme="minorHAnsi" w:cstheme="minorBidi"/>
            <w:noProof/>
          </w:rPr>
          <w:tab/>
        </w:r>
        <w:r w:rsidR="002040E4" w:rsidRPr="006E0360">
          <w:rPr>
            <w:rStyle w:val="Hipervnculo"/>
            <w:rFonts w:eastAsiaTheme="majorEastAsia"/>
            <w:noProof/>
          </w:rPr>
          <w:t>Estado de fuentes y usos.</w:t>
        </w:r>
        <w:r w:rsidR="002040E4">
          <w:rPr>
            <w:noProof/>
            <w:webHidden/>
          </w:rPr>
          <w:tab/>
        </w:r>
        <w:r w:rsidR="002040E4">
          <w:rPr>
            <w:noProof/>
            <w:webHidden/>
          </w:rPr>
          <w:fldChar w:fldCharType="begin"/>
        </w:r>
        <w:r w:rsidR="002040E4">
          <w:rPr>
            <w:noProof/>
            <w:webHidden/>
          </w:rPr>
          <w:instrText xml:space="preserve"> PAGEREF _Toc472102680 \h </w:instrText>
        </w:r>
        <w:r w:rsidR="002040E4">
          <w:rPr>
            <w:noProof/>
            <w:webHidden/>
          </w:rPr>
        </w:r>
        <w:r w:rsidR="002040E4">
          <w:rPr>
            <w:noProof/>
            <w:webHidden/>
          </w:rPr>
          <w:fldChar w:fldCharType="separate"/>
        </w:r>
        <w:r w:rsidR="00F03BD7">
          <w:rPr>
            <w:noProof/>
            <w:webHidden/>
          </w:rPr>
          <w:t>142</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81" w:history="1">
        <w:r w:rsidR="002040E4" w:rsidRPr="006E0360">
          <w:rPr>
            <w:rStyle w:val="Hipervnculo"/>
            <w:rFonts w:eastAsiaTheme="majorEastAsia"/>
            <w:noProof/>
          </w:rPr>
          <w:t>7.4</w:t>
        </w:r>
        <w:r w:rsidR="002040E4">
          <w:rPr>
            <w:rFonts w:asciiTheme="minorHAnsi" w:eastAsiaTheme="minorEastAsia" w:hAnsiTheme="minorHAnsi" w:cstheme="minorBidi"/>
            <w:noProof/>
          </w:rPr>
          <w:tab/>
        </w:r>
        <w:r w:rsidR="002040E4" w:rsidRPr="006E0360">
          <w:rPr>
            <w:rStyle w:val="Hipervnculo"/>
            <w:rFonts w:eastAsiaTheme="majorEastAsia"/>
            <w:noProof/>
          </w:rPr>
          <w:t>Balance general.</w:t>
        </w:r>
        <w:r w:rsidR="002040E4">
          <w:rPr>
            <w:noProof/>
            <w:webHidden/>
          </w:rPr>
          <w:tab/>
        </w:r>
        <w:r w:rsidR="002040E4">
          <w:rPr>
            <w:noProof/>
            <w:webHidden/>
          </w:rPr>
          <w:fldChar w:fldCharType="begin"/>
        </w:r>
        <w:r w:rsidR="002040E4">
          <w:rPr>
            <w:noProof/>
            <w:webHidden/>
          </w:rPr>
          <w:instrText xml:space="preserve"> PAGEREF _Toc472102681 \h </w:instrText>
        </w:r>
        <w:r w:rsidR="002040E4">
          <w:rPr>
            <w:noProof/>
            <w:webHidden/>
          </w:rPr>
        </w:r>
        <w:r w:rsidR="002040E4">
          <w:rPr>
            <w:noProof/>
            <w:webHidden/>
          </w:rPr>
          <w:fldChar w:fldCharType="separate"/>
        </w:r>
        <w:r w:rsidR="00F03BD7">
          <w:rPr>
            <w:noProof/>
            <w:webHidden/>
          </w:rPr>
          <w:t>142</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682" w:history="1">
        <w:r w:rsidR="002040E4" w:rsidRPr="006E0360">
          <w:rPr>
            <w:rStyle w:val="Hipervnculo"/>
            <w:rFonts w:eastAsiaTheme="majorEastAsia"/>
            <w:noProof/>
          </w:rPr>
          <w:t>8</w:t>
        </w:r>
        <w:r w:rsidR="002040E4">
          <w:rPr>
            <w:rFonts w:asciiTheme="minorHAnsi" w:eastAsiaTheme="minorEastAsia" w:hAnsiTheme="minorHAnsi" w:cstheme="minorBidi"/>
            <w:noProof/>
          </w:rPr>
          <w:tab/>
        </w:r>
        <w:r w:rsidR="002040E4" w:rsidRPr="006E0360">
          <w:rPr>
            <w:rStyle w:val="Hipervnculo"/>
            <w:rFonts w:eastAsiaTheme="majorEastAsia"/>
            <w:noProof/>
          </w:rPr>
          <w:t>Evaluación del proyecto</w:t>
        </w:r>
        <w:r w:rsidR="002040E4">
          <w:rPr>
            <w:noProof/>
            <w:webHidden/>
          </w:rPr>
          <w:tab/>
        </w:r>
        <w:r w:rsidR="002040E4">
          <w:rPr>
            <w:noProof/>
            <w:webHidden/>
          </w:rPr>
          <w:fldChar w:fldCharType="begin"/>
        </w:r>
        <w:r w:rsidR="002040E4">
          <w:rPr>
            <w:noProof/>
            <w:webHidden/>
          </w:rPr>
          <w:instrText xml:space="preserve"> PAGEREF _Toc472102682 \h </w:instrText>
        </w:r>
        <w:r w:rsidR="002040E4">
          <w:rPr>
            <w:noProof/>
            <w:webHidden/>
          </w:rPr>
        </w:r>
        <w:r w:rsidR="002040E4">
          <w:rPr>
            <w:noProof/>
            <w:webHidden/>
          </w:rPr>
          <w:fldChar w:fldCharType="separate"/>
        </w:r>
        <w:r w:rsidR="00F03BD7">
          <w:rPr>
            <w:noProof/>
            <w:webHidden/>
          </w:rPr>
          <w:t>143</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83" w:history="1">
        <w:r w:rsidR="002040E4" w:rsidRPr="006E0360">
          <w:rPr>
            <w:rStyle w:val="Hipervnculo"/>
            <w:rFonts w:eastAsiaTheme="majorEastAsia"/>
            <w:noProof/>
          </w:rPr>
          <w:t>8.1</w:t>
        </w:r>
        <w:r w:rsidR="002040E4">
          <w:rPr>
            <w:rFonts w:asciiTheme="minorHAnsi" w:eastAsiaTheme="minorEastAsia" w:hAnsiTheme="minorHAnsi" w:cstheme="minorBidi"/>
            <w:noProof/>
          </w:rPr>
          <w:tab/>
        </w:r>
        <w:r w:rsidR="002040E4" w:rsidRPr="006E0360">
          <w:rPr>
            <w:rStyle w:val="Hipervnculo"/>
            <w:rFonts w:eastAsiaTheme="majorEastAsia"/>
            <w:noProof/>
          </w:rPr>
          <w:t>Evaluación de la rentabilidad</w:t>
        </w:r>
        <w:r w:rsidR="002040E4">
          <w:rPr>
            <w:noProof/>
            <w:webHidden/>
          </w:rPr>
          <w:tab/>
        </w:r>
        <w:r w:rsidR="002040E4">
          <w:rPr>
            <w:noProof/>
            <w:webHidden/>
          </w:rPr>
          <w:fldChar w:fldCharType="begin"/>
        </w:r>
        <w:r w:rsidR="002040E4">
          <w:rPr>
            <w:noProof/>
            <w:webHidden/>
          </w:rPr>
          <w:instrText xml:space="preserve"> PAGEREF _Toc472102683 \h </w:instrText>
        </w:r>
        <w:r w:rsidR="002040E4">
          <w:rPr>
            <w:noProof/>
            <w:webHidden/>
          </w:rPr>
        </w:r>
        <w:r w:rsidR="002040E4">
          <w:rPr>
            <w:noProof/>
            <w:webHidden/>
          </w:rPr>
          <w:fldChar w:fldCharType="separate"/>
        </w:r>
        <w:r w:rsidR="00F03BD7">
          <w:rPr>
            <w:noProof/>
            <w:webHidden/>
          </w:rPr>
          <w:t>143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4" w:history="1">
        <w:r w:rsidR="002040E4" w:rsidRPr="006E0360">
          <w:rPr>
            <w:rStyle w:val="Hipervnculo"/>
            <w:rFonts w:eastAsiaTheme="majorEastAsia"/>
            <w:noProof/>
          </w:rPr>
          <w:t>8.1.1</w:t>
        </w:r>
        <w:r w:rsidR="002040E4">
          <w:rPr>
            <w:rFonts w:asciiTheme="minorHAnsi" w:eastAsiaTheme="minorEastAsia" w:hAnsiTheme="minorHAnsi" w:cstheme="minorBidi"/>
            <w:noProof/>
          </w:rPr>
          <w:tab/>
        </w:r>
        <w:r w:rsidR="002040E4" w:rsidRPr="006E0360">
          <w:rPr>
            <w:rStyle w:val="Hipervnculo"/>
            <w:rFonts w:eastAsiaTheme="majorEastAsia"/>
            <w:noProof/>
          </w:rPr>
          <w:t>Tasa Interna de Retorno, TIR</w:t>
        </w:r>
        <w:r w:rsidR="002040E4">
          <w:rPr>
            <w:noProof/>
            <w:webHidden/>
          </w:rPr>
          <w:tab/>
        </w:r>
        <w:r w:rsidR="002040E4">
          <w:rPr>
            <w:noProof/>
            <w:webHidden/>
          </w:rPr>
          <w:fldChar w:fldCharType="begin"/>
        </w:r>
        <w:r w:rsidR="002040E4">
          <w:rPr>
            <w:noProof/>
            <w:webHidden/>
          </w:rPr>
          <w:instrText xml:space="preserve"> PAGEREF _Toc472102684 \h </w:instrText>
        </w:r>
        <w:r w:rsidR="002040E4">
          <w:rPr>
            <w:noProof/>
            <w:webHidden/>
          </w:rPr>
        </w:r>
        <w:r w:rsidR="002040E4">
          <w:rPr>
            <w:noProof/>
            <w:webHidden/>
          </w:rPr>
          <w:fldChar w:fldCharType="separate"/>
        </w:r>
        <w:r w:rsidR="00F03BD7">
          <w:rPr>
            <w:noProof/>
            <w:webHidden/>
          </w:rPr>
          <w:t>143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5" w:history="1">
        <w:r w:rsidR="002040E4" w:rsidRPr="006E0360">
          <w:rPr>
            <w:rStyle w:val="Hipervnculo"/>
            <w:rFonts w:eastAsiaTheme="majorEastAsia"/>
            <w:noProof/>
          </w:rPr>
          <w:t>8.1.2</w:t>
        </w:r>
        <w:r w:rsidR="002040E4">
          <w:rPr>
            <w:rFonts w:asciiTheme="minorHAnsi" w:eastAsiaTheme="minorEastAsia" w:hAnsiTheme="minorHAnsi" w:cstheme="minorBidi"/>
            <w:noProof/>
          </w:rPr>
          <w:tab/>
        </w:r>
        <w:r w:rsidR="002040E4" w:rsidRPr="006E0360">
          <w:rPr>
            <w:rStyle w:val="Hipervnculo"/>
            <w:rFonts w:eastAsiaTheme="majorEastAsia"/>
            <w:noProof/>
          </w:rPr>
          <w:t>Valor Presente Neto, VPN</w:t>
        </w:r>
        <w:r w:rsidR="002040E4">
          <w:rPr>
            <w:noProof/>
            <w:webHidden/>
          </w:rPr>
          <w:tab/>
        </w:r>
        <w:r w:rsidR="002040E4">
          <w:rPr>
            <w:noProof/>
            <w:webHidden/>
          </w:rPr>
          <w:fldChar w:fldCharType="begin"/>
        </w:r>
        <w:r w:rsidR="002040E4">
          <w:rPr>
            <w:noProof/>
            <w:webHidden/>
          </w:rPr>
          <w:instrText xml:space="preserve"> PAGEREF _Toc472102685 \h </w:instrText>
        </w:r>
        <w:r w:rsidR="002040E4">
          <w:rPr>
            <w:noProof/>
            <w:webHidden/>
          </w:rPr>
        </w:r>
        <w:r w:rsidR="002040E4">
          <w:rPr>
            <w:noProof/>
            <w:webHidden/>
          </w:rPr>
          <w:fldChar w:fldCharType="separate"/>
        </w:r>
        <w:r w:rsidR="00F03BD7">
          <w:rPr>
            <w:noProof/>
            <w:webHidden/>
          </w:rPr>
          <w:t>143</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6" w:history="1">
        <w:r w:rsidR="002040E4" w:rsidRPr="006E0360">
          <w:rPr>
            <w:rStyle w:val="Hipervnculo"/>
            <w:rFonts w:eastAsiaTheme="majorEastAsia"/>
            <w:noProof/>
          </w:rPr>
          <w:t>8.1.3</w:t>
        </w:r>
        <w:r w:rsidR="002040E4">
          <w:rPr>
            <w:rFonts w:asciiTheme="minorHAnsi" w:eastAsiaTheme="minorEastAsia" w:hAnsiTheme="minorHAnsi" w:cstheme="minorBidi"/>
            <w:noProof/>
          </w:rPr>
          <w:tab/>
        </w:r>
        <w:r w:rsidR="002040E4" w:rsidRPr="006E0360">
          <w:rPr>
            <w:rStyle w:val="Hipervnculo"/>
            <w:rFonts w:eastAsiaTheme="majorEastAsia"/>
            <w:noProof/>
          </w:rPr>
          <w:t>Periodo de Recuperación de la Inversión, PR</w:t>
        </w:r>
        <w:r w:rsidR="002040E4">
          <w:rPr>
            <w:noProof/>
            <w:webHidden/>
          </w:rPr>
          <w:tab/>
        </w:r>
        <w:r w:rsidR="002040E4">
          <w:rPr>
            <w:noProof/>
            <w:webHidden/>
          </w:rPr>
          <w:fldChar w:fldCharType="begin"/>
        </w:r>
        <w:r w:rsidR="002040E4">
          <w:rPr>
            <w:noProof/>
            <w:webHidden/>
          </w:rPr>
          <w:instrText xml:space="preserve"> PAGEREF _Toc472102686 \h </w:instrText>
        </w:r>
        <w:r w:rsidR="002040E4">
          <w:rPr>
            <w:noProof/>
            <w:webHidden/>
          </w:rPr>
        </w:r>
        <w:r w:rsidR="002040E4">
          <w:rPr>
            <w:noProof/>
            <w:webHidden/>
          </w:rPr>
          <w:fldChar w:fldCharType="separate"/>
        </w:r>
        <w:r w:rsidR="00F03BD7">
          <w:rPr>
            <w:noProof/>
            <w:webHidden/>
          </w:rPr>
          <w:t>144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7" w:history="1">
        <w:r w:rsidR="002040E4" w:rsidRPr="006E0360">
          <w:rPr>
            <w:rStyle w:val="Hipervnculo"/>
            <w:rFonts w:eastAsiaTheme="majorEastAsia"/>
            <w:noProof/>
          </w:rPr>
          <w:t>8.1.4</w:t>
        </w:r>
        <w:r w:rsidR="002040E4">
          <w:rPr>
            <w:rFonts w:asciiTheme="minorHAnsi" w:eastAsiaTheme="minorEastAsia" w:hAnsiTheme="minorHAnsi" w:cstheme="minorBidi"/>
            <w:noProof/>
          </w:rPr>
          <w:tab/>
        </w:r>
        <w:r w:rsidR="002040E4" w:rsidRPr="006E0360">
          <w:rPr>
            <w:rStyle w:val="Hipervnculo"/>
            <w:rFonts w:eastAsiaTheme="majorEastAsia"/>
            <w:noProof/>
          </w:rPr>
          <w:t>Periodo de Recuperación del Efectivo Descontado, PRD</w:t>
        </w:r>
        <w:r w:rsidR="002040E4">
          <w:rPr>
            <w:noProof/>
            <w:webHidden/>
          </w:rPr>
          <w:tab/>
        </w:r>
        <w:r w:rsidR="002040E4">
          <w:rPr>
            <w:noProof/>
            <w:webHidden/>
          </w:rPr>
          <w:fldChar w:fldCharType="begin"/>
        </w:r>
        <w:r w:rsidR="002040E4">
          <w:rPr>
            <w:noProof/>
            <w:webHidden/>
          </w:rPr>
          <w:instrText xml:space="preserve"> PAGEREF _Toc472102687 \h </w:instrText>
        </w:r>
        <w:r w:rsidR="002040E4">
          <w:rPr>
            <w:noProof/>
            <w:webHidden/>
          </w:rPr>
        </w:r>
        <w:r w:rsidR="002040E4">
          <w:rPr>
            <w:noProof/>
            <w:webHidden/>
          </w:rPr>
          <w:fldChar w:fldCharType="separate"/>
        </w:r>
        <w:r w:rsidR="00F03BD7">
          <w:rPr>
            <w:noProof/>
            <w:webHidden/>
          </w:rPr>
          <w:t>144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8" w:history="1">
        <w:r w:rsidR="002040E4" w:rsidRPr="006E0360">
          <w:rPr>
            <w:rStyle w:val="Hipervnculo"/>
            <w:rFonts w:eastAsiaTheme="majorEastAsia"/>
            <w:noProof/>
          </w:rPr>
          <w:t>8.1.5</w:t>
        </w:r>
        <w:r w:rsidR="002040E4">
          <w:rPr>
            <w:rFonts w:asciiTheme="minorHAnsi" w:eastAsiaTheme="minorEastAsia" w:hAnsiTheme="minorHAnsi" w:cstheme="minorBidi"/>
            <w:noProof/>
          </w:rPr>
          <w:tab/>
        </w:r>
        <w:r w:rsidR="002040E4" w:rsidRPr="006E0360">
          <w:rPr>
            <w:rStyle w:val="Hipervnculo"/>
            <w:rFonts w:eastAsiaTheme="majorEastAsia"/>
            <w:noProof/>
          </w:rPr>
          <w:t>Tasa Contable de Rendimiento, TCR</w:t>
        </w:r>
        <w:r w:rsidR="002040E4">
          <w:rPr>
            <w:noProof/>
            <w:webHidden/>
          </w:rPr>
          <w:tab/>
        </w:r>
        <w:r w:rsidR="002040E4">
          <w:rPr>
            <w:noProof/>
            <w:webHidden/>
          </w:rPr>
          <w:fldChar w:fldCharType="begin"/>
        </w:r>
        <w:r w:rsidR="002040E4">
          <w:rPr>
            <w:noProof/>
            <w:webHidden/>
          </w:rPr>
          <w:instrText xml:space="preserve"> PAGEREF _Toc472102688 \h </w:instrText>
        </w:r>
        <w:r w:rsidR="002040E4">
          <w:rPr>
            <w:noProof/>
            <w:webHidden/>
          </w:rPr>
        </w:r>
        <w:r w:rsidR="002040E4">
          <w:rPr>
            <w:noProof/>
            <w:webHidden/>
          </w:rPr>
          <w:fldChar w:fldCharType="separate"/>
        </w:r>
        <w:r w:rsidR="00F03BD7">
          <w:rPr>
            <w:noProof/>
            <w:webHidden/>
          </w:rPr>
          <w:t>144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89" w:history="1">
        <w:r w:rsidR="002040E4" w:rsidRPr="006E0360">
          <w:rPr>
            <w:rStyle w:val="Hipervnculo"/>
            <w:rFonts w:eastAsiaTheme="majorEastAsia"/>
            <w:noProof/>
          </w:rPr>
          <w:t>8.1.6</w:t>
        </w:r>
        <w:r w:rsidR="002040E4">
          <w:rPr>
            <w:rFonts w:asciiTheme="minorHAnsi" w:eastAsiaTheme="minorEastAsia" w:hAnsiTheme="minorHAnsi" w:cstheme="minorBidi"/>
            <w:noProof/>
          </w:rPr>
          <w:tab/>
        </w:r>
        <w:r w:rsidR="002040E4" w:rsidRPr="006E0360">
          <w:rPr>
            <w:rStyle w:val="Hipervnculo"/>
            <w:rFonts w:eastAsiaTheme="majorEastAsia"/>
            <w:noProof/>
          </w:rPr>
          <w:t>Valor Terminal Neto, VTN</w:t>
        </w:r>
        <w:r w:rsidR="002040E4">
          <w:rPr>
            <w:noProof/>
            <w:webHidden/>
          </w:rPr>
          <w:tab/>
        </w:r>
        <w:r w:rsidR="002040E4">
          <w:rPr>
            <w:noProof/>
            <w:webHidden/>
          </w:rPr>
          <w:fldChar w:fldCharType="begin"/>
        </w:r>
        <w:r w:rsidR="002040E4">
          <w:rPr>
            <w:noProof/>
            <w:webHidden/>
          </w:rPr>
          <w:instrText xml:space="preserve"> PAGEREF _Toc472102689 \h </w:instrText>
        </w:r>
        <w:r w:rsidR="002040E4">
          <w:rPr>
            <w:noProof/>
            <w:webHidden/>
          </w:rPr>
        </w:r>
        <w:r w:rsidR="002040E4">
          <w:rPr>
            <w:noProof/>
            <w:webHidden/>
          </w:rPr>
          <w:fldChar w:fldCharType="separate"/>
        </w:r>
        <w:r w:rsidR="00F03BD7">
          <w:rPr>
            <w:noProof/>
            <w:webHidden/>
          </w:rPr>
          <w:t>144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0" w:history="1">
        <w:r w:rsidR="002040E4" w:rsidRPr="006E0360">
          <w:rPr>
            <w:rStyle w:val="Hipervnculo"/>
            <w:rFonts w:eastAsiaTheme="majorEastAsia"/>
            <w:noProof/>
          </w:rPr>
          <w:t>8.1.7</w:t>
        </w:r>
        <w:r w:rsidR="002040E4">
          <w:rPr>
            <w:rFonts w:asciiTheme="minorHAnsi" w:eastAsiaTheme="minorEastAsia" w:hAnsiTheme="minorHAnsi" w:cstheme="minorBidi"/>
            <w:noProof/>
          </w:rPr>
          <w:tab/>
        </w:r>
        <w:r w:rsidR="002040E4" w:rsidRPr="006E0360">
          <w:rPr>
            <w:rStyle w:val="Hipervnculo"/>
            <w:rFonts w:eastAsiaTheme="majorEastAsia"/>
            <w:noProof/>
          </w:rPr>
          <w:t>Rendimiento del Costo de Oportunidad, RCO</w:t>
        </w:r>
        <w:r w:rsidR="002040E4">
          <w:rPr>
            <w:noProof/>
            <w:webHidden/>
          </w:rPr>
          <w:tab/>
        </w:r>
        <w:r w:rsidR="002040E4">
          <w:rPr>
            <w:noProof/>
            <w:webHidden/>
          </w:rPr>
          <w:fldChar w:fldCharType="begin"/>
        </w:r>
        <w:r w:rsidR="002040E4">
          <w:rPr>
            <w:noProof/>
            <w:webHidden/>
          </w:rPr>
          <w:instrText xml:space="preserve"> PAGEREF _Toc472102690 \h </w:instrText>
        </w:r>
        <w:r w:rsidR="002040E4">
          <w:rPr>
            <w:noProof/>
            <w:webHidden/>
          </w:rPr>
        </w:r>
        <w:r w:rsidR="002040E4">
          <w:rPr>
            <w:noProof/>
            <w:webHidden/>
          </w:rPr>
          <w:fldChar w:fldCharType="separate"/>
        </w:r>
        <w:r w:rsidR="00F03BD7">
          <w:rPr>
            <w:noProof/>
            <w:webHidden/>
          </w:rPr>
          <w:t>144</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1" w:history="1">
        <w:r w:rsidR="002040E4" w:rsidRPr="006E0360">
          <w:rPr>
            <w:rStyle w:val="Hipervnculo"/>
            <w:rFonts w:eastAsiaTheme="majorEastAsia"/>
            <w:noProof/>
          </w:rPr>
          <w:t>8.1.8</w:t>
        </w:r>
        <w:r w:rsidR="002040E4">
          <w:rPr>
            <w:rFonts w:asciiTheme="minorHAnsi" w:eastAsiaTheme="minorEastAsia" w:hAnsiTheme="minorHAnsi" w:cstheme="minorBidi"/>
            <w:noProof/>
          </w:rPr>
          <w:tab/>
        </w:r>
        <w:r w:rsidR="002040E4" w:rsidRPr="006E0360">
          <w:rPr>
            <w:rStyle w:val="Hipervnculo"/>
            <w:rFonts w:eastAsiaTheme="majorEastAsia"/>
            <w:noProof/>
          </w:rPr>
          <w:t>Tasa interna de Retorno Modificada, TIRM</w:t>
        </w:r>
        <w:r w:rsidR="002040E4">
          <w:rPr>
            <w:noProof/>
            <w:webHidden/>
          </w:rPr>
          <w:tab/>
        </w:r>
        <w:r w:rsidR="002040E4">
          <w:rPr>
            <w:noProof/>
            <w:webHidden/>
          </w:rPr>
          <w:fldChar w:fldCharType="begin"/>
        </w:r>
        <w:r w:rsidR="002040E4">
          <w:rPr>
            <w:noProof/>
            <w:webHidden/>
          </w:rPr>
          <w:instrText xml:space="preserve"> PAGEREF _Toc472102691 \h </w:instrText>
        </w:r>
        <w:r w:rsidR="002040E4">
          <w:rPr>
            <w:noProof/>
            <w:webHidden/>
          </w:rPr>
        </w:r>
        <w:r w:rsidR="002040E4">
          <w:rPr>
            <w:noProof/>
            <w:webHidden/>
          </w:rPr>
          <w:fldChar w:fldCharType="separate"/>
        </w:r>
        <w:r w:rsidR="00F03BD7">
          <w:rPr>
            <w:noProof/>
            <w:webHidden/>
          </w:rPr>
          <w:t>145</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2" w:history="1">
        <w:r w:rsidR="002040E4" w:rsidRPr="006E0360">
          <w:rPr>
            <w:rStyle w:val="Hipervnculo"/>
            <w:rFonts w:eastAsiaTheme="majorEastAsia"/>
            <w:noProof/>
          </w:rPr>
          <w:t>8.1.9</w:t>
        </w:r>
        <w:r w:rsidR="002040E4">
          <w:rPr>
            <w:rFonts w:asciiTheme="minorHAnsi" w:eastAsiaTheme="minorEastAsia" w:hAnsiTheme="minorHAnsi" w:cstheme="minorBidi"/>
            <w:noProof/>
          </w:rPr>
          <w:tab/>
        </w:r>
        <w:r w:rsidR="002040E4" w:rsidRPr="006E0360">
          <w:rPr>
            <w:rStyle w:val="Hipervnculo"/>
            <w:rFonts w:eastAsiaTheme="majorEastAsia"/>
            <w:noProof/>
          </w:rPr>
          <w:t>Índice de Rentabilidad Modificado, (IRM)</w:t>
        </w:r>
        <w:r w:rsidR="002040E4">
          <w:rPr>
            <w:noProof/>
            <w:webHidden/>
          </w:rPr>
          <w:tab/>
        </w:r>
        <w:r w:rsidR="002040E4">
          <w:rPr>
            <w:noProof/>
            <w:webHidden/>
          </w:rPr>
          <w:fldChar w:fldCharType="begin"/>
        </w:r>
        <w:r w:rsidR="002040E4">
          <w:rPr>
            <w:noProof/>
            <w:webHidden/>
          </w:rPr>
          <w:instrText xml:space="preserve"> PAGEREF _Toc472102692 \h </w:instrText>
        </w:r>
        <w:r w:rsidR="002040E4">
          <w:rPr>
            <w:noProof/>
            <w:webHidden/>
          </w:rPr>
        </w:r>
        <w:r w:rsidR="002040E4">
          <w:rPr>
            <w:noProof/>
            <w:webHidden/>
          </w:rPr>
          <w:fldChar w:fldCharType="separate"/>
        </w:r>
        <w:r w:rsidR="00F03BD7">
          <w:rPr>
            <w:noProof/>
            <w:webHidden/>
          </w:rPr>
          <w:t>145</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93" w:history="1">
        <w:r w:rsidR="002040E4" w:rsidRPr="006E0360">
          <w:rPr>
            <w:rStyle w:val="Hipervnculo"/>
            <w:rFonts w:eastAsiaTheme="majorEastAsia"/>
            <w:noProof/>
          </w:rPr>
          <w:t>8.2</w:t>
        </w:r>
        <w:r w:rsidR="002040E4">
          <w:rPr>
            <w:rFonts w:asciiTheme="minorHAnsi" w:eastAsiaTheme="minorEastAsia" w:hAnsiTheme="minorHAnsi" w:cstheme="minorBidi"/>
            <w:noProof/>
          </w:rPr>
          <w:tab/>
        </w:r>
        <w:r w:rsidR="002040E4" w:rsidRPr="006E0360">
          <w:rPr>
            <w:rStyle w:val="Hipervnculo"/>
            <w:rFonts w:eastAsiaTheme="majorEastAsia"/>
            <w:noProof/>
          </w:rPr>
          <w:t>Razones Financieras.</w:t>
        </w:r>
        <w:r w:rsidR="002040E4">
          <w:rPr>
            <w:noProof/>
            <w:webHidden/>
          </w:rPr>
          <w:tab/>
        </w:r>
        <w:r w:rsidR="002040E4">
          <w:rPr>
            <w:noProof/>
            <w:webHidden/>
          </w:rPr>
          <w:fldChar w:fldCharType="begin"/>
        </w:r>
        <w:r w:rsidR="002040E4">
          <w:rPr>
            <w:noProof/>
            <w:webHidden/>
          </w:rPr>
          <w:instrText xml:space="preserve"> PAGEREF _Toc472102693 \h </w:instrText>
        </w:r>
        <w:r w:rsidR="002040E4">
          <w:rPr>
            <w:noProof/>
            <w:webHidden/>
          </w:rPr>
        </w:r>
        <w:r w:rsidR="002040E4">
          <w:rPr>
            <w:noProof/>
            <w:webHidden/>
          </w:rPr>
          <w:fldChar w:fldCharType="separate"/>
        </w:r>
        <w:r w:rsidR="00F03BD7">
          <w:rPr>
            <w:noProof/>
            <w:webHidden/>
          </w:rPr>
          <w:t>146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4" w:history="1">
        <w:r w:rsidR="002040E4" w:rsidRPr="006E0360">
          <w:rPr>
            <w:rStyle w:val="Hipervnculo"/>
            <w:rFonts w:eastAsiaTheme="majorEastAsia"/>
            <w:noProof/>
          </w:rPr>
          <w:t>8.2.1</w:t>
        </w:r>
        <w:r w:rsidR="002040E4">
          <w:rPr>
            <w:rFonts w:asciiTheme="minorHAnsi" w:eastAsiaTheme="minorEastAsia" w:hAnsiTheme="minorHAnsi" w:cstheme="minorBidi"/>
            <w:noProof/>
          </w:rPr>
          <w:tab/>
        </w:r>
        <w:r w:rsidR="002040E4" w:rsidRPr="006E0360">
          <w:rPr>
            <w:rStyle w:val="Hipervnculo"/>
            <w:rFonts w:eastAsiaTheme="majorEastAsia"/>
            <w:noProof/>
          </w:rPr>
          <w:t>Prueba del ácido.</w:t>
        </w:r>
        <w:r w:rsidR="002040E4">
          <w:rPr>
            <w:noProof/>
            <w:webHidden/>
          </w:rPr>
          <w:tab/>
        </w:r>
        <w:r w:rsidR="002040E4">
          <w:rPr>
            <w:noProof/>
            <w:webHidden/>
          </w:rPr>
          <w:fldChar w:fldCharType="begin"/>
        </w:r>
        <w:r w:rsidR="002040E4">
          <w:rPr>
            <w:noProof/>
            <w:webHidden/>
          </w:rPr>
          <w:instrText xml:space="preserve"> PAGEREF _Toc472102694 \h </w:instrText>
        </w:r>
        <w:r w:rsidR="002040E4">
          <w:rPr>
            <w:noProof/>
            <w:webHidden/>
          </w:rPr>
        </w:r>
        <w:r w:rsidR="002040E4">
          <w:rPr>
            <w:noProof/>
            <w:webHidden/>
          </w:rPr>
          <w:fldChar w:fldCharType="separate"/>
        </w:r>
        <w:r w:rsidR="00F03BD7">
          <w:rPr>
            <w:noProof/>
            <w:webHidden/>
          </w:rPr>
          <w:t>146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5" w:history="1">
        <w:r w:rsidR="002040E4" w:rsidRPr="006E0360">
          <w:rPr>
            <w:rStyle w:val="Hipervnculo"/>
            <w:rFonts w:eastAsiaTheme="majorEastAsia"/>
            <w:noProof/>
          </w:rPr>
          <w:t>8.2.2</w:t>
        </w:r>
        <w:r w:rsidR="002040E4">
          <w:rPr>
            <w:rFonts w:asciiTheme="minorHAnsi" w:eastAsiaTheme="minorEastAsia" w:hAnsiTheme="minorHAnsi" w:cstheme="minorBidi"/>
            <w:noProof/>
          </w:rPr>
          <w:tab/>
        </w:r>
        <w:r w:rsidR="002040E4" w:rsidRPr="006E0360">
          <w:rPr>
            <w:rStyle w:val="Hipervnculo"/>
            <w:rFonts w:eastAsiaTheme="majorEastAsia"/>
            <w:noProof/>
          </w:rPr>
          <w:t>Margen de utilidad</w:t>
        </w:r>
        <w:r w:rsidR="002040E4">
          <w:rPr>
            <w:noProof/>
            <w:webHidden/>
          </w:rPr>
          <w:tab/>
        </w:r>
        <w:r w:rsidR="002040E4">
          <w:rPr>
            <w:noProof/>
            <w:webHidden/>
          </w:rPr>
          <w:fldChar w:fldCharType="begin"/>
        </w:r>
        <w:r w:rsidR="002040E4">
          <w:rPr>
            <w:noProof/>
            <w:webHidden/>
          </w:rPr>
          <w:instrText xml:space="preserve"> PAGEREF _Toc472102695 \h </w:instrText>
        </w:r>
        <w:r w:rsidR="002040E4">
          <w:rPr>
            <w:noProof/>
            <w:webHidden/>
          </w:rPr>
        </w:r>
        <w:r w:rsidR="002040E4">
          <w:rPr>
            <w:noProof/>
            <w:webHidden/>
          </w:rPr>
          <w:fldChar w:fldCharType="separate"/>
        </w:r>
        <w:r w:rsidR="00F03BD7">
          <w:rPr>
            <w:noProof/>
            <w:webHidden/>
          </w:rPr>
          <w:t>146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6" w:history="1">
        <w:r w:rsidR="002040E4" w:rsidRPr="006E0360">
          <w:rPr>
            <w:rStyle w:val="Hipervnculo"/>
            <w:rFonts w:eastAsiaTheme="majorEastAsia"/>
            <w:noProof/>
          </w:rPr>
          <w:t>8.2.3</w:t>
        </w:r>
        <w:r w:rsidR="002040E4">
          <w:rPr>
            <w:rFonts w:asciiTheme="minorHAnsi" w:eastAsiaTheme="minorEastAsia" w:hAnsiTheme="minorHAnsi" w:cstheme="minorBidi"/>
            <w:noProof/>
          </w:rPr>
          <w:tab/>
        </w:r>
        <w:r w:rsidR="002040E4" w:rsidRPr="006E0360">
          <w:rPr>
            <w:rStyle w:val="Hipervnculo"/>
            <w:rFonts w:eastAsiaTheme="majorEastAsia"/>
            <w:noProof/>
          </w:rPr>
          <w:t>Rendimiento sobre capital contable</w:t>
        </w:r>
        <w:r w:rsidR="002040E4">
          <w:rPr>
            <w:noProof/>
            <w:webHidden/>
          </w:rPr>
          <w:tab/>
        </w:r>
        <w:r w:rsidR="002040E4">
          <w:rPr>
            <w:noProof/>
            <w:webHidden/>
          </w:rPr>
          <w:fldChar w:fldCharType="begin"/>
        </w:r>
        <w:r w:rsidR="002040E4">
          <w:rPr>
            <w:noProof/>
            <w:webHidden/>
          </w:rPr>
          <w:instrText xml:space="preserve"> PAGEREF _Toc472102696 \h </w:instrText>
        </w:r>
        <w:r w:rsidR="002040E4">
          <w:rPr>
            <w:noProof/>
            <w:webHidden/>
          </w:rPr>
        </w:r>
        <w:r w:rsidR="002040E4">
          <w:rPr>
            <w:noProof/>
            <w:webHidden/>
          </w:rPr>
          <w:fldChar w:fldCharType="separate"/>
        </w:r>
        <w:r w:rsidR="00F03BD7">
          <w:rPr>
            <w:noProof/>
            <w:webHidden/>
          </w:rPr>
          <w:t>146</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7" w:history="1">
        <w:r w:rsidR="002040E4" w:rsidRPr="006E0360">
          <w:rPr>
            <w:rStyle w:val="Hipervnculo"/>
            <w:rFonts w:eastAsiaTheme="majorEastAsia"/>
            <w:noProof/>
          </w:rPr>
          <w:t>8.2.4</w:t>
        </w:r>
        <w:r w:rsidR="002040E4">
          <w:rPr>
            <w:rFonts w:asciiTheme="minorHAnsi" w:eastAsiaTheme="minorEastAsia" w:hAnsiTheme="minorHAnsi" w:cstheme="minorBidi"/>
            <w:noProof/>
          </w:rPr>
          <w:tab/>
        </w:r>
        <w:r w:rsidR="002040E4" w:rsidRPr="006E0360">
          <w:rPr>
            <w:rStyle w:val="Hipervnculo"/>
            <w:rFonts w:eastAsiaTheme="majorEastAsia"/>
            <w:noProof/>
          </w:rPr>
          <w:t>Rendimiento sobre activos</w:t>
        </w:r>
        <w:r w:rsidR="002040E4">
          <w:rPr>
            <w:noProof/>
            <w:webHidden/>
          </w:rPr>
          <w:tab/>
        </w:r>
        <w:r w:rsidR="002040E4">
          <w:rPr>
            <w:noProof/>
            <w:webHidden/>
          </w:rPr>
          <w:fldChar w:fldCharType="begin"/>
        </w:r>
        <w:r w:rsidR="002040E4">
          <w:rPr>
            <w:noProof/>
            <w:webHidden/>
          </w:rPr>
          <w:instrText xml:space="preserve"> PAGEREF _Toc472102697 \h </w:instrText>
        </w:r>
        <w:r w:rsidR="002040E4">
          <w:rPr>
            <w:noProof/>
            <w:webHidden/>
          </w:rPr>
        </w:r>
        <w:r w:rsidR="002040E4">
          <w:rPr>
            <w:noProof/>
            <w:webHidden/>
          </w:rPr>
          <w:fldChar w:fldCharType="separate"/>
        </w:r>
        <w:r w:rsidR="00F03BD7">
          <w:rPr>
            <w:noProof/>
            <w:webHidden/>
          </w:rPr>
          <w:t>146</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698" w:history="1">
        <w:r w:rsidR="002040E4" w:rsidRPr="006E0360">
          <w:rPr>
            <w:rStyle w:val="Hipervnculo"/>
            <w:rFonts w:eastAsiaTheme="majorEastAsia"/>
            <w:noProof/>
          </w:rPr>
          <w:t>8.3</w:t>
        </w:r>
        <w:r w:rsidR="002040E4">
          <w:rPr>
            <w:rFonts w:asciiTheme="minorHAnsi" w:eastAsiaTheme="minorEastAsia" w:hAnsiTheme="minorHAnsi" w:cstheme="minorBidi"/>
            <w:noProof/>
          </w:rPr>
          <w:tab/>
        </w:r>
        <w:r w:rsidR="002040E4" w:rsidRPr="006E0360">
          <w:rPr>
            <w:rStyle w:val="Hipervnculo"/>
            <w:rFonts w:eastAsiaTheme="majorEastAsia"/>
            <w:noProof/>
          </w:rPr>
          <w:t>Índices sociales.</w:t>
        </w:r>
        <w:r w:rsidR="002040E4">
          <w:rPr>
            <w:noProof/>
            <w:webHidden/>
          </w:rPr>
          <w:tab/>
        </w:r>
        <w:r w:rsidR="002040E4">
          <w:rPr>
            <w:noProof/>
            <w:webHidden/>
          </w:rPr>
          <w:fldChar w:fldCharType="begin"/>
        </w:r>
        <w:r w:rsidR="002040E4">
          <w:rPr>
            <w:noProof/>
            <w:webHidden/>
          </w:rPr>
          <w:instrText xml:space="preserve"> PAGEREF _Toc472102698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699" w:history="1">
        <w:r w:rsidR="002040E4" w:rsidRPr="006E0360">
          <w:rPr>
            <w:rStyle w:val="Hipervnculo"/>
            <w:rFonts w:eastAsiaTheme="majorEastAsia"/>
            <w:noProof/>
          </w:rPr>
          <w:t>8.3.1</w:t>
        </w:r>
        <w:r w:rsidR="002040E4">
          <w:rPr>
            <w:rFonts w:asciiTheme="minorHAnsi" w:eastAsiaTheme="minorEastAsia" w:hAnsiTheme="minorHAnsi" w:cstheme="minorBidi"/>
            <w:noProof/>
          </w:rPr>
          <w:tab/>
        </w:r>
        <w:r w:rsidR="002040E4" w:rsidRPr="006E0360">
          <w:rPr>
            <w:rStyle w:val="Hipervnculo"/>
            <w:rFonts w:eastAsiaTheme="majorEastAsia"/>
            <w:noProof/>
          </w:rPr>
          <w:t>Empleos generados</w:t>
        </w:r>
        <w:r w:rsidR="002040E4">
          <w:rPr>
            <w:noProof/>
            <w:webHidden/>
          </w:rPr>
          <w:tab/>
        </w:r>
        <w:r w:rsidR="002040E4">
          <w:rPr>
            <w:noProof/>
            <w:webHidden/>
          </w:rPr>
          <w:fldChar w:fldCharType="begin"/>
        </w:r>
        <w:r w:rsidR="002040E4">
          <w:rPr>
            <w:noProof/>
            <w:webHidden/>
          </w:rPr>
          <w:instrText xml:space="preserve"> PAGEREF _Toc472102699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0" w:history="1">
        <w:r w:rsidR="002040E4" w:rsidRPr="006E0360">
          <w:rPr>
            <w:rStyle w:val="Hipervnculo"/>
            <w:rFonts w:eastAsiaTheme="majorEastAsia"/>
            <w:noProof/>
          </w:rPr>
          <w:t>8.3.2</w:t>
        </w:r>
        <w:r w:rsidR="002040E4">
          <w:rPr>
            <w:rFonts w:asciiTheme="minorHAnsi" w:eastAsiaTheme="minorEastAsia" w:hAnsiTheme="minorHAnsi" w:cstheme="minorBidi"/>
            <w:noProof/>
          </w:rPr>
          <w:tab/>
        </w:r>
        <w:r w:rsidR="002040E4" w:rsidRPr="006E0360">
          <w:rPr>
            <w:rStyle w:val="Hipervnculo"/>
            <w:rFonts w:eastAsiaTheme="majorEastAsia"/>
            <w:noProof/>
          </w:rPr>
          <w:t>Sueldo neto promedio</w:t>
        </w:r>
        <w:r w:rsidR="002040E4">
          <w:rPr>
            <w:noProof/>
            <w:webHidden/>
          </w:rPr>
          <w:tab/>
        </w:r>
        <w:r w:rsidR="002040E4">
          <w:rPr>
            <w:noProof/>
            <w:webHidden/>
          </w:rPr>
          <w:fldChar w:fldCharType="begin"/>
        </w:r>
        <w:r w:rsidR="002040E4">
          <w:rPr>
            <w:noProof/>
            <w:webHidden/>
          </w:rPr>
          <w:instrText xml:space="preserve"> PAGEREF _Toc472102700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1" w:history="1">
        <w:r w:rsidR="002040E4" w:rsidRPr="006E0360">
          <w:rPr>
            <w:rStyle w:val="Hipervnculo"/>
            <w:rFonts w:eastAsiaTheme="majorEastAsia"/>
            <w:noProof/>
          </w:rPr>
          <w:t>8.3.3</w:t>
        </w:r>
        <w:r w:rsidR="002040E4">
          <w:rPr>
            <w:rFonts w:asciiTheme="minorHAnsi" w:eastAsiaTheme="minorEastAsia" w:hAnsiTheme="minorHAnsi" w:cstheme="minorBidi"/>
            <w:noProof/>
          </w:rPr>
          <w:tab/>
        </w:r>
        <w:r w:rsidR="002040E4" w:rsidRPr="006E0360">
          <w:rPr>
            <w:rStyle w:val="Hipervnculo"/>
            <w:rFonts w:eastAsiaTheme="majorEastAsia"/>
            <w:noProof/>
          </w:rPr>
          <w:t>Activos por empleo generado</w:t>
        </w:r>
        <w:r w:rsidR="002040E4">
          <w:rPr>
            <w:noProof/>
            <w:webHidden/>
          </w:rPr>
          <w:tab/>
        </w:r>
        <w:r w:rsidR="002040E4">
          <w:rPr>
            <w:noProof/>
            <w:webHidden/>
          </w:rPr>
          <w:fldChar w:fldCharType="begin"/>
        </w:r>
        <w:r w:rsidR="002040E4">
          <w:rPr>
            <w:noProof/>
            <w:webHidden/>
          </w:rPr>
          <w:instrText xml:space="preserve"> PAGEREF _Toc472102701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2" w:history="1">
        <w:r w:rsidR="002040E4" w:rsidRPr="006E0360">
          <w:rPr>
            <w:rStyle w:val="Hipervnculo"/>
            <w:rFonts w:eastAsiaTheme="majorEastAsia"/>
            <w:noProof/>
          </w:rPr>
          <w:t>8.3.4</w:t>
        </w:r>
        <w:r w:rsidR="002040E4">
          <w:rPr>
            <w:rFonts w:asciiTheme="minorHAnsi" w:eastAsiaTheme="minorEastAsia" w:hAnsiTheme="minorHAnsi" w:cstheme="minorBidi"/>
            <w:noProof/>
          </w:rPr>
          <w:tab/>
        </w:r>
        <w:r w:rsidR="002040E4" w:rsidRPr="006E0360">
          <w:rPr>
            <w:rStyle w:val="Hipervnculo"/>
            <w:rFonts w:eastAsiaTheme="majorEastAsia"/>
            <w:noProof/>
          </w:rPr>
          <w:t>Sueldos y salarios / ventas totales</w:t>
        </w:r>
        <w:r w:rsidR="002040E4">
          <w:rPr>
            <w:noProof/>
            <w:webHidden/>
          </w:rPr>
          <w:tab/>
        </w:r>
        <w:r w:rsidR="002040E4">
          <w:rPr>
            <w:noProof/>
            <w:webHidden/>
          </w:rPr>
          <w:fldChar w:fldCharType="begin"/>
        </w:r>
        <w:r w:rsidR="002040E4">
          <w:rPr>
            <w:noProof/>
            <w:webHidden/>
          </w:rPr>
          <w:instrText xml:space="preserve"> PAGEREF _Toc472102702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3" w:history="1">
        <w:r w:rsidR="002040E4" w:rsidRPr="006E0360">
          <w:rPr>
            <w:rStyle w:val="Hipervnculo"/>
            <w:rFonts w:eastAsiaTheme="majorEastAsia"/>
            <w:noProof/>
          </w:rPr>
          <w:t>8.3.5</w:t>
        </w:r>
        <w:r w:rsidR="002040E4">
          <w:rPr>
            <w:rFonts w:asciiTheme="minorHAnsi" w:eastAsiaTheme="minorEastAsia" w:hAnsiTheme="minorHAnsi" w:cstheme="minorBidi"/>
            <w:noProof/>
          </w:rPr>
          <w:tab/>
        </w:r>
        <w:r w:rsidR="002040E4" w:rsidRPr="006E0360">
          <w:rPr>
            <w:rStyle w:val="Hipervnculo"/>
            <w:rFonts w:eastAsiaTheme="majorEastAsia"/>
            <w:noProof/>
          </w:rPr>
          <w:t>Aportación por empleo generado</w:t>
        </w:r>
        <w:r w:rsidR="002040E4">
          <w:rPr>
            <w:noProof/>
            <w:webHidden/>
          </w:rPr>
          <w:tab/>
        </w:r>
        <w:r w:rsidR="002040E4">
          <w:rPr>
            <w:noProof/>
            <w:webHidden/>
          </w:rPr>
          <w:fldChar w:fldCharType="begin"/>
        </w:r>
        <w:r w:rsidR="002040E4">
          <w:rPr>
            <w:noProof/>
            <w:webHidden/>
          </w:rPr>
          <w:instrText xml:space="preserve"> PAGEREF _Toc472102703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4" w:history="1">
        <w:r w:rsidR="002040E4" w:rsidRPr="006E0360">
          <w:rPr>
            <w:rStyle w:val="Hipervnculo"/>
            <w:rFonts w:eastAsiaTheme="majorEastAsia"/>
            <w:noProof/>
          </w:rPr>
          <w:t>8.3.6</w:t>
        </w:r>
        <w:r w:rsidR="002040E4">
          <w:rPr>
            <w:rFonts w:asciiTheme="minorHAnsi" w:eastAsiaTheme="minorEastAsia" w:hAnsiTheme="minorHAnsi" w:cstheme="minorBidi"/>
            <w:noProof/>
          </w:rPr>
          <w:tab/>
        </w:r>
        <w:r w:rsidR="002040E4" w:rsidRPr="006E0360">
          <w:rPr>
            <w:rStyle w:val="Hipervnculo"/>
            <w:rFonts w:eastAsiaTheme="majorEastAsia"/>
            <w:noProof/>
          </w:rPr>
          <w:t>Participación utilidades a trabajadores /empleo</w:t>
        </w:r>
        <w:r w:rsidR="002040E4">
          <w:rPr>
            <w:noProof/>
            <w:webHidden/>
          </w:rPr>
          <w:tab/>
        </w:r>
        <w:r w:rsidR="002040E4">
          <w:rPr>
            <w:noProof/>
            <w:webHidden/>
          </w:rPr>
          <w:fldChar w:fldCharType="begin"/>
        </w:r>
        <w:r w:rsidR="002040E4">
          <w:rPr>
            <w:noProof/>
            <w:webHidden/>
          </w:rPr>
          <w:instrText xml:space="preserve"> PAGEREF _Toc472102704 \h </w:instrText>
        </w:r>
        <w:r w:rsidR="002040E4">
          <w:rPr>
            <w:noProof/>
            <w:webHidden/>
          </w:rPr>
        </w:r>
        <w:r w:rsidR="002040E4">
          <w:rPr>
            <w:noProof/>
            <w:webHidden/>
          </w:rPr>
          <w:fldChar w:fldCharType="separate"/>
        </w:r>
        <w:r w:rsidR="00F03BD7">
          <w:rPr>
            <w:noProof/>
            <w:webHidden/>
          </w:rPr>
          <w:t>147</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5" w:history="1">
        <w:r w:rsidR="002040E4" w:rsidRPr="006E0360">
          <w:rPr>
            <w:rStyle w:val="Hipervnculo"/>
            <w:rFonts w:eastAsiaTheme="majorEastAsia"/>
            <w:noProof/>
          </w:rPr>
          <w:t>8.3.7</w:t>
        </w:r>
        <w:r w:rsidR="002040E4">
          <w:rPr>
            <w:rFonts w:asciiTheme="minorHAnsi" w:eastAsiaTheme="minorEastAsia" w:hAnsiTheme="minorHAnsi" w:cstheme="minorBidi"/>
            <w:noProof/>
          </w:rPr>
          <w:tab/>
        </w:r>
        <w:r w:rsidR="002040E4" w:rsidRPr="006E0360">
          <w:rPr>
            <w:rStyle w:val="Hipervnculo"/>
            <w:rFonts w:eastAsiaTheme="majorEastAsia"/>
            <w:noProof/>
          </w:rPr>
          <w:t>Utilidades disponibles por socio</w:t>
        </w:r>
        <w:r w:rsidR="002040E4">
          <w:rPr>
            <w:noProof/>
            <w:webHidden/>
          </w:rPr>
          <w:tab/>
        </w:r>
        <w:r w:rsidR="002040E4">
          <w:rPr>
            <w:noProof/>
            <w:webHidden/>
          </w:rPr>
          <w:fldChar w:fldCharType="begin"/>
        </w:r>
        <w:r w:rsidR="002040E4">
          <w:rPr>
            <w:noProof/>
            <w:webHidden/>
          </w:rPr>
          <w:instrText xml:space="preserve"> PAGEREF _Toc472102705 \h </w:instrText>
        </w:r>
        <w:r w:rsidR="002040E4">
          <w:rPr>
            <w:noProof/>
            <w:webHidden/>
          </w:rPr>
        </w:r>
        <w:r w:rsidR="002040E4">
          <w:rPr>
            <w:noProof/>
            <w:webHidden/>
          </w:rPr>
          <w:fldChar w:fldCharType="separate"/>
        </w:r>
        <w:r w:rsidR="00F03BD7">
          <w:rPr>
            <w:noProof/>
            <w:webHidden/>
          </w:rPr>
          <w:t>148</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706" w:history="1">
        <w:r w:rsidR="002040E4" w:rsidRPr="006E0360">
          <w:rPr>
            <w:rStyle w:val="Hipervnculo"/>
            <w:rFonts w:eastAsiaTheme="majorEastAsia"/>
            <w:noProof/>
          </w:rPr>
          <w:t>8.4</w:t>
        </w:r>
        <w:r w:rsidR="002040E4">
          <w:rPr>
            <w:rFonts w:asciiTheme="minorHAnsi" w:eastAsiaTheme="minorEastAsia" w:hAnsiTheme="minorHAnsi" w:cstheme="minorBidi"/>
            <w:noProof/>
          </w:rPr>
          <w:tab/>
        </w:r>
        <w:r w:rsidR="002040E4" w:rsidRPr="006E0360">
          <w:rPr>
            <w:rStyle w:val="Hipervnculo"/>
            <w:rFonts w:eastAsiaTheme="majorEastAsia"/>
            <w:noProof/>
          </w:rPr>
          <w:t>Análisis de sensibilidad.</w:t>
        </w:r>
        <w:r w:rsidR="002040E4">
          <w:rPr>
            <w:noProof/>
            <w:webHidden/>
          </w:rPr>
          <w:tab/>
        </w:r>
        <w:r w:rsidR="002040E4">
          <w:rPr>
            <w:noProof/>
            <w:webHidden/>
          </w:rPr>
          <w:fldChar w:fldCharType="begin"/>
        </w:r>
        <w:r w:rsidR="002040E4">
          <w:rPr>
            <w:noProof/>
            <w:webHidden/>
          </w:rPr>
          <w:instrText xml:space="preserve"> PAGEREF _Toc472102706 \h </w:instrText>
        </w:r>
        <w:r w:rsidR="002040E4">
          <w:rPr>
            <w:noProof/>
            <w:webHidden/>
          </w:rPr>
        </w:r>
        <w:r w:rsidR="002040E4">
          <w:rPr>
            <w:noProof/>
            <w:webHidden/>
          </w:rPr>
          <w:fldChar w:fldCharType="separate"/>
        </w:r>
        <w:r w:rsidR="00F03BD7">
          <w:rPr>
            <w:noProof/>
            <w:webHidden/>
          </w:rPr>
          <w:t>149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7" w:history="1">
        <w:r w:rsidR="002040E4" w:rsidRPr="006E0360">
          <w:rPr>
            <w:rStyle w:val="Hipervnculo"/>
            <w:rFonts w:eastAsiaTheme="majorEastAsia"/>
            <w:noProof/>
          </w:rPr>
          <w:t>8.4.1</w:t>
        </w:r>
        <w:r w:rsidR="002040E4">
          <w:rPr>
            <w:rFonts w:asciiTheme="minorHAnsi" w:eastAsiaTheme="minorEastAsia" w:hAnsiTheme="minorHAnsi" w:cstheme="minorBidi"/>
            <w:noProof/>
          </w:rPr>
          <w:tab/>
        </w:r>
        <w:r w:rsidR="002040E4" w:rsidRPr="006E0360">
          <w:rPr>
            <w:rStyle w:val="Hipervnculo"/>
            <w:rFonts w:eastAsiaTheme="majorEastAsia"/>
            <w:noProof/>
          </w:rPr>
          <w:t>Por aumento / disminución de ventas.</w:t>
        </w:r>
        <w:r w:rsidR="002040E4">
          <w:rPr>
            <w:noProof/>
            <w:webHidden/>
          </w:rPr>
          <w:tab/>
        </w:r>
        <w:r w:rsidR="002040E4">
          <w:rPr>
            <w:noProof/>
            <w:webHidden/>
          </w:rPr>
          <w:fldChar w:fldCharType="begin"/>
        </w:r>
        <w:r w:rsidR="002040E4">
          <w:rPr>
            <w:noProof/>
            <w:webHidden/>
          </w:rPr>
          <w:instrText xml:space="preserve"> PAGEREF _Toc472102707 \h </w:instrText>
        </w:r>
        <w:r w:rsidR="002040E4">
          <w:rPr>
            <w:noProof/>
            <w:webHidden/>
          </w:rPr>
        </w:r>
        <w:r w:rsidR="002040E4">
          <w:rPr>
            <w:noProof/>
            <w:webHidden/>
          </w:rPr>
          <w:fldChar w:fldCharType="separate"/>
        </w:r>
        <w:r w:rsidR="00F03BD7">
          <w:rPr>
            <w:noProof/>
            <w:webHidden/>
          </w:rPr>
          <w:t>149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8" w:history="1">
        <w:r w:rsidR="002040E4" w:rsidRPr="006E0360">
          <w:rPr>
            <w:rStyle w:val="Hipervnculo"/>
            <w:rFonts w:eastAsiaTheme="majorEastAsia"/>
            <w:noProof/>
          </w:rPr>
          <w:t>8.4.2</w:t>
        </w:r>
        <w:r w:rsidR="002040E4">
          <w:rPr>
            <w:rFonts w:asciiTheme="minorHAnsi" w:eastAsiaTheme="minorEastAsia" w:hAnsiTheme="minorHAnsi" w:cstheme="minorBidi"/>
            <w:noProof/>
          </w:rPr>
          <w:tab/>
        </w:r>
        <w:r w:rsidR="002040E4" w:rsidRPr="006E0360">
          <w:rPr>
            <w:rStyle w:val="Hipervnculo"/>
            <w:rFonts w:eastAsiaTheme="majorEastAsia"/>
            <w:noProof/>
          </w:rPr>
          <w:t>Por aumento / disminución de sueldos</w:t>
        </w:r>
        <w:r w:rsidR="002040E4">
          <w:rPr>
            <w:noProof/>
            <w:webHidden/>
          </w:rPr>
          <w:tab/>
        </w:r>
        <w:r w:rsidR="002040E4">
          <w:rPr>
            <w:noProof/>
            <w:webHidden/>
          </w:rPr>
          <w:fldChar w:fldCharType="begin"/>
        </w:r>
        <w:r w:rsidR="002040E4">
          <w:rPr>
            <w:noProof/>
            <w:webHidden/>
          </w:rPr>
          <w:instrText xml:space="preserve"> PAGEREF _Toc472102708 \h </w:instrText>
        </w:r>
        <w:r w:rsidR="002040E4">
          <w:rPr>
            <w:noProof/>
            <w:webHidden/>
          </w:rPr>
        </w:r>
        <w:r w:rsidR="002040E4">
          <w:rPr>
            <w:noProof/>
            <w:webHidden/>
          </w:rPr>
          <w:fldChar w:fldCharType="separate"/>
        </w:r>
        <w:r w:rsidR="00F03BD7">
          <w:rPr>
            <w:noProof/>
            <w:webHidden/>
          </w:rPr>
          <w:t>149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09" w:history="1">
        <w:r w:rsidR="002040E4" w:rsidRPr="006E0360">
          <w:rPr>
            <w:rStyle w:val="Hipervnculo"/>
            <w:rFonts w:eastAsiaTheme="majorEastAsia"/>
            <w:noProof/>
          </w:rPr>
          <w:t>8.4.3</w:t>
        </w:r>
        <w:r w:rsidR="002040E4">
          <w:rPr>
            <w:rFonts w:asciiTheme="minorHAnsi" w:eastAsiaTheme="minorEastAsia" w:hAnsiTheme="minorHAnsi" w:cstheme="minorBidi"/>
            <w:noProof/>
          </w:rPr>
          <w:tab/>
        </w:r>
        <w:r w:rsidR="002040E4" w:rsidRPr="006E0360">
          <w:rPr>
            <w:rStyle w:val="Hipervnculo"/>
            <w:rFonts w:eastAsiaTheme="majorEastAsia"/>
            <w:noProof/>
          </w:rPr>
          <w:t>Por aumento / disminución de materias primas</w:t>
        </w:r>
        <w:r w:rsidR="002040E4">
          <w:rPr>
            <w:noProof/>
            <w:webHidden/>
          </w:rPr>
          <w:tab/>
        </w:r>
        <w:r w:rsidR="002040E4">
          <w:rPr>
            <w:noProof/>
            <w:webHidden/>
          </w:rPr>
          <w:fldChar w:fldCharType="begin"/>
        </w:r>
        <w:r w:rsidR="002040E4">
          <w:rPr>
            <w:noProof/>
            <w:webHidden/>
          </w:rPr>
          <w:instrText xml:space="preserve"> PAGEREF _Toc472102709 \h </w:instrText>
        </w:r>
        <w:r w:rsidR="002040E4">
          <w:rPr>
            <w:noProof/>
            <w:webHidden/>
          </w:rPr>
        </w:r>
        <w:r w:rsidR="002040E4">
          <w:rPr>
            <w:noProof/>
            <w:webHidden/>
          </w:rPr>
          <w:fldChar w:fldCharType="separate"/>
        </w:r>
        <w:r w:rsidR="00F03BD7">
          <w:rPr>
            <w:noProof/>
            <w:webHidden/>
          </w:rPr>
          <w:t>149</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0" w:history="1">
        <w:r w:rsidR="002040E4" w:rsidRPr="006E0360">
          <w:rPr>
            <w:rStyle w:val="Hipervnculo"/>
            <w:rFonts w:eastAsiaTheme="majorEastAsia"/>
            <w:noProof/>
          </w:rPr>
          <w:t>8.4.4</w:t>
        </w:r>
        <w:r w:rsidR="002040E4">
          <w:rPr>
            <w:rFonts w:asciiTheme="minorHAnsi" w:eastAsiaTheme="minorEastAsia" w:hAnsiTheme="minorHAnsi" w:cstheme="minorBidi"/>
            <w:noProof/>
          </w:rPr>
          <w:tab/>
        </w:r>
        <w:r w:rsidR="002040E4" w:rsidRPr="006E0360">
          <w:rPr>
            <w:rStyle w:val="Hipervnculo"/>
            <w:rFonts w:eastAsiaTheme="majorEastAsia"/>
            <w:noProof/>
          </w:rPr>
          <w:t>Por aumento / disminución de gastos de administración y ventas y de operaciones.</w:t>
        </w:r>
        <w:r w:rsidR="002040E4">
          <w:rPr>
            <w:noProof/>
            <w:webHidden/>
          </w:rPr>
          <w:tab/>
        </w:r>
        <w:r w:rsidR="002040E4">
          <w:rPr>
            <w:noProof/>
            <w:webHidden/>
          </w:rPr>
          <w:fldChar w:fldCharType="begin"/>
        </w:r>
        <w:r w:rsidR="002040E4">
          <w:rPr>
            <w:noProof/>
            <w:webHidden/>
          </w:rPr>
          <w:instrText xml:space="preserve"> PAGEREF _Toc472102710 \h </w:instrText>
        </w:r>
        <w:r w:rsidR="002040E4">
          <w:rPr>
            <w:noProof/>
            <w:webHidden/>
          </w:rPr>
        </w:r>
        <w:r w:rsidR="002040E4">
          <w:rPr>
            <w:noProof/>
            <w:webHidden/>
          </w:rPr>
          <w:fldChar w:fldCharType="separate"/>
        </w:r>
        <w:r w:rsidR="00F03BD7">
          <w:rPr>
            <w:noProof/>
            <w:webHidden/>
          </w:rPr>
          <w:t>150</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1" w:history="1">
        <w:r w:rsidR="002040E4" w:rsidRPr="006E0360">
          <w:rPr>
            <w:rStyle w:val="Hipervnculo"/>
            <w:rFonts w:eastAsiaTheme="majorEastAsia"/>
            <w:noProof/>
          </w:rPr>
          <w:t>8.4.5</w:t>
        </w:r>
        <w:r w:rsidR="002040E4">
          <w:rPr>
            <w:rFonts w:asciiTheme="minorHAnsi" w:eastAsiaTheme="minorEastAsia" w:hAnsiTheme="minorHAnsi" w:cstheme="minorBidi"/>
            <w:noProof/>
          </w:rPr>
          <w:tab/>
        </w:r>
        <w:r w:rsidR="002040E4" w:rsidRPr="006E0360">
          <w:rPr>
            <w:rStyle w:val="Hipervnculo"/>
            <w:rFonts w:eastAsiaTheme="majorEastAsia" w:cs="Courier New"/>
            <w:noProof/>
          </w:rPr>
          <w:t>Por aumento / disminución de la tasa de créditos.</w:t>
        </w:r>
        <w:r w:rsidR="002040E4">
          <w:rPr>
            <w:noProof/>
            <w:webHidden/>
          </w:rPr>
          <w:tab/>
        </w:r>
        <w:r w:rsidR="002040E4">
          <w:rPr>
            <w:noProof/>
            <w:webHidden/>
          </w:rPr>
          <w:fldChar w:fldCharType="begin"/>
        </w:r>
        <w:r w:rsidR="002040E4">
          <w:rPr>
            <w:noProof/>
            <w:webHidden/>
          </w:rPr>
          <w:instrText xml:space="preserve"> PAGEREF _Toc472102711 \h </w:instrText>
        </w:r>
        <w:r w:rsidR="002040E4">
          <w:rPr>
            <w:noProof/>
            <w:webHidden/>
          </w:rPr>
        </w:r>
        <w:r w:rsidR="002040E4">
          <w:rPr>
            <w:noProof/>
            <w:webHidden/>
          </w:rPr>
          <w:fldChar w:fldCharType="separate"/>
        </w:r>
        <w:r w:rsidR="00F03BD7">
          <w:rPr>
            <w:noProof/>
            <w:webHidden/>
          </w:rPr>
          <w:t>150</w:t>
        </w:r>
        <w:r w:rsidR="002040E4">
          <w:rPr>
            <w:noProof/>
            <w:webHidden/>
          </w:rPr>
          <w:fldChar w:fldCharType="end"/>
        </w:r>
      </w:hyperlink>
    </w:p>
    <w:p w:rsidR="002040E4" w:rsidRDefault="00664B29">
      <w:pPr>
        <w:pStyle w:val="TDC1"/>
        <w:tabs>
          <w:tab w:val="left" w:pos="440"/>
          <w:tab w:val="right" w:leader="dot" w:pos="9111"/>
        </w:tabs>
        <w:rPr>
          <w:rFonts w:asciiTheme="minorHAnsi" w:eastAsiaTheme="minorEastAsia" w:hAnsiTheme="minorHAnsi" w:cstheme="minorBidi"/>
          <w:noProof/>
        </w:rPr>
      </w:pPr>
      <w:hyperlink w:anchor="_Toc472102712" w:history="1">
        <w:r w:rsidR="002040E4" w:rsidRPr="006E0360">
          <w:rPr>
            <w:rStyle w:val="Hipervnculo"/>
            <w:rFonts w:eastAsiaTheme="majorEastAsia"/>
            <w:noProof/>
          </w:rPr>
          <w:t>9</w:t>
        </w:r>
        <w:r w:rsidR="002040E4">
          <w:rPr>
            <w:rFonts w:asciiTheme="minorHAnsi" w:eastAsiaTheme="minorEastAsia" w:hAnsiTheme="minorHAnsi" w:cstheme="minorBidi"/>
            <w:noProof/>
          </w:rPr>
          <w:tab/>
        </w:r>
        <w:r w:rsidR="002040E4" w:rsidRPr="006E0360">
          <w:rPr>
            <w:rStyle w:val="Hipervnculo"/>
            <w:rFonts w:eastAsiaTheme="majorEastAsia"/>
            <w:noProof/>
          </w:rPr>
          <w:t>Conclusiones y recomendaciones.</w:t>
        </w:r>
        <w:r w:rsidR="002040E4">
          <w:rPr>
            <w:noProof/>
            <w:webHidden/>
          </w:rPr>
          <w:tab/>
        </w:r>
        <w:r w:rsidR="002040E4">
          <w:rPr>
            <w:noProof/>
            <w:webHidden/>
          </w:rPr>
          <w:fldChar w:fldCharType="begin"/>
        </w:r>
        <w:r w:rsidR="002040E4">
          <w:rPr>
            <w:noProof/>
            <w:webHidden/>
          </w:rPr>
          <w:instrText xml:space="preserve"> PAGEREF _Toc472102712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713" w:history="1">
        <w:r w:rsidR="002040E4" w:rsidRPr="006E0360">
          <w:rPr>
            <w:rStyle w:val="Hipervnculo"/>
            <w:rFonts w:eastAsiaTheme="majorEastAsia"/>
            <w:noProof/>
          </w:rPr>
          <w:t>9.1</w:t>
        </w:r>
        <w:r w:rsidR="002040E4">
          <w:rPr>
            <w:rFonts w:asciiTheme="minorHAnsi" w:eastAsiaTheme="minorEastAsia" w:hAnsiTheme="minorHAnsi" w:cstheme="minorBidi"/>
            <w:noProof/>
          </w:rPr>
          <w:tab/>
        </w:r>
        <w:r w:rsidR="002040E4" w:rsidRPr="006E0360">
          <w:rPr>
            <w:rStyle w:val="Hipervnculo"/>
            <w:rFonts w:eastAsiaTheme="majorEastAsia"/>
            <w:noProof/>
          </w:rPr>
          <w:t>Conclusiones.</w:t>
        </w:r>
        <w:r w:rsidR="002040E4">
          <w:rPr>
            <w:noProof/>
            <w:webHidden/>
          </w:rPr>
          <w:tab/>
        </w:r>
        <w:r w:rsidR="002040E4">
          <w:rPr>
            <w:noProof/>
            <w:webHidden/>
          </w:rPr>
          <w:fldChar w:fldCharType="begin"/>
        </w:r>
        <w:r w:rsidR="002040E4">
          <w:rPr>
            <w:noProof/>
            <w:webHidden/>
          </w:rPr>
          <w:instrText xml:space="preserve"> PAGEREF _Toc472102713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4" w:history="1">
        <w:r w:rsidR="002040E4" w:rsidRPr="006E0360">
          <w:rPr>
            <w:rStyle w:val="Hipervnculo"/>
            <w:rFonts w:eastAsiaTheme="majorEastAsia"/>
            <w:noProof/>
          </w:rPr>
          <w:t>9.1.1</w:t>
        </w:r>
        <w:r w:rsidR="002040E4">
          <w:rPr>
            <w:rFonts w:asciiTheme="minorHAnsi" w:eastAsiaTheme="minorEastAsia" w:hAnsiTheme="minorHAnsi" w:cstheme="minorBidi"/>
            <w:noProof/>
          </w:rPr>
          <w:tab/>
        </w:r>
        <w:r w:rsidR="002040E4" w:rsidRPr="006E0360">
          <w:rPr>
            <w:rStyle w:val="Hipervnculo"/>
            <w:rFonts w:eastAsiaTheme="majorEastAsia"/>
            <w:noProof/>
          </w:rPr>
          <w:t>Estudio de mercado.</w:t>
        </w:r>
        <w:r w:rsidR="002040E4">
          <w:rPr>
            <w:noProof/>
            <w:webHidden/>
          </w:rPr>
          <w:tab/>
        </w:r>
        <w:r w:rsidR="002040E4">
          <w:rPr>
            <w:noProof/>
            <w:webHidden/>
          </w:rPr>
          <w:fldChar w:fldCharType="begin"/>
        </w:r>
        <w:r w:rsidR="002040E4">
          <w:rPr>
            <w:noProof/>
            <w:webHidden/>
          </w:rPr>
          <w:instrText xml:space="preserve"> PAGEREF _Toc472102714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5" w:history="1">
        <w:r w:rsidR="002040E4" w:rsidRPr="006E0360">
          <w:rPr>
            <w:rStyle w:val="Hipervnculo"/>
            <w:rFonts w:eastAsiaTheme="majorEastAsia"/>
            <w:noProof/>
          </w:rPr>
          <w:t>9.1.2</w:t>
        </w:r>
        <w:r w:rsidR="002040E4">
          <w:rPr>
            <w:rFonts w:asciiTheme="minorHAnsi" w:eastAsiaTheme="minorEastAsia" w:hAnsiTheme="minorHAnsi" w:cstheme="minorBidi"/>
            <w:noProof/>
          </w:rPr>
          <w:tab/>
        </w:r>
        <w:r w:rsidR="002040E4" w:rsidRPr="006E0360">
          <w:rPr>
            <w:rStyle w:val="Hipervnculo"/>
            <w:rFonts w:eastAsiaTheme="majorEastAsia"/>
            <w:noProof/>
          </w:rPr>
          <w:t>Aspectos técnicos.</w:t>
        </w:r>
        <w:r w:rsidR="002040E4">
          <w:rPr>
            <w:noProof/>
            <w:webHidden/>
          </w:rPr>
          <w:tab/>
        </w:r>
        <w:r w:rsidR="002040E4">
          <w:rPr>
            <w:noProof/>
            <w:webHidden/>
          </w:rPr>
          <w:fldChar w:fldCharType="begin"/>
        </w:r>
        <w:r w:rsidR="002040E4">
          <w:rPr>
            <w:noProof/>
            <w:webHidden/>
          </w:rPr>
          <w:instrText xml:space="preserve"> PAGEREF _Toc472102715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6" w:history="1">
        <w:r w:rsidR="002040E4" w:rsidRPr="006E0360">
          <w:rPr>
            <w:rStyle w:val="Hipervnculo"/>
            <w:rFonts w:eastAsiaTheme="majorEastAsia"/>
            <w:noProof/>
          </w:rPr>
          <w:t>9.1.3</w:t>
        </w:r>
        <w:r w:rsidR="002040E4">
          <w:rPr>
            <w:rFonts w:asciiTheme="minorHAnsi" w:eastAsiaTheme="minorEastAsia" w:hAnsiTheme="minorHAnsi" w:cstheme="minorBidi"/>
            <w:noProof/>
          </w:rPr>
          <w:tab/>
        </w:r>
        <w:r w:rsidR="002040E4" w:rsidRPr="006E0360">
          <w:rPr>
            <w:rStyle w:val="Hipervnculo"/>
            <w:rFonts w:eastAsiaTheme="majorEastAsia"/>
            <w:noProof/>
          </w:rPr>
          <w:t>Aspectos de organización.</w:t>
        </w:r>
        <w:r w:rsidR="002040E4">
          <w:rPr>
            <w:noProof/>
            <w:webHidden/>
          </w:rPr>
          <w:tab/>
        </w:r>
        <w:r w:rsidR="002040E4">
          <w:rPr>
            <w:noProof/>
            <w:webHidden/>
          </w:rPr>
          <w:fldChar w:fldCharType="begin"/>
        </w:r>
        <w:r w:rsidR="002040E4">
          <w:rPr>
            <w:noProof/>
            <w:webHidden/>
          </w:rPr>
          <w:instrText xml:space="preserve"> PAGEREF _Toc472102716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7" w:history="1">
        <w:r w:rsidR="002040E4" w:rsidRPr="006E0360">
          <w:rPr>
            <w:rStyle w:val="Hipervnculo"/>
            <w:rFonts w:eastAsiaTheme="majorEastAsia"/>
            <w:noProof/>
          </w:rPr>
          <w:t>9.1.4</w:t>
        </w:r>
        <w:r w:rsidR="002040E4">
          <w:rPr>
            <w:rFonts w:asciiTheme="minorHAnsi" w:eastAsiaTheme="minorEastAsia" w:hAnsiTheme="minorHAnsi" w:cstheme="minorBidi"/>
            <w:noProof/>
          </w:rPr>
          <w:tab/>
        </w:r>
        <w:r w:rsidR="002040E4" w:rsidRPr="006E0360">
          <w:rPr>
            <w:rStyle w:val="Hipervnculo"/>
            <w:rFonts w:eastAsiaTheme="majorEastAsia"/>
            <w:noProof/>
          </w:rPr>
          <w:t>Presupuestos de operación, inversiones y financiamiento.</w:t>
        </w:r>
        <w:r w:rsidR="002040E4">
          <w:rPr>
            <w:noProof/>
            <w:webHidden/>
          </w:rPr>
          <w:tab/>
        </w:r>
        <w:r w:rsidR="002040E4">
          <w:rPr>
            <w:noProof/>
            <w:webHidden/>
          </w:rPr>
          <w:fldChar w:fldCharType="begin"/>
        </w:r>
        <w:r w:rsidR="002040E4">
          <w:rPr>
            <w:noProof/>
            <w:webHidden/>
          </w:rPr>
          <w:instrText xml:space="preserve"> PAGEREF _Toc472102717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8" w:history="1">
        <w:r w:rsidR="002040E4" w:rsidRPr="006E0360">
          <w:rPr>
            <w:rStyle w:val="Hipervnculo"/>
            <w:rFonts w:eastAsiaTheme="majorEastAsia"/>
            <w:noProof/>
          </w:rPr>
          <w:t>9.1.5</w:t>
        </w:r>
        <w:r w:rsidR="002040E4">
          <w:rPr>
            <w:rFonts w:asciiTheme="minorHAnsi" w:eastAsiaTheme="minorEastAsia" w:hAnsiTheme="minorHAnsi" w:cstheme="minorBidi"/>
            <w:noProof/>
          </w:rPr>
          <w:tab/>
        </w:r>
        <w:r w:rsidR="002040E4" w:rsidRPr="006E0360">
          <w:rPr>
            <w:rStyle w:val="Hipervnculo"/>
            <w:rFonts w:eastAsiaTheme="majorEastAsia"/>
            <w:noProof/>
          </w:rPr>
          <w:t>Estados financieros proforma.</w:t>
        </w:r>
        <w:r w:rsidR="002040E4">
          <w:rPr>
            <w:noProof/>
            <w:webHidden/>
          </w:rPr>
          <w:tab/>
        </w:r>
        <w:r w:rsidR="002040E4">
          <w:rPr>
            <w:noProof/>
            <w:webHidden/>
          </w:rPr>
          <w:fldChar w:fldCharType="begin"/>
        </w:r>
        <w:r w:rsidR="002040E4">
          <w:rPr>
            <w:noProof/>
            <w:webHidden/>
          </w:rPr>
          <w:instrText xml:space="preserve"> PAGEREF _Toc472102718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3"/>
        <w:tabs>
          <w:tab w:val="left" w:pos="1320"/>
          <w:tab w:val="right" w:leader="dot" w:pos="9111"/>
        </w:tabs>
        <w:rPr>
          <w:rFonts w:asciiTheme="minorHAnsi" w:eastAsiaTheme="minorEastAsia" w:hAnsiTheme="minorHAnsi" w:cstheme="minorBidi"/>
          <w:noProof/>
        </w:rPr>
      </w:pPr>
      <w:hyperlink w:anchor="_Toc472102719" w:history="1">
        <w:r w:rsidR="002040E4" w:rsidRPr="006E0360">
          <w:rPr>
            <w:rStyle w:val="Hipervnculo"/>
            <w:rFonts w:eastAsiaTheme="majorEastAsia"/>
            <w:noProof/>
          </w:rPr>
          <w:t>9.1.6</w:t>
        </w:r>
        <w:r w:rsidR="002040E4">
          <w:rPr>
            <w:rFonts w:asciiTheme="minorHAnsi" w:eastAsiaTheme="minorEastAsia" w:hAnsiTheme="minorHAnsi" w:cstheme="minorBidi"/>
            <w:noProof/>
          </w:rPr>
          <w:tab/>
        </w:r>
        <w:r w:rsidR="002040E4" w:rsidRPr="006E0360">
          <w:rPr>
            <w:rStyle w:val="Hipervnculo"/>
            <w:rFonts w:eastAsiaTheme="majorEastAsia"/>
            <w:noProof/>
          </w:rPr>
          <w:t>Evaluación del proyecto</w:t>
        </w:r>
        <w:r w:rsidR="002040E4">
          <w:rPr>
            <w:noProof/>
            <w:webHidden/>
          </w:rPr>
          <w:tab/>
        </w:r>
        <w:r w:rsidR="002040E4">
          <w:rPr>
            <w:noProof/>
            <w:webHidden/>
          </w:rPr>
          <w:fldChar w:fldCharType="begin"/>
        </w:r>
        <w:r w:rsidR="002040E4">
          <w:rPr>
            <w:noProof/>
            <w:webHidden/>
          </w:rPr>
          <w:instrText xml:space="preserve"> PAGEREF _Toc472102719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2040E4" w:rsidRDefault="00664B29">
      <w:pPr>
        <w:pStyle w:val="TDC2"/>
        <w:tabs>
          <w:tab w:val="left" w:pos="880"/>
          <w:tab w:val="right" w:leader="dot" w:pos="9111"/>
        </w:tabs>
        <w:rPr>
          <w:rFonts w:asciiTheme="minorHAnsi" w:eastAsiaTheme="minorEastAsia" w:hAnsiTheme="minorHAnsi" w:cstheme="minorBidi"/>
          <w:noProof/>
        </w:rPr>
      </w:pPr>
      <w:hyperlink w:anchor="_Toc472102720" w:history="1">
        <w:r w:rsidR="002040E4" w:rsidRPr="006E0360">
          <w:rPr>
            <w:rStyle w:val="Hipervnculo"/>
            <w:rFonts w:eastAsiaTheme="majorEastAsia"/>
            <w:noProof/>
          </w:rPr>
          <w:t>9.2</w:t>
        </w:r>
        <w:r w:rsidR="002040E4">
          <w:rPr>
            <w:rFonts w:asciiTheme="minorHAnsi" w:eastAsiaTheme="minorEastAsia" w:hAnsiTheme="minorHAnsi" w:cstheme="minorBidi"/>
            <w:noProof/>
          </w:rPr>
          <w:tab/>
        </w:r>
        <w:r w:rsidR="002040E4" w:rsidRPr="006E0360">
          <w:rPr>
            <w:rStyle w:val="Hipervnculo"/>
            <w:rFonts w:eastAsiaTheme="majorEastAsia"/>
            <w:noProof/>
          </w:rPr>
          <w:t>Recomendaciones.</w:t>
        </w:r>
        <w:r w:rsidR="002040E4">
          <w:rPr>
            <w:noProof/>
            <w:webHidden/>
          </w:rPr>
          <w:tab/>
        </w:r>
        <w:r w:rsidR="002040E4">
          <w:rPr>
            <w:noProof/>
            <w:webHidden/>
          </w:rPr>
          <w:fldChar w:fldCharType="begin"/>
        </w:r>
        <w:r w:rsidR="002040E4">
          <w:rPr>
            <w:noProof/>
            <w:webHidden/>
          </w:rPr>
          <w:instrText xml:space="preserve"> PAGEREF _Toc472102720 \h </w:instrText>
        </w:r>
        <w:r w:rsidR="002040E4">
          <w:rPr>
            <w:noProof/>
            <w:webHidden/>
          </w:rPr>
        </w:r>
        <w:r w:rsidR="002040E4">
          <w:rPr>
            <w:noProof/>
            <w:webHidden/>
          </w:rPr>
          <w:fldChar w:fldCharType="separate"/>
        </w:r>
        <w:r w:rsidR="00F03BD7">
          <w:rPr>
            <w:noProof/>
            <w:webHidden/>
          </w:rPr>
          <w:t>151</w:t>
        </w:r>
        <w:r w:rsidR="002040E4">
          <w:rPr>
            <w:noProof/>
            <w:webHidden/>
          </w:rPr>
          <w:fldChar w:fldCharType="end"/>
        </w:r>
      </w:hyperlink>
    </w:p>
    <w:p w:rsidR="00FE02BF" w:rsidRDefault="00FE02BF" w:rsidP="005E6155">
      <w:r>
        <w:fldChar w:fldCharType="end"/>
      </w:r>
    </w:p>
    <w:p w:rsidR="000D16BE" w:rsidRPr="003F44A9" w:rsidRDefault="000D16BE" w:rsidP="004C4A85">
      <w:pPr>
        <w:pStyle w:val="Titulosiniciales"/>
      </w:pPr>
      <w:r>
        <w:br w:type="page"/>
      </w:r>
      <w:bookmarkStart w:id="3" w:name="_Toc472102543"/>
      <w:r w:rsidR="00F35940">
        <w:lastRenderedPageBreak/>
        <w:t>Índice de c</w:t>
      </w:r>
      <w:r w:rsidRPr="003F44A9">
        <w:t>uadros</w:t>
      </w:r>
      <w:bookmarkEnd w:id="3"/>
      <w:r w:rsidRPr="003F44A9">
        <w:t xml:space="preserve"> </w:t>
      </w:r>
    </w:p>
    <w:p w:rsidR="000D16BE" w:rsidRDefault="000D16BE"/>
    <w:p w:rsidR="002040E4" w:rsidRDefault="005A04C7" w:rsidP="002040E4">
      <w:pPr>
        <w:pStyle w:val="Tabladeilustraciones"/>
        <w:tabs>
          <w:tab w:val="right" w:leader="dot" w:pos="9111"/>
        </w:tabs>
        <w:spacing w:before="120"/>
        <w:rPr>
          <w:rFonts w:asciiTheme="minorHAnsi" w:eastAsiaTheme="minorEastAsia" w:hAnsiTheme="minorHAnsi" w:cstheme="minorBidi"/>
          <w:noProof/>
        </w:rPr>
      </w:pPr>
      <w:r>
        <w:fldChar w:fldCharType="begin"/>
      </w:r>
      <w:r>
        <w:instrText xml:space="preserve"> TOC \h \z \c "Cuadro" </w:instrText>
      </w:r>
      <w:r>
        <w:fldChar w:fldCharType="separate"/>
      </w:r>
      <w:hyperlink r:id="rId12" w:anchor="_Toc472102721" w:history="1">
        <w:r w:rsidR="002040E4" w:rsidRPr="006B33E3">
          <w:rPr>
            <w:rStyle w:val="Hipervnculo"/>
            <w:rFonts w:eastAsiaTheme="majorEastAsia"/>
            <w:noProof/>
          </w:rPr>
          <w:t>Cuadro 1. Colonias seleccionadas por estrato social para una boutique de ropa</w:t>
        </w:r>
        <w:r w:rsidR="002040E4">
          <w:rPr>
            <w:noProof/>
            <w:webHidden/>
          </w:rPr>
          <w:tab/>
        </w:r>
        <w:r w:rsidR="002040E4">
          <w:rPr>
            <w:noProof/>
            <w:webHidden/>
          </w:rPr>
          <w:fldChar w:fldCharType="begin"/>
        </w:r>
        <w:r w:rsidR="002040E4">
          <w:rPr>
            <w:noProof/>
            <w:webHidden/>
          </w:rPr>
          <w:instrText xml:space="preserve"> PAGEREF _Toc472102721 \h </w:instrText>
        </w:r>
        <w:r w:rsidR="002040E4">
          <w:rPr>
            <w:noProof/>
            <w:webHidden/>
          </w:rPr>
        </w:r>
        <w:r w:rsidR="002040E4">
          <w:rPr>
            <w:noProof/>
            <w:webHidden/>
          </w:rPr>
          <w:fldChar w:fldCharType="separate"/>
        </w:r>
        <w:r w:rsidR="00F03BD7">
          <w:rPr>
            <w:noProof/>
            <w:webHidden/>
          </w:rPr>
          <w:t>60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3" w:anchor="_Toc472102722" w:history="1">
        <w:r w:rsidR="002040E4" w:rsidRPr="006B33E3">
          <w:rPr>
            <w:rStyle w:val="Hipervnculo"/>
            <w:rFonts w:eastAsiaTheme="majorEastAsia"/>
            <w:noProof/>
          </w:rPr>
          <w:t>Cuadro 2. Vivienda a muestrear por colonia, en forma proporcional a las viviendas totales y por colonia.</w:t>
        </w:r>
        <w:r w:rsidR="002040E4">
          <w:rPr>
            <w:noProof/>
            <w:webHidden/>
          </w:rPr>
          <w:tab/>
        </w:r>
        <w:r w:rsidR="002040E4">
          <w:rPr>
            <w:noProof/>
            <w:webHidden/>
          </w:rPr>
          <w:fldChar w:fldCharType="begin"/>
        </w:r>
        <w:r w:rsidR="002040E4">
          <w:rPr>
            <w:noProof/>
            <w:webHidden/>
          </w:rPr>
          <w:instrText xml:space="preserve"> PAGEREF _Toc472102722 \h </w:instrText>
        </w:r>
        <w:r w:rsidR="002040E4">
          <w:rPr>
            <w:noProof/>
            <w:webHidden/>
          </w:rPr>
        </w:r>
        <w:r w:rsidR="002040E4">
          <w:rPr>
            <w:noProof/>
            <w:webHidden/>
          </w:rPr>
          <w:fldChar w:fldCharType="separate"/>
        </w:r>
        <w:r w:rsidR="00F03BD7">
          <w:rPr>
            <w:noProof/>
            <w:webHidden/>
          </w:rPr>
          <w:t>69</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4" w:anchor="_Toc472102723" w:history="1">
        <w:r w:rsidR="002040E4" w:rsidRPr="006B33E3">
          <w:rPr>
            <w:rStyle w:val="Hipervnculo"/>
            <w:rFonts w:eastAsiaTheme="majorEastAsia"/>
            <w:noProof/>
          </w:rPr>
          <w:t>Cuadro 3. Ejemplo de matriz de resultados en forma parcial</w:t>
        </w:r>
        <w:r w:rsidR="002040E4">
          <w:rPr>
            <w:noProof/>
            <w:webHidden/>
          </w:rPr>
          <w:tab/>
        </w:r>
        <w:r w:rsidR="002040E4">
          <w:rPr>
            <w:noProof/>
            <w:webHidden/>
          </w:rPr>
          <w:fldChar w:fldCharType="begin"/>
        </w:r>
        <w:r w:rsidR="002040E4">
          <w:rPr>
            <w:noProof/>
            <w:webHidden/>
          </w:rPr>
          <w:instrText xml:space="preserve"> PAGEREF _Toc472102723 \h </w:instrText>
        </w:r>
        <w:r w:rsidR="002040E4">
          <w:rPr>
            <w:noProof/>
            <w:webHidden/>
          </w:rPr>
        </w:r>
        <w:r w:rsidR="002040E4">
          <w:rPr>
            <w:noProof/>
            <w:webHidden/>
          </w:rPr>
          <w:fldChar w:fldCharType="separate"/>
        </w:r>
        <w:r w:rsidR="00F03BD7">
          <w:rPr>
            <w:noProof/>
            <w:webHidden/>
          </w:rPr>
          <w:t>71</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5" w:anchor="_Toc472102724" w:history="1">
        <w:r w:rsidR="002040E4" w:rsidRPr="006B33E3">
          <w:rPr>
            <w:rStyle w:val="Hipervnculo"/>
            <w:rFonts w:eastAsiaTheme="majorEastAsia"/>
            <w:noProof/>
          </w:rPr>
          <w:t>Cuadro 4. Rangos de edad según los Psicólogos</w:t>
        </w:r>
        <w:r w:rsidR="002040E4">
          <w:rPr>
            <w:noProof/>
            <w:webHidden/>
          </w:rPr>
          <w:tab/>
        </w:r>
        <w:r w:rsidR="002040E4">
          <w:rPr>
            <w:noProof/>
            <w:webHidden/>
          </w:rPr>
          <w:fldChar w:fldCharType="begin"/>
        </w:r>
        <w:r w:rsidR="002040E4">
          <w:rPr>
            <w:noProof/>
            <w:webHidden/>
          </w:rPr>
          <w:instrText xml:space="preserve"> PAGEREF _Toc472102724 \h </w:instrText>
        </w:r>
        <w:r w:rsidR="002040E4">
          <w:rPr>
            <w:noProof/>
            <w:webHidden/>
          </w:rPr>
        </w:r>
        <w:r w:rsidR="002040E4">
          <w:rPr>
            <w:noProof/>
            <w:webHidden/>
          </w:rPr>
          <w:fldChar w:fldCharType="separate"/>
        </w:r>
        <w:r w:rsidR="00F03BD7">
          <w:rPr>
            <w:noProof/>
            <w:webHidden/>
          </w:rPr>
          <w:t>76</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6" w:anchor="_Toc472102725" w:history="1">
        <w:r w:rsidR="002040E4" w:rsidRPr="006B33E3">
          <w:rPr>
            <w:rStyle w:val="Hipervnculo"/>
            <w:rFonts w:eastAsiaTheme="majorEastAsia"/>
            <w:noProof/>
          </w:rPr>
          <w:t>Cuadro 5. Rangos de edad según las etapas de un ser humano</w:t>
        </w:r>
        <w:r w:rsidR="002040E4">
          <w:rPr>
            <w:noProof/>
            <w:webHidden/>
          </w:rPr>
          <w:tab/>
        </w:r>
        <w:r w:rsidR="002040E4">
          <w:rPr>
            <w:noProof/>
            <w:webHidden/>
          </w:rPr>
          <w:fldChar w:fldCharType="begin"/>
        </w:r>
        <w:r w:rsidR="002040E4">
          <w:rPr>
            <w:noProof/>
            <w:webHidden/>
          </w:rPr>
          <w:instrText xml:space="preserve"> PAGEREF _Toc472102725 \h </w:instrText>
        </w:r>
        <w:r w:rsidR="002040E4">
          <w:rPr>
            <w:noProof/>
            <w:webHidden/>
          </w:rPr>
        </w:r>
        <w:r w:rsidR="002040E4">
          <w:rPr>
            <w:noProof/>
            <w:webHidden/>
          </w:rPr>
          <w:fldChar w:fldCharType="separate"/>
        </w:r>
        <w:r w:rsidR="00F03BD7">
          <w:rPr>
            <w:noProof/>
            <w:webHidden/>
          </w:rPr>
          <w:t>76</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7" w:anchor="_Toc472102726" w:history="1">
        <w:r w:rsidR="002040E4" w:rsidRPr="006B33E3">
          <w:rPr>
            <w:rStyle w:val="Hipervnculo"/>
            <w:rFonts w:eastAsiaTheme="majorEastAsia"/>
            <w:noProof/>
          </w:rPr>
          <w:t>Cuadro 6. Calculo de la población potencial del proyecto</w:t>
        </w:r>
        <w:r w:rsidR="002040E4">
          <w:rPr>
            <w:noProof/>
            <w:webHidden/>
          </w:rPr>
          <w:tab/>
        </w:r>
        <w:r w:rsidR="002040E4">
          <w:rPr>
            <w:noProof/>
            <w:webHidden/>
          </w:rPr>
          <w:fldChar w:fldCharType="begin"/>
        </w:r>
        <w:r w:rsidR="002040E4">
          <w:rPr>
            <w:noProof/>
            <w:webHidden/>
          </w:rPr>
          <w:instrText xml:space="preserve"> PAGEREF _Toc472102726 \h </w:instrText>
        </w:r>
        <w:r w:rsidR="002040E4">
          <w:rPr>
            <w:noProof/>
            <w:webHidden/>
          </w:rPr>
        </w:r>
        <w:r w:rsidR="002040E4">
          <w:rPr>
            <w:noProof/>
            <w:webHidden/>
          </w:rPr>
          <w:fldChar w:fldCharType="separate"/>
        </w:r>
        <w:r w:rsidR="00F03BD7">
          <w:rPr>
            <w:noProof/>
            <w:webHidden/>
          </w:rPr>
          <w:t>84</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8" w:anchor="_Toc472102727" w:history="1">
        <w:r w:rsidR="002040E4" w:rsidRPr="006B33E3">
          <w:rPr>
            <w:rStyle w:val="Hipervnculo"/>
            <w:rFonts w:eastAsiaTheme="majorEastAsia"/>
            <w:noProof/>
          </w:rPr>
          <w:t>Cuadro 7. Secuencia de supuestos para el cálculo de la Demanda real y el mercado meta.</w:t>
        </w:r>
        <w:r w:rsidR="002040E4">
          <w:rPr>
            <w:noProof/>
            <w:webHidden/>
          </w:rPr>
          <w:tab/>
        </w:r>
        <w:r w:rsidR="002040E4">
          <w:rPr>
            <w:noProof/>
            <w:webHidden/>
          </w:rPr>
          <w:fldChar w:fldCharType="begin"/>
        </w:r>
        <w:r w:rsidR="002040E4">
          <w:rPr>
            <w:noProof/>
            <w:webHidden/>
          </w:rPr>
          <w:instrText xml:space="preserve"> PAGEREF _Toc472102727 \h </w:instrText>
        </w:r>
        <w:r w:rsidR="002040E4">
          <w:rPr>
            <w:noProof/>
            <w:webHidden/>
          </w:rPr>
        </w:r>
        <w:r w:rsidR="002040E4">
          <w:rPr>
            <w:noProof/>
            <w:webHidden/>
          </w:rPr>
          <w:fldChar w:fldCharType="separate"/>
        </w:r>
        <w:r w:rsidR="00F03BD7">
          <w:rPr>
            <w:noProof/>
            <w:webHidden/>
          </w:rPr>
          <w:t>85</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19" w:anchor="_Toc472102728" w:history="1">
        <w:r w:rsidR="002040E4" w:rsidRPr="006B33E3">
          <w:rPr>
            <w:rStyle w:val="Hipervnculo"/>
            <w:rFonts w:eastAsiaTheme="majorEastAsia"/>
            <w:noProof/>
          </w:rPr>
          <w:t>Cuadro 8. Calculo de los indirectos sobre sueldos para un sueldo de 5 salarios mínimos mensuales</w:t>
        </w:r>
        <w:r w:rsidR="002040E4">
          <w:rPr>
            <w:noProof/>
            <w:webHidden/>
          </w:rPr>
          <w:tab/>
        </w:r>
        <w:r w:rsidR="002040E4">
          <w:rPr>
            <w:noProof/>
            <w:webHidden/>
          </w:rPr>
          <w:fldChar w:fldCharType="begin"/>
        </w:r>
        <w:r w:rsidR="002040E4">
          <w:rPr>
            <w:noProof/>
            <w:webHidden/>
          </w:rPr>
          <w:instrText xml:space="preserve"> PAGEREF _Toc472102728 \h </w:instrText>
        </w:r>
        <w:r w:rsidR="002040E4">
          <w:rPr>
            <w:noProof/>
            <w:webHidden/>
          </w:rPr>
        </w:r>
        <w:r w:rsidR="002040E4">
          <w:rPr>
            <w:noProof/>
            <w:webHidden/>
          </w:rPr>
          <w:fldChar w:fldCharType="separate"/>
        </w:r>
        <w:r w:rsidR="00F03BD7">
          <w:rPr>
            <w:noProof/>
            <w:webHidden/>
          </w:rPr>
          <w:t>127</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0" w:anchor="_Toc472102729" w:history="1">
        <w:r w:rsidR="002040E4" w:rsidRPr="006B33E3">
          <w:rPr>
            <w:rStyle w:val="Hipervnculo"/>
            <w:rFonts w:eastAsiaTheme="majorEastAsia"/>
            <w:noProof/>
          </w:rPr>
          <w:t>Cuadro 9. Calculo de los indirectos sobre sueldos para un sueldo de 20 salarios mínimos mensuales</w:t>
        </w:r>
        <w:r w:rsidR="002040E4">
          <w:rPr>
            <w:noProof/>
            <w:webHidden/>
          </w:rPr>
          <w:tab/>
        </w:r>
        <w:r w:rsidR="002040E4">
          <w:rPr>
            <w:noProof/>
            <w:webHidden/>
          </w:rPr>
          <w:fldChar w:fldCharType="begin"/>
        </w:r>
        <w:r w:rsidR="002040E4">
          <w:rPr>
            <w:noProof/>
            <w:webHidden/>
          </w:rPr>
          <w:instrText xml:space="preserve"> PAGEREF _Toc472102729 \h </w:instrText>
        </w:r>
        <w:r w:rsidR="002040E4">
          <w:rPr>
            <w:noProof/>
            <w:webHidden/>
          </w:rPr>
        </w:r>
        <w:r w:rsidR="002040E4">
          <w:rPr>
            <w:noProof/>
            <w:webHidden/>
          </w:rPr>
          <w:fldChar w:fldCharType="separate"/>
        </w:r>
        <w:r w:rsidR="00F03BD7">
          <w:rPr>
            <w:noProof/>
            <w:webHidden/>
          </w:rPr>
          <w:t>128</w:t>
        </w:r>
        <w:r w:rsidR="002040E4">
          <w:rPr>
            <w:noProof/>
            <w:webHidden/>
          </w:rPr>
          <w:fldChar w:fldCharType="end"/>
        </w:r>
      </w:hyperlink>
    </w:p>
    <w:p w:rsidR="000D16BE" w:rsidRDefault="005A04C7" w:rsidP="002040E4">
      <w:pPr>
        <w:spacing w:before="120"/>
      </w:pPr>
      <w:r>
        <w:fldChar w:fldCharType="end"/>
      </w:r>
    </w:p>
    <w:p w:rsidR="000D16BE" w:rsidRDefault="000D16BE"/>
    <w:p w:rsidR="000D16BE" w:rsidRDefault="000D16BE"/>
    <w:p w:rsidR="000D16BE" w:rsidRDefault="000D16BE">
      <w:pPr>
        <w:pStyle w:val="Encabezado"/>
        <w:tabs>
          <w:tab w:val="clear" w:pos="4419"/>
          <w:tab w:val="clear" w:pos="8838"/>
        </w:tabs>
      </w:pPr>
    </w:p>
    <w:p w:rsidR="000D16BE" w:rsidRDefault="000D16BE"/>
    <w:p w:rsidR="000D16BE" w:rsidRPr="003F44A9" w:rsidRDefault="000D16BE" w:rsidP="004C4A85">
      <w:pPr>
        <w:pStyle w:val="Titulosiniciales"/>
      </w:pPr>
      <w:r>
        <w:br w:type="page"/>
      </w:r>
      <w:bookmarkStart w:id="4" w:name="_Toc472102544"/>
      <w:r w:rsidR="00F35940">
        <w:lastRenderedPageBreak/>
        <w:t>Índice de f</w:t>
      </w:r>
      <w:r w:rsidRPr="003F44A9">
        <w:t>iguras</w:t>
      </w:r>
      <w:bookmarkEnd w:id="4"/>
    </w:p>
    <w:p w:rsidR="000D16BE" w:rsidRDefault="000D16BE">
      <w:pPr>
        <w:pStyle w:val="Encabezado"/>
        <w:tabs>
          <w:tab w:val="clear" w:pos="4419"/>
          <w:tab w:val="clear" w:pos="8838"/>
        </w:tabs>
      </w:pPr>
    </w:p>
    <w:p w:rsidR="002040E4" w:rsidRDefault="005A04C7" w:rsidP="002040E4">
      <w:pPr>
        <w:pStyle w:val="Tabladeilustraciones"/>
        <w:tabs>
          <w:tab w:val="right" w:leader="dot" w:pos="9111"/>
        </w:tabs>
        <w:spacing w:before="120"/>
        <w:rPr>
          <w:rFonts w:asciiTheme="minorHAnsi" w:eastAsiaTheme="minorEastAsia" w:hAnsiTheme="minorHAnsi" w:cstheme="minorBidi"/>
          <w:noProof/>
        </w:rPr>
      </w:pPr>
      <w:r>
        <w:fldChar w:fldCharType="begin"/>
      </w:r>
      <w:r>
        <w:instrText xml:space="preserve"> TOC \h \z \c "Figura" </w:instrText>
      </w:r>
      <w:r>
        <w:fldChar w:fldCharType="separate"/>
      </w:r>
      <w:hyperlink r:id="rId21" w:anchor="_Toc472102730" w:history="1">
        <w:r w:rsidR="002040E4" w:rsidRPr="008E45CD">
          <w:rPr>
            <w:rStyle w:val="Hipervnculo"/>
            <w:rFonts w:eastAsiaTheme="majorEastAsia"/>
            <w:noProof/>
          </w:rPr>
          <w:t>Figura 1 Ideas de proyectos</w:t>
        </w:r>
        <w:r w:rsidR="002040E4">
          <w:rPr>
            <w:noProof/>
            <w:webHidden/>
          </w:rPr>
          <w:tab/>
        </w:r>
        <w:r w:rsidR="002040E4">
          <w:rPr>
            <w:noProof/>
            <w:webHidden/>
          </w:rPr>
          <w:fldChar w:fldCharType="begin"/>
        </w:r>
        <w:r w:rsidR="002040E4">
          <w:rPr>
            <w:noProof/>
            <w:webHidden/>
          </w:rPr>
          <w:instrText xml:space="preserve"> PAGEREF _Toc472102730 \h </w:instrText>
        </w:r>
        <w:r w:rsidR="002040E4">
          <w:rPr>
            <w:noProof/>
            <w:webHidden/>
          </w:rPr>
        </w:r>
        <w:r w:rsidR="002040E4">
          <w:rPr>
            <w:noProof/>
            <w:webHidden/>
          </w:rPr>
          <w:fldChar w:fldCharType="separate"/>
        </w:r>
        <w:r w:rsidR="00F03BD7">
          <w:rPr>
            <w:noProof/>
            <w:webHidden/>
          </w:rPr>
          <w:t>25</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2" w:anchor="_Toc472102731" w:history="1">
        <w:r w:rsidR="002040E4" w:rsidRPr="008E45CD">
          <w:rPr>
            <w:rStyle w:val="Hipervnculo"/>
            <w:rFonts w:eastAsiaTheme="majorEastAsia"/>
            <w:noProof/>
          </w:rPr>
          <w:t>Figura 2. Ejemplo de nuevos usos de productos</w:t>
        </w:r>
        <w:r w:rsidR="002040E4">
          <w:rPr>
            <w:noProof/>
            <w:webHidden/>
          </w:rPr>
          <w:tab/>
        </w:r>
        <w:r w:rsidR="002040E4">
          <w:rPr>
            <w:noProof/>
            <w:webHidden/>
          </w:rPr>
          <w:fldChar w:fldCharType="begin"/>
        </w:r>
        <w:r w:rsidR="002040E4">
          <w:rPr>
            <w:noProof/>
            <w:webHidden/>
          </w:rPr>
          <w:instrText xml:space="preserve"> PAGEREF _Toc472102731 \h </w:instrText>
        </w:r>
        <w:r w:rsidR="002040E4">
          <w:rPr>
            <w:noProof/>
            <w:webHidden/>
          </w:rPr>
        </w:r>
        <w:r w:rsidR="002040E4">
          <w:rPr>
            <w:noProof/>
            <w:webHidden/>
          </w:rPr>
          <w:fldChar w:fldCharType="separate"/>
        </w:r>
        <w:r w:rsidR="00F03BD7">
          <w:rPr>
            <w:noProof/>
            <w:webHidden/>
          </w:rPr>
          <w:t>25</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3" w:anchor="_Toc472102732" w:history="1">
        <w:r w:rsidR="002040E4" w:rsidRPr="008E45CD">
          <w:rPr>
            <w:rStyle w:val="Hipervnculo"/>
            <w:rFonts w:eastAsiaTheme="majorEastAsia"/>
            <w:noProof/>
          </w:rPr>
          <w:t>Figura 3. Cadena productiva del aluminio</w:t>
        </w:r>
        <w:r w:rsidR="002040E4">
          <w:rPr>
            <w:noProof/>
            <w:webHidden/>
          </w:rPr>
          <w:tab/>
        </w:r>
        <w:r w:rsidR="002040E4">
          <w:rPr>
            <w:noProof/>
            <w:webHidden/>
          </w:rPr>
          <w:fldChar w:fldCharType="begin"/>
        </w:r>
        <w:r w:rsidR="002040E4">
          <w:rPr>
            <w:noProof/>
            <w:webHidden/>
          </w:rPr>
          <w:instrText xml:space="preserve"> PAGEREF _Toc472102732 \h </w:instrText>
        </w:r>
        <w:r w:rsidR="002040E4">
          <w:rPr>
            <w:noProof/>
            <w:webHidden/>
          </w:rPr>
        </w:r>
        <w:r w:rsidR="002040E4">
          <w:rPr>
            <w:noProof/>
            <w:webHidden/>
          </w:rPr>
          <w:fldChar w:fldCharType="separate"/>
        </w:r>
        <w:r w:rsidR="00F03BD7">
          <w:rPr>
            <w:noProof/>
            <w:webHidden/>
          </w:rPr>
          <w:t>39</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4" w:anchor="_Toc472102733" w:history="1">
        <w:r w:rsidR="002040E4" w:rsidRPr="008E45CD">
          <w:rPr>
            <w:rStyle w:val="Hipervnculo"/>
            <w:rFonts w:eastAsiaTheme="majorEastAsia"/>
            <w:noProof/>
          </w:rPr>
          <w:t>Figura 4. Cadena productiva del tequila</w:t>
        </w:r>
        <w:r w:rsidR="002040E4">
          <w:rPr>
            <w:noProof/>
            <w:webHidden/>
          </w:rPr>
          <w:tab/>
        </w:r>
        <w:r w:rsidR="002040E4">
          <w:rPr>
            <w:noProof/>
            <w:webHidden/>
          </w:rPr>
          <w:fldChar w:fldCharType="begin"/>
        </w:r>
        <w:r w:rsidR="002040E4">
          <w:rPr>
            <w:noProof/>
            <w:webHidden/>
          </w:rPr>
          <w:instrText xml:space="preserve"> PAGEREF _Toc472102733 \h </w:instrText>
        </w:r>
        <w:r w:rsidR="002040E4">
          <w:rPr>
            <w:noProof/>
            <w:webHidden/>
          </w:rPr>
        </w:r>
        <w:r w:rsidR="002040E4">
          <w:rPr>
            <w:noProof/>
            <w:webHidden/>
          </w:rPr>
          <w:fldChar w:fldCharType="separate"/>
        </w:r>
        <w:r w:rsidR="00F03BD7">
          <w:rPr>
            <w:noProof/>
            <w:webHidden/>
          </w:rPr>
          <w:t>40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5" w:anchor="_Toc472102734" w:history="1">
        <w:r w:rsidR="002040E4" w:rsidRPr="008E45CD">
          <w:rPr>
            <w:rStyle w:val="Hipervnculo"/>
            <w:rFonts w:eastAsiaTheme="majorEastAsia"/>
            <w:noProof/>
          </w:rPr>
          <w:t>Figura 5. Cadena productiva del pollo</w:t>
        </w:r>
        <w:r w:rsidR="002040E4">
          <w:rPr>
            <w:noProof/>
            <w:webHidden/>
          </w:rPr>
          <w:tab/>
        </w:r>
        <w:r w:rsidR="002040E4">
          <w:rPr>
            <w:noProof/>
            <w:webHidden/>
          </w:rPr>
          <w:fldChar w:fldCharType="begin"/>
        </w:r>
        <w:r w:rsidR="002040E4">
          <w:rPr>
            <w:noProof/>
            <w:webHidden/>
          </w:rPr>
          <w:instrText xml:space="preserve"> PAGEREF _Toc472102734 \h </w:instrText>
        </w:r>
        <w:r w:rsidR="002040E4">
          <w:rPr>
            <w:noProof/>
            <w:webHidden/>
          </w:rPr>
        </w:r>
        <w:r w:rsidR="002040E4">
          <w:rPr>
            <w:noProof/>
            <w:webHidden/>
          </w:rPr>
          <w:fldChar w:fldCharType="separate"/>
        </w:r>
        <w:r w:rsidR="00F03BD7">
          <w:rPr>
            <w:noProof/>
            <w:webHidden/>
          </w:rPr>
          <w:t>40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6" w:anchor="_Toc472102735" w:history="1">
        <w:r w:rsidR="002040E4" w:rsidRPr="008E45CD">
          <w:rPr>
            <w:rStyle w:val="Hipervnculo"/>
            <w:rFonts w:eastAsiaTheme="majorEastAsia"/>
            <w:noProof/>
          </w:rPr>
          <w:t>Figura 6. CANVAS de una escuela de capacitación</w:t>
        </w:r>
        <w:r w:rsidR="002040E4">
          <w:rPr>
            <w:noProof/>
            <w:webHidden/>
          </w:rPr>
          <w:tab/>
        </w:r>
        <w:r w:rsidR="002040E4">
          <w:rPr>
            <w:noProof/>
            <w:webHidden/>
          </w:rPr>
          <w:fldChar w:fldCharType="begin"/>
        </w:r>
        <w:r w:rsidR="002040E4">
          <w:rPr>
            <w:noProof/>
            <w:webHidden/>
          </w:rPr>
          <w:instrText xml:space="preserve"> PAGEREF _Toc472102735 \h </w:instrText>
        </w:r>
        <w:r w:rsidR="002040E4">
          <w:rPr>
            <w:noProof/>
            <w:webHidden/>
          </w:rPr>
        </w:r>
        <w:r w:rsidR="002040E4">
          <w:rPr>
            <w:noProof/>
            <w:webHidden/>
          </w:rPr>
          <w:fldChar w:fldCharType="separate"/>
        </w:r>
        <w:r w:rsidR="00F03BD7">
          <w:rPr>
            <w:noProof/>
            <w:webHidden/>
          </w:rPr>
          <w:t>44</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7" w:anchor="_Toc472102736" w:history="1">
        <w:r w:rsidR="002040E4" w:rsidRPr="008E45CD">
          <w:rPr>
            <w:rStyle w:val="Hipervnculo"/>
            <w:rFonts w:eastAsiaTheme="majorEastAsia"/>
            <w:noProof/>
          </w:rPr>
          <w:t>Figura 7.Ciclo de vida de un producto</w:t>
        </w:r>
        <w:r w:rsidR="002040E4">
          <w:rPr>
            <w:noProof/>
            <w:webHidden/>
          </w:rPr>
          <w:tab/>
        </w:r>
        <w:r w:rsidR="002040E4">
          <w:rPr>
            <w:noProof/>
            <w:webHidden/>
          </w:rPr>
          <w:fldChar w:fldCharType="begin"/>
        </w:r>
        <w:r w:rsidR="002040E4">
          <w:rPr>
            <w:noProof/>
            <w:webHidden/>
          </w:rPr>
          <w:instrText xml:space="preserve"> PAGEREF _Toc472102736 \h </w:instrText>
        </w:r>
        <w:r w:rsidR="002040E4">
          <w:rPr>
            <w:noProof/>
            <w:webHidden/>
          </w:rPr>
        </w:r>
        <w:r w:rsidR="002040E4">
          <w:rPr>
            <w:noProof/>
            <w:webHidden/>
          </w:rPr>
          <w:fldChar w:fldCharType="separate"/>
        </w:r>
        <w:r w:rsidR="00F03BD7">
          <w:rPr>
            <w:noProof/>
            <w:webHidden/>
          </w:rPr>
          <w:t>50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8" w:anchor="_Toc472102737" w:history="1">
        <w:r w:rsidR="002040E4" w:rsidRPr="008E45CD">
          <w:rPr>
            <w:rStyle w:val="Hipervnculo"/>
            <w:rFonts w:eastAsiaTheme="majorEastAsia"/>
            <w:noProof/>
          </w:rPr>
          <w:t>Figura 8. Esquema de determinación de mercado en áreas urbana</w:t>
        </w:r>
        <w:r w:rsidR="002040E4">
          <w:rPr>
            <w:noProof/>
            <w:webHidden/>
          </w:rPr>
          <w:tab/>
        </w:r>
        <w:r w:rsidR="002040E4">
          <w:rPr>
            <w:noProof/>
            <w:webHidden/>
          </w:rPr>
          <w:fldChar w:fldCharType="begin"/>
        </w:r>
        <w:r w:rsidR="002040E4">
          <w:rPr>
            <w:noProof/>
            <w:webHidden/>
          </w:rPr>
          <w:instrText xml:space="preserve"> PAGEREF _Toc472102737 \h </w:instrText>
        </w:r>
        <w:r w:rsidR="002040E4">
          <w:rPr>
            <w:noProof/>
            <w:webHidden/>
          </w:rPr>
        </w:r>
        <w:r w:rsidR="002040E4">
          <w:rPr>
            <w:noProof/>
            <w:webHidden/>
          </w:rPr>
          <w:fldChar w:fldCharType="separate"/>
        </w:r>
        <w:r w:rsidR="00F03BD7">
          <w:rPr>
            <w:noProof/>
            <w:webHidden/>
          </w:rPr>
          <w:t>53</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29" w:anchor="_Toc472102738" w:history="1">
        <w:r w:rsidR="002040E4" w:rsidRPr="008E45CD">
          <w:rPr>
            <w:rStyle w:val="Hipervnculo"/>
            <w:rFonts w:eastAsiaTheme="majorEastAsia"/>
            <w:noProof/>
          </w:rPr>
          <w:t>Figura 9. Ubicación de consultorios registrados en Google</w:t>
        </w:r>
        <w:r w:rsidR="002040E4">
          <w:rPr>
            <w:noProof/>
            <w:webHidden/>
          </w:rPr>
          <w:tab/>
        </w:r>
        <w:r w:rsidR="002040E4">
          <w:rPr>
            <w:noProof/>
            <w:webHidden/>
          </w:rPr>
          <w:fldChar w:fldCharType="begin"/>
        </w:r>
        <w:r w:rsidR="002040E4">
          <w:rPr>
            <w:noProof/>
            <w:webHidden/>
          </w:rPr>
          <w:instrText xml:space="preserve"> PAGEREF _Toc472102738 \h </w:instrText>
        </w:r>
        <w:r w:rsidR="002040E4">
          <w:rPr>
            <w:noProof/>
            <w:webHidden/>
          </w:rPr>
        </w:r>
        <w:r w:rsidR="002040E4">
          <w:rPr>
            <w:noProof/>
            <w:webHidden/>
          </w:rPr>
          <w:fldChar w:fldCharType="separate"/>
        </w:r>
        <w:r w:rsidR="00F03BD7">
          <w:rPr>
            <w:noProof/>
            <w:webHidden/>
          </w:rPr>
          <w:t>54</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0" w:anchor="_Toc472102739" w:history="1">
        <w:r w:rsidR="002040E4" w:rsidRPr="008E45CD">
          <w:rPr>
            <w:rStyle w:val="Hipervnculo"/>
            <w:rFonts w:eastAsiaTheme="majorEastAsia"/>
            <w:noProof/>
          </w:rPr>
          <w:t>Figura 10. Ejemplo de estratificador de INEGI</w:t>
        </w:r>
        <w:r w:rsidR="002040E4">
          <w:rPr>
            <w:noProof/>
            <w:webHidden/>
          </w:rPr>
          <w:tab/>
        </w:r>
        <w:r w:rsidR="002040E4">
          <w:rPr>
            <w:noProof/>
            <w:webHidden/>
          </w:rPr>
          <w:fldChar w:fldCharType="begin"/>
        </w:r>
        <w:r w:rsidR="002040E4">
          <w:rPr>
            <w:noProof/>
            <w:webHidden/>
          </w:rPr>
          <w:instrText xml:space="preserve"> PAGEREF _Toc472102739 \h </w:instrText>
        </w:r>
        <w:r w:rsidR="002040E4">
          <w:rPr>
            <w:noProof/>
            <w:webHidden/>
          </w:rPr>
        </w:r>
        <w:r w:rsidR="002040E4">
          <w:rPr>
            <w:noProof/>
            <w:webHidden/>
          </w:rPr>
          <w:fldChar w:fldCharType="separate"/>
        </w:r>
        <w:r w:rsidR="00F03BD7">
          <w:rPr>
            <w:noProof/>
            <w:webHidden/>
          </w:rPr>
          <w:t>55</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1" w:anchor="_Toc472102740" w:history="1">
        <w:r w:rsidR="002040E4" w:rsidRPr="008E45CD">
          <w:rPr>
            <w:rStyle w:val="Hipervnculo"/>
            <w:rFonts w:eastAsiaTheme="majorEastAsia"/>
            <w:noProof/>
          </w:rPr>
          <w:t>Figura 11. Inventario urbano del café-bar en la Ciudad de Hermosillo</w:t>
        </w:r>
        <w:r w:rsidR="002040E4">
          <w:rPr>
            <w:noProof/>
            <w:webHidden/>
          </w:rPr>
          <w:tab/>
        </w:r>
        <w:r w:rsidR="002040E4">
          <w:rPr>
            <w:noProof/>
            <w:webHidden/>
          </w:rPr>
          <w:fldChar w:fldCharType="begin"/>
        </w:r>
        <w:r w:rsidR="002040E4">
          <w:rPr>
            <w:noProof/>
            <w:webHidden/>
          </w:rPr>
          <w:instrText xml:space="preserve"> PAGEREF _Toc472102740 \h </w:instrText>
        </w:r>
        <w:r w:rsidR="002040E4">
          <w:rPr>
            <w:noProof/>
            <w:webHidden/>
          </w:rPr>
        </w:r>
        <w:r w:rsidR="002040E4">
          <w:rPr>
            <w:noProof/>
            <w:webHidden/>
          </w:rPr>
          <w:fldChar w:fldCharType="separate"/>
        </w:r>
        <w:r w:rsidR="00F03BD7">
          <w:rPr>
            <w:noProof/>
            <w:webHidden/>
          </w:rPr>
          <w:t>56</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2" w:anchor="_Toc472102741" w:history="1">
        <w:r w:rsidR="002040E4" w:rsidRPr="008E45CD">
          <w:rPr>
            <w:rStyle w:val="Hipervnculo"/>
            <w:rFonts w:eastAsiaTheme="majorEastAsia"/>
            <w:noProof/>
          </w:rPr>
          <w:t>Figura 12. Unidades económicas del municipio de San Javier</w:t>
        </w:r>
        <w:r w:rsidR="002040E4">
          <w:rPr>
            <w:noProof/>
            <w:webHidden/>
          </w:rPr>
          <w:tab/>
        </w:r>
        <w:r w:rsidR="002040E4">
          <w:rPr>
            <w:noProof/>
            <w:webHidden/>
          </w:rPr>
          <w:fldChar w:fldCharType="begin"/>
        </w:r>
        <w:r w:rsidR="002040E4">
          <w:rPr>
            <w:noProof/>
            <w:webHidden/>
          </w:rPr>
          <w:instrText xml:space="preserve"> PAGEREF _Toc472102741 \h </w:instrText>
        </w:r>
        <w:r w:rsidR="002040E4">
          <w:rPr>
            <w:noProof/>
            <w:webHidden/>
          </w:rPr>
        </w:r>
        <w:r w:rsidR="002040E4">
          <w:rPr>
            <w:noProof/>
            <w:webHidden/>
          </w:rPr>
          <w:fldChar w:fldCharType="separate"/>
        </w:r>
        <w:r w:rsidR="00F03BD7">
          <w:rPr>
            <w:noProof/>
            <w:webHidden/>
          </w:rPr>
          <w:t>57</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w:anchor="_Toc472102742" w:history="1">
        <w:r w:rsidR="002040E4" w:rsidRPr="008E45CD">
          <w:rPr>
            <w:rStyle w:val="Hipervnculo"/>
            <w:rFonts w:eastAsiaTheme="majorEastAsia"/>
            <w:noProof/>
          </w:rPr>
          <w:t>Figura 13. Colonias y casas habitación de un sector de Ciudad Obregón, Sonora</w:t>
        </w:r>
        <w:r w:rsidR="002040E4">
          <w:rPr>
            <w:noProof/>
            <w:webHidden/>
          </w:rPr>
          <w:tab/>
        </w:r>
        <w:r w:rsidR="002040E4">
          <w:rPr>
            <w:noProof/>
            <w:webHidden/>
          </w:rPr>
          <w:fldChar w:fldCharType="begin"/>
        </w:r>
        <w:r w:rsidR="002040E4">
          <w:rPr>
            <w:noProof/>
            <w:webHidden/>
          </w:rPr>
          <w:instrText xml:space="preserve"> PAGEREF _Toc472102742 \h </w:instrText>
        </w:r>
        <w:r w:rsidR="002040E4">
          <w:rPr>
            <w:noProof/>
            <w:webHidden/>
          </w:rPr>
        </w:r>
        <w:r w:rsidR="002040E4">
          <w:rPr>
            <w:noProof/>
            <w:webHidden/>
          </w:rPr>
          <w:fldChar w:fldCharType="separate"/>
        </w:r>
        <w:r w:rsidR="00F03BD7">
          <w:rPr>
            <w:noProof/>
            <w:webHidden/>
          </w:rPr>
          <w:t>58</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3" w:anchor="_Toc472102743" w:history="1">
        <w:r w:rsidR="002040E4" w:rsidRPr="008E45CD">
          <w:rPr>
            <w:rStyle w:val="Hipervnculo"/>
            <w:rFonts w:eastAsiaTheme="majorEastAsia"/>
            <w:noProof/>
          </w:rPr>
          <w:t>Figura 14. Ejemplo de encuesta diseñada en Excel</w:t>
        </w:r>
        <w:r w:rsidR="002040E4">
          <w:rPr>
            <w:noProof/>
            <w:webHidden/>
          </w:rPr>
          <w:tab/>
        </w:r>
        <w:r w:rsidR="002040E4">
          <w:rPr>
            <w:noProof/>
            <w:webHidden/>
          </w:rPr>
          <w:fldChar w:fldCharType="begin"/>
        </w:r>
        <w:r w:rsidR="002040E4">
          <w:rPr>
            <w:noProof/>
            <w:webHidden/>
          </w:rPr>
          <w:instrText xml:space="preserve"> PAGEREF _Toc472102743 \h </w:instrText>
        </w:r>
        <w:r w:rsidR="002040E4">
          <w:rPr>
            <w:noProof/>
            <w:webHidden/>
          </w:rPr>
        </w:r>
        <w:r w:rsidR="002040E4">
          <w:rPr>
            <w:noProof/>
            <w:webHidden/>
          </w:rPr>
          <w:fldChar w:fldCharType="separate"/>
        </w:r>
        <w:r w:rsidR="00F03BD7">
          <w:rPr>
            <w:noProof/>
            <w:webHidden/>
          </w:rPr>
          <w:t>63</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4" w:anchor="_Toc472102744" w:history="1">
        <w:r w:rsidR="002040E4" w:rsidRPr="008E45CD">
          <w:rPr>
            <w:rStyle w:val="Hipervnculo"/>
            <w:rFonts w:eastAsiaTheme="majorEastAsia"/>
            <w:noProof/>
          </w:rPr>
          <w:t>Figura 15. Ejemplo de descripción metodológica</w:t>
        </w:r>
        <w:r w:rsidR="002040E4">
          <w:rPr>
            <w:noProof/>
            <w:webHidden/>
          </w:rPr>
          <w:tab/>
        </w:r>
        <w:r w:rsidR="002040E4">
          <w:rPr>
            <w:noProof/>
            <w:webHidden/>
          </w:rPr>
          <w:fldChar w:fldCharType="begin"/>
        </w:r>
        <w:r w:rsidR="002040E4">
          <w:rPr>
            <w:noProof/>
            <w:webHidden/>
          </w:rPr>
          <w:instrText xml:space="preserve"> PAGEREF _Toc472102744 \h </w:instrText>
        </w:r>
        <w:r w:rsidR="002040E4">
          <w:rPr>
            <w:noProof/>
            <w:webHidden/>
          </w:rPr>
        </w:r>
        <w:r w:rsidR="002040E4">
          <w:rPr>
            <w:noProof/>
            <w:webHidden/>
          </w:rPr>
          <w:fldChar w:fldCharType="separate"/>
        </w:r>
        <w:r w:rsidR="00F03BD7">
          <w:rPr>
            <w:noProof/>
            <w:webHidden/>
          </w:rPr>
          <w:t>70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5" w:anchor="_Toc472102745" w:history="1">
        <w:r w:rsidR="002040E4" w:rsidRPr="008E45CD">
          <w:rPr>
            <w:rStyle w:val="Hipervnculo"/>
            <w:rFonts w:eastAsiaTheme="majorEastAsia"/>
            <w:noProof/>
          </w:rPr>
          <w:t>Figura 16. Encuesta de la matriz de resultados</w:t>
        </w:r>
        <w:r w:rsidR="002040E4">
          <w:rPr>
            <w:noProof/>
            <w:webHidden/>
          </w:rPr>
          <w:tab/>
        </w:r>
        <w:r w:rsidR="002040E4">
          <w:rPr>
            <w:noProof/>
            <w:webHidden/>
          </w:rPr>
          <w:fldChar w:fldCharType="begin"/>
        </w:r>
        <w:r w:rsidR="002040E4">
          <w:rPr>
            <w:noProof/>
            <w:webHidden/>
          </w:rPr>
          <w:instrText xml:space="preserve"> PAGEREF _Toc472102745 \h </w:instrText>
        </w:r>
        <w:r w:rsidR="002040E4">
          <w:rPr>
            <w:noProof/>
            <w:webHidden/>
          </w:rPr>
        </w:r>
        <w:r w:rsidR="002040E4">
          <w:rPr>
            <w:noProof/>
            <w:webHidden/>
          </w:rPr>
          <w:fldChar w:fldCharType="separate"/>
        </w:r>
        <w:r w:rsidR="00F03BD7">
          <w:rPr>
            <w:noProof/>
            <w:webHidden/>
          </w:rPr>
          <w:t>72</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6" w:anchor="_Toc472102746" w:history="1">
        <w:r w:rsidR="002040E4" w:rsidRPr="008E45CD">
          <w:rPr>
            <w:rStyle w:val="Hipervnculo"/>
            <w:rFonts w:eastAsiaTheme="majorEastAsia"/>
            <w:noProof/>
          </w:rPr>
          <w:t>Figura 17. Determinación de demanda urbana según anillos concéntricos</w:t>
        </w:r>
        <w:r w:rsidR="002040E4">
          <w:rPr>
            <w:noProof/>
            <w:webHidden/>
          </w:rPr>
          <w:tab/>
        </w:r>
        <w:r w:rsidR="002040E4">
          <w:rPr>
            <w:noProof/>
            <w:webHidden/>
          </w:rPr>
          <w:fldChar w:fldCharType="begin"/>
        </w:r>
        <w:r w:rsidR="002040E4">
          <w:rPr>
            <w:noProof/>
            <w:webHidden/>
          </w:rPr>
          <w:instrText xml:space="preserve"> PAGEREF _Toc472102746 \h </w:instrText>
        </w:r>
        <w:r w:rsidR="002040E4">
          <w:rPr>
            <w:noProof/>
            <w:webHidden/>
          </w:rPr>
        </w:r>
        <w:r w:rsidR="002040E4">
          <w:rPr>
            <w:noProof/>
            <w:webHidden/>
          </w:rPr>
          <w:fldChar w:fldCharType="separate"/>
        </w:r>
        <w:r w:rsidR="00F03BD7">
          <w:rPr>
            <w:noProof/>
            <w:webHidden/>
          </w:rPr>
          <w:t>83</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7" w:anchor="_Toc472102747" w:history="1">
        <w:r w:rsidR="002040E4" w:rsidRPr="008E45CD">
          <w:rPr>
            <w:rStyle w:val="Hipervnculo"/>
            <w:rFonts w:eastAsiaTheme="majorEastAsia"/>
            <w:noProof/>
          </w:rPr>
          <w:t>Figura 18. Ejemplo de la cadena productiva de la hamburguesa con costos por etapas</w:t>
        </w:r>
        <w:r w:rsidR="002040E4">
          <w:rPr>
            <w:noProof/>
            <w:webHidden/>
          </w:rPr>
          <w:tab/>
        </w:r>
        <w:r w:rsidR="002040E4">
          <w:rPr>
            <w:noProof/>
            <w:webHidden/>
          </w:rPr>
          <w:fldChar w:fldCharType="begin"/>
        </w:r>
        <w:r w:rsidR="002040E4">
          <w:rPr>
            <w:noProof/>
            <w:webHidden/>
          </w:rPr>
          <w:instrText xml:space="preserve"> PAGEREF _Toc472102747 \h </w:instrText>
        </w:r>
        <w:r w:rsidR="002040E4">
          <w:rPr>
            <w:noProof/>
            <w:webHidden/>
          </w:rPr>
        </w:r>
        <w:r w:rsidR="002040E4">
          <w:rPr>
            <w:noProof/>
            <w:webHidden/>
          </w:rPr>
          <w:fldChar w:fldCharType="separate"/>
        </w:r>
        <w:r w:rsidR="00F03BD7">
          <w:rPr>
            <w:noProof/>
            <w:webHidden/>
          </w:rPr>
          <w:t>92</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8" w:anchor="_Toc472102748" w:history="1">
        <w:r w:rsidR="002040E4" w:rsidRPr="008E45CD">
          <w:rPr>
            <w:rStyle w:val="Hipervnculo"/>
            <w:rFonts w:eastAsiaTheme="majorEastAsia"/>
            <w:noProof/>
          </w:rPr>
          <w:t>Figura 19. Flujograma general del proceso de atencion a un cliente en un restaurante.</w:t>
        </w:r>
        <w:r w:rsidR="002040E4">
          <w:rPr>
            <w:noProof/>
            <w:webHidden/>
          </w:rPr>
          <w:tab/>
        </w:r>
        <w:r w:rsidR="002040E4">
          <w:rPr>
            <w:noProof/>
            <w:webHidden/>
          </w:rPr>
          <w:fldChar w:fldCharType="begin"/>
        </w:r>
        <w:r w:rsidR="002040E4">
          <w:rPr>
            <w:noProof/>
            <w:webHidden/>
          </w:rPr>
          <w:instrText xml:space="preserve"> PAGEREF _Toc472102748 \h </w:instrText>
        </w:r>
        <w:r w:rsidR="002040E4">
          <w:rPr>
            <w:noProof/>
            <w:webHidden/>
          </w:rPr>
        </w:r>
        <w:r w:rsidR="002040E4">
          <w:rPr>
            <w:noProof/>
            <w:webHidden/>
          </w:rPr>
          <w:fldChar w:fldCharType="separate"/>
        </w:r>
        <w:r w:rsidR="00F03BD7">
          <w:rPr>
            <w:noProof/>
            <w:webHidden/>
          </w:rPr>
          <w:t>109</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39" w:anchor="_Toc472102749" w:history="1">
        <w:r w:rsidR="002040E4" w:rsidRPr="008E45CD">
          <w:rPr>
            <w:rStyle w:val="Hipervnculo"/>
            <w:rFonts w:eastAsiaTheme="majorEastAsia"/>
            <w:noProof/>
          </w:rPr>
          <w:t>Figura 20. Ejemplo de plano de distribución de planta</w:t>
        </w:r>
        <w:r w:rsidR="002040E4">
          <w:rPr>
            <w:noProof/>
            <w:webHidden/>
          </w:rPr>
          <w:tab/>
        </w:r>
        <w:r w:rsidR="002040E4">
          <w:rPr>
            <w:noProof/>
            <w:webHidden/>
          </w:rPr>
          <w:fldChar w:fldCharType="begin"/>
        </w:r>
        <w:r w:rsidR="002040E4">
          <w:rPr>
            <w:noProof/>
            <w:webHidden/>
          </w:rPr>
          <w:instrText xml:space="preserve"> PAGEREF _Toc472102749 \h </w:instrText>
        </w:r>
        <w:r w:rsidR="002040E4">
          <w:rPr>
            <w:noProof/>
            <w:webHidden/>
          </w:rPr>
        </w:r>
        <w:r w:rsidR="002040E4">
          <w:rPr>
            <w:noProof/>
            <w:webHidden/>
          </w:rPr>
          <w:fldChar w:fldCharType="separate"/>
        </w:r>
        <w:r w:rsidR="00F03BD7">
          <w:rPr>
            <w:noProof/>
            <w:webHidden/>
          </w:rPr>
          <w:t>110</w:t>
        </w:r>
        <w:r w:rsidR="002040E4">
          <w:rPr>
            <w:noProof/>
            <w:webHidden/>
          </w:rPr>
          <w:fldChar w:fldCharType="end"/>
        </w:r>
      </w:hyperlink>
    </w:p>
    <w:p w:rsidR="002040E4" w:rsidRDefault="00664B29" w:rsidP="002040E4">
      <w:pPr>
        <w:pStyle w:val="Tabladeilustraciones"/>
        <w:tabs>
          <w:tab w:val="right" w:leader="dot" w:pos="9111"/>
        </w:tabs>
        <w:spacing w:before="120"/>
        <w:rPr>
          <w:rFonts w:asciiTheme="minorHAnsi" w:eastAsiaTheme="minorEastAsia" w:hAnsiTheme="minorHAnsi" w:cstheme="minorBidi"/>
          <w:noProof/>
        </w:rPr>
      </w:pPr>
      <w:hyperlink r:id="rId40" w:anchor="_Toc472102750" w:history="1">
        <w:r w:rsidR="002040E4" w:rsidRPr="008E45CD">
          <w:rPr>
            <w:rStyle w:val="Hipervnculo"/>
            <w:rFonts w:eastAsiaTheme="majorEastAsia"/>
            <w:noProof/>
          </w:rPr>
          <w:t>Figura 21. Ejemplo de organigrama de la empresa</w:t>
        </w:r>
        <w:r w:rsidR="002040E4">
          <w:rPr>
            <w:noProof/>
            <w:webHidden/>
          </w:rPr>
          <w:tab/>
        </w:r>
        <w:r w:rsidR="002040E4">
          <w:rPr>
            <w:noProof/>
            <w:webHidden/>
          </w:rPr>
          <w:fldChar w:fldCharType="begin"/>
        </w:r>
        <w:r w:rsidR="002040E4">
          <w:rPr>
            <w:noProof/>
            <w:webHidden/>
          </w:rPr>
          <w:instrText xml:space="preserve"> PAGEREF _Toc472102750 \h </w:instrText>
        </w:r>
        <w:r w:rsidR="002040E4">
          <w:rPr>
            <w:noProof/>
            <w:webHidden/>
          </w:rPr>
        </w:r>
        <w:r w:rsidR="002040E4">
          <w:rPr>
            <w:noProof/>
            <w:webHidden/>
          </w:rPr>
          <w:fldChar w:fldCharType="separate"/>
        </w:r>
        <w:r w:rsidR="00F03BD7">
          <w:rPr>
            <w:noProof/>
            <w:webHidden/>
          </w:rPr>
          <w:t>121</w:t>
        </w:r>
        <w:r w:rsidR="002040E4">
          <w:rPr>
            <w:noProof/>
            <w:webHidden/>
          </w:rPr>
          <w:fldChar w:fldCharType="end"/>
        </w:r>
      </w:hyperlink>
    </w:p>
    <w:p w:rsidR="000D16BE" w:rsidRDefault="005A04C7" w:rsidP="002040E4">
      <w:pPr>
        <w:spacing w:before="120"/>
      </w:pPr>
      <w:r>
        <w:fldChar w:fldCharType="end"/>
      </w:r>
    </w:p>
    <w:p w:rsidR="000D16BE" w:rsidRDefault="000D16BE"/>
    <w:p w:rsidR="000D16BE" w:rsidRDefault="000D16BE">
      <w:pPr>
        <w:pStyle w:val="Encabezado"/>
        <w:tabs>
          <w:tab w:val="clear" w:pos="4419"/>
          <w:tab w:val="clear" w:pos="8838"/>
        </w:tabs>
      </w:pPr>
    </w:p>
    <w:p w:rsidR="000D16BE" w:rsidRDefault="000D16BE"/>
    <w:p w:rsidR="000D16BE" w:rsidRDefault="000D16BE"/>
    <w:p w:rsidR="000D16BE" w:rsidRDefault="000D16BE"/>
    <w:p w:rsidR="000D16BE" w:rsidRDefault="000D16BE"/>
    <w:p w:rsidR="000D16BE" w:rsidRDefault="000D16BE"/>
    <w:p w:rsidR="000D16BE" w:rsidRDefault="000D16BE"/>
    <w:p w:rsidR="000D16BE" w:rsidRPr="003F44A9" w:rsidRDefault="000D16BE" w:rsidP="004C4A85">
      <w:pPr>
        <w:pStyle w:val="Titulosiniciales"/>
      </w:pPr>
      <w:r>
        <w:br w:type="page"/>
      </w:r>
      <w:bookmarkStart w:id="5" w:name="_Toc472102545"/>
      <w:r w:rsidR="00F35940">
        <w:lastRenderedPageBreak/>
        <w:t>Índice de a</w:t>
      </w:r>
      <w:r w:rsidRPr="003F44A9">
        <w:t>nexos</w:t>
      </w:r>
      <w:bookmarkEnd w:id="5"/>
    </w:p>
    <w:p w:rsidR="000D16BE" w:rsidRDefault="000D16BE">
      <w:pPr>
        <w:pStyle w:val="Encabezado"/>
        <w:tabs>
          <w:tab w:val="clear" w:pos="4419"/>
          <w:tab w:val="clear" w:pos="8838"/>
        </w:tabs>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284"/>
      </w:tblGrid>
      <w:tr w:rsidR="00212931" w:rsidRPr="003474E5" w:rsidTr="00212931">
        <w:trPr>
          <w:trHeight w:val="591"/>
        </w:trPr>
        <w:tc>
          <w:tcPr>
            <w:tcW w:w="9284" w:type="dxa"/>
            <w:vAlign w:val="center"/>
          </w:tcPr>
          <w:p w:rsidR="00212931" w:rsidRPr="003474E5" w:rsidRDefault="00212931" w:rsidP="00212931">
            <w:pPr>
              <w:ind w:left="1418" w:hanging="1418"/>
              <w:jc w:val="left"/>
            </w:pPr>
            <w:r w:rsidRPr="003474E5">
              <w:t xml:space="preserve">Anexo 1. Guion para la elaboración de un proyecto de inversión </w:t>
            </w:r>
          </w:p>
        </w:tc>
      </w:tr>
      <w:tr w:rsidR="00212931" w:rsidRPr="003474E5" w:rsidTr="00212931">
        <w:trPr>
          <w:trHeight w:val="591"/>
        </w:trPr>
        <w:tc>
          <w:tcPr>
            <w:tcW w:w="9284" w:type="dxa"/>
            <w:vAlign w:val="center"/>
          </w:tcPr>
          <w:p w:rsidR="00212931" w:rsidRPr="003474E5" w:rsidRDefault="00212931" w:rsidP="00212931">
            <w:pPr>
              <w:ind w:left="1418" w:hanging="1418"/>
              <w:jc w:val="left"/>
            </w:pPr>
            <w:r w:rsidRPr="003474E5">
              <w:t xml:space="preserve">Anexo 2. Guía de redacción y estilo </w:t>
            </w:r>
          </w:p>
        </w:tc>
      </w:tr>
      <w:tr w:rsidR="00212931" w:rsidRPr="003474E5" w:rsidTr="00212931">
        <w:trPr>
          <w:trHeight w:val="591"/>
        </w:trPr>
        <w:tc>
          <w:tcPr>
            <w:tcW w:w="9284" w:type="dxa"/>
            <w:vAlign w:val="center"/>
          </w:tcPr>
          <w:p w:rsidR="00212931" w:rsidRPr="003474E5" w:rsidRDefault="00212931" w:rsidP="00212931">
            <w:pPr>
              <w:ind w:left="1418" w:hanging="1418"/>
              <w:jc w:val="left"/>
            </w:pPr>
            <w:r w:rsidRPr="003474E5">
              <w:t xml:space="preserve">Anexo 3. Guía de presentación de un documento </w:t>
            </w:r>
          </w:p>
        </w:tc>
      </w:tr>
      <w:tr w:rsidR="00212931" w:rsidRPr="003474E5" w:rsidTr="00212931">
        <w:trPr>
          <w:trHeight w:val="591"/>
        </w:trPr>
        <w:tc>
          <w:tcPr>
            <w:tcW w:w="9284" w:type="dxa"/>
            <w:vAlign w:val="center"/>
          </w:tcPr>
          <w:p w:rsidR="00212931" w:rsidRPr="003474E5" w:rsidRDefault="00212931" w:rsidP="00212931">
            <w:pPr>
              <w:ind w:left="1418" w:hanging="1418"/>
              <w:jc w:val="left"/>
            </w:pPr>
            <w:r w:rsidRPr="003474E5">
              <w:t xml:space="preserve">Anexo 4. Ciclos de un proyecto </w:t>
            </w:r>
          </w:p>
        </w:tc>
      </w:tr>
      <w:tr w:rsidR="00212931" w:rsidRPr="00212931" w:rsidTr="00212931">
        <w:trPr>
          <w:trHeight w:val="591"/>
        </w:trPr>
        <w:tc>
          <w:tcPr>
            <w:tcW w:w="9284" w:type="dxa"/>
            <w:vAlign w:val="center"/>
          </w:tcPr>
          <w:p w:rsidR="00212931" w:rsidRPr="003474E5" w:rsidRDefault="005E6155" w:rsidP="00212931">
            <w:pPr>
              <w:ind w:left="1418" w:hanging="1418"/>
              <w:jc w:val="left"/>
            </w:pPr>
            <w:r w:rsidRPr="003474E5">
              <w:t>Anexo 5. Programa de actividades para la elaboración de un estudio de Formulación y Evaluación de Proyectos en Microsoft Project</w:t>
            </w:r>
          </w:p>
        </w:tc>
      </w:tr>
    </w:tbl>
    <w:p w:rsidR="000D16BE" w:rsidRPr="00212931" w:rsidRDefault="000D16BE"/>
    <w:p w:rsidR="000D16BE" w:rsidRPr="00212931" w:rsidRDefault="000D16BE">
      <w:pPr>
        <w:pStyle w:val="Piedepgina"/>
        <w:tabs>
          <w:tab w:val="clear" w:pos="4419"/>
          <w:tab w:val="clear" w:pos="8838"/>
        </w:tabs>
      </w:pPr>
    </w:p>
    <w:p w:rsidR="000D16BE" w:rsidRPr="00212931" w:rsidRDefault="000D16BE"/>
    <w:p w:rsidR="000D16BE" w:rsidRPr="00212931" w:rsidRDefault="000D16BE"/>
    <w:p w:rsidR="000D16BE" w:rsidRPr="00212931" w:rsidRDefault="000D16BE"/>
    <w:p w:rsidR="000D16BE" w:rsidRPr="00F63F9F" w:rsidRDefault="000D16BE" w:rsidP="00385B75">
      <w:pPr>
        <w:pStyle w:val="Titulosiniciales"/>
      </w:pPr>
      <w:r w:rsidRPr="00212931">
        <w:br w:type="page"/>
      </w:r>
      <w:bookmarkStart w:id="6" w:name="_Toc472102546"/>
      <w:r w:rsidRPr="00F63F9F">
        <w:lastRenderedPageBreak/>
        <w:t>Siglas</w:t>
      </w:r>
      <w:bookmarkEnd w:id="6"/>
    </w:p>
    <w:tbl>
      <w:tblPr>
        <w:tblW w:w="0" w:type="auto"/>
        <w:jc w:val="center"/>
        <w:tblBorders>
          <w:top w:val="single" w:sz="4" w:space="0" w:color="auto"/>
          <w:left w:val="single" w:sz="4" w:space="0" w:color="auto"/>
          <w:bottom w:val="single" w:sz="4" w:space="0" w:color="auto"/>
          <w:right w:val="single" w:sz="4" w:space="0" w:color="auto"/>
          <w:insideH w:val="single" w:sz="4" w:space="0" w:color="auto"/>
        </w:tblBorders>
        <w:tblCellMar>
          <w:left w:w="70" w:type="dxa"/>
          <w:right w:w="70" w:type="dxa"/>
        </w:tblCellMar>
        <w:tblLook w:val="0000" w:firstRow="0" w:lastRow="0" w:firstColumn="0" w:lastColumn="0" w:noHBand="0" w:noVBand="0"/>
      </w:tblPr>
      <w:tblGrid>
        <w:gridCol w:w="1761"/>
        <w:gridCol w:w="7017"/>
      </w:tblGrid>
      <w:tr w:rsidR="00501C6A" w:rsidTr="003474E5">
        <w:trPr>
          <w:trHeight w:val="340"/>
          <w:jc w:val="center"/>
        </w:trPr>
        <w:tc>
          <w:tcPr>
            <w:tcW w:w="1761" w:type="dxa"/>
            <w:vAlign w:val="center"/>
          </w:tcPr>
          <w:p w:rsidR="00501C6A" w:rsidRDefault="00501C6A" w:rsidP="00385B75">
            <w:pPr>
              <w:jc w:val="left"/>
              <w:rPr>
                <w:kern w:val="32"/>
              </w:rPr>
            </w:pPr>
            <w:r>
              <w:rPr>
                <w:kern w:val="32"/>
              </w:rPr>
              <w:t>AGEB</w:t>
            </w:r>
          </w:p>
        </w:tc>
        <w:tc>
          <w:tcPr>
            <w:tcW w:w="7017" w:type="dxa"/>
            <w:vAlign w:val="center"/>
          </w:tcPr>
          <w:p w:rsidR="00501C6A" w:rsidRDefault="00501C6A" w:rsidP="00385B75">
            <w:pPr>
              <w:jc w:val="left"/>
              <w:rPr>
                <w:kern w:val="32"/>
              </w:rPr>
            </w:pPr>
            <w:r>
              <w:rPr>
                <w:kern w:val="32"/>
              </w:rPr>
              <w:t>Área Geo Estadística Básica en el sistema censal de población</w:t>
            </w:r>
          </w:p>
        </w:tc>
      </w:tr>
      <w:tr w:rsidR="000D16BE" w:rsidTr="003474E5">
        <w:trPr>
          <w:trHeight w:val="340"/>
          <w:jc w:val="center"/>
        </w:trPr>
        <w:tc>
          <w:tcPr>
            <w:tcW w:w="1761" w:type="dxa"/>
            <w:vAlign w:val="center"/>
          </w:tcPr>
          <w:p w:rsidR="000D16BE" w:rsidRDefault="000D16BE" w:rsidP="00385B75">
            <w:pPr>
              <w:jc w:val="left"/>
              <w:rPr>
                <w:kern w:val="32"/>
              </w:rPr>
            </w:pPr>
            <w:r>
              <w:rPr>
                <w:kern w:val="32"/>
              </w:rPr>
              <w:t>BTF</w:t>
            </w:r>
          </w:p>
        </w:tc>
        <w:tc>
          <w:tcPr>
            <w:tcW w:w="7017" w:type="dxa"/>
            <w:vAlign w:val="center"/>
          </w:tcPr>
          <w:p w:rsidR="000D16BE" w:rsidRDefault="000D16BE" w:rsidP="00385B75">
            <w:pPr>
              <w:jc w:val="left"/>
              <w:rPr>
                <w:kern w:val="32"/>
              </w:rPr>
            </w:pPr>
            <w:r>
              <w:rPr>
                <w:kern w:val="32"/>
              </w:rPr>
              <w:t>Metodología Regreso-Al-Futuro, (Back-To-the-Future)</w:t>
            </w:r>
          </w:p>
        </w:tc>
      </w:tr>
      <w:tr w:rsidR="00B33042" w:rsidTr="003474E5">
        <w:trPr>
          <w:trHeight w:val="340"/>
          <w:jc w:val="center"/>
        </w:trPr>
        <w:tc>
          <w:tcPr>
            <w:tcW w:w="1761" w:type="dxa"/>
            <w:vAlign w:val="center"/>
          </w:tcPr>
          <w:p w:rsidR="00B33042" w:rsidRDefault="00B33042" w:rsidP="00385B75">
            <w:pPr>
              <w:jc w:val="left"/>
              <w:rPr>
                <w:kern w:val="32"/>
              </w:rPr>
            </w:pPr>
            <w:r>
              <w:rPr>
                <w:kern w:val="32"/>
              </w:rPr>
              <w:t>CANACINTRA</w:t>
            </w:r>
          </w:p>
        </w:tc>
        <w:tc>
          <w:tcPr>
            <w:tcW w:w="7017" w:type="dxa"/>
            <w:vAlign w:val="center"/>
          </w:tcPr>
          <w:p w:rsidR="00B33042" w:rsidRDefault="00B33042" w:rsidP="00385B75">
            <w:pPr>
              <w:jc w:val="left"/>
              <w:rPr>
                <w:kern w:val="32"/>
              </w:rPr>
            </w:pPr>
            <w:r>
              <w:rPr>
                <w:kern w:val="32"/>
              </w:rPr>
              <w:t>Cámara Nacional de la Industria de transformación</w:t>
            </w:r>
          </w:p>
        </w:tc>
      </w:tr>
      <w:tr w:rsidR="00B33042" w:rsidTr="003474E5">
        <w:trPr>
          <w:trHeight w:val="340"/>
          <w:jc w:val="center"/>
        </w:trPr>
        <w:tc>
          <w:tcPr>
            <w:tcW w:w="1761" w:type="dxa"/>
            <w:vAlign w:val="center"/>
          </w:tcPr>
          <w:p w:rsidR="00B33042" w:rsidRDefault="00B33042" w:rsidP="00385B75">
            <w:pPr>
              <w:jc w:val="left"/>
              <w:rPr>
                <w:kern w:val="32"/>
              </w:rPr>
            </w:pPr>
            <w:r>
              <w:rPr>
                <w:kern w:val="32"/>
              </w:rPr>
              <w:t>CANACO</w:t>
            </w:r>
          </w:p>
        </w:tc>
        <w:tc>
          <w:tcPr>
            <w:tcW w:w="7017" w:type="dxa"/>
            <w:vAlign w:val="center"/>
          </w:tcPr>
          <w:p w:rsidR="00B33042" w:rsidRDefault="00B33042" w:rsidP="00385B75">
            <w:pPr>
              <w:jc w:val="left"/>
              <w:rPr>
                <w:kern w:val="32"/>
              </w:rPr>
            </w:pPr>
            <w:r>
              <w:rPr>
                <w:kern w:val="32"/>
              </w:rPr>
              <w:t>Cámara Nacional de Comercio, Servicios y Turismo</w:t>
            </w:r>
          </w:p>
        </w:tc>
      </w:tr>
      <w:tr w:rsidR="00C90457" w:rsidTr="003474E5">
        <w:trPr>
          <w:trHeight w:val="340"/>
          <w:jc w:val="center"/>
        </w:trPr>
        <w:tc>
          <w:tcPr>
            <w:tcW w:w="1761" w:type="dxa"/>
            <w:vAlign w:val="center"/>
          </w:tcPr>
          <w:p w:rsidR="00C90457" w:rsidRDefault="00C90457" w:rsidP="00385B75">
            <w:pPr>
              <w:jc w:val="left"/>
              <w:rPr>
                <w:kern w:val="32"/>
              </w:rPr>
            </w:pPr>
            <w:r>
              <w:rPr>
                <w:kern w:val="32"/>
              </w:rPr>
              <w:t>CENEVAL</w:t>
            </w:r>
          </w:p>
        </w:tc>
        <w:tc>
          <w:tcPr>
            <w:tcW w:w="7017" w:type="dxa"/>
            <w:vAlign w:val="center"/>
          </w:tcPr>
          <w:p w:rsidR="00C90457" w:rsidRDefault="00C90457" w:rsidP="00385B75">
            <w:pPr>
              <w:jc w:val="left"/>
              <w:rPr>
                <w:kern w:val="32"/>
              </w:rPr>
            </w:pPr>
            <w:r>
              <w:rPr>
                <w:kern w:val="32"/>
              </w:rPr>
              <w:t>Consejo Nacional de Evaluación de la Política de Desarrollo Social</w:t>
            </w:r>
          </w:p>
        </w:tc>
      </w:tr>
      <w:tr w:rsidR="000D16BE" w:rsidTr="003474E5">
        <w:trPr>
          <w:trHeight w:val="340"/>
          <w:jc w:val="center"/>
        </w:trPr>
        <w:tc>
          <w:tcPr>
            <w:tcW w:w="1761" w:type="dxa"/>
            <w:vAlign w:val="center"/>
          </w:tcPr>
          <w:p w:rsidR="000D16BE" w:rsidRDefault="006A33FA" w:rsidP="00385B75">
            <w:pPr>
              <w:jc w:val="left"/>
              <w:rPr>
                <w:kern w:val="32"/>
              </w:rPr>
            </w:pPr>
            <w:r>
              <w:rPr>
                <w:kern w:val="32"/>
              </w:rPr>
              <w:t>CONACYT</w:t>
            </w:r>
          </w:p>
        </w:tc>
        <w:tc>
          <w:tcPr>
            <w:tcW w:w="7017" w:type="dxa"/>
            <w:vAlign w:val="center"/>
          </w:tcPr>
          <w:p w:rsidR="000D16BE" w:rsidRDefault="000D16BE" w:rsidP="00385B75">
            <w:pPr>
              <w:jc w:val="left"/>
              <w:rPr>
                <w:kern w:val="32"/>
              </w:rPr>
            </w:pPr>
            <w:r>
              <w:rPr>
                <w:kern w:val="32"/>
              </w:rPr>
              <w:t>Consejo Nacional de Ciencia y Tecnología</w:t>
            </w:r>
          </w:p>
        </w:tc>
      </w:tr>
      <w:tr w:rsidR="00C90457" w:rsidTr="003474E5">
        <w:trPr>
          <w:trHeight w:val="340"/>
          <w:jc w:val="center"/>
        </w:trPr>
        <w:tc>
          <w:tcPr>
            <w:tcW w:w="1761" w:type="dxa"/>
            <w:vAlign w:val="center"/>
          </w:tcPr>
          <w:p w:rsidR="00C90457" w:rsidRDefault="00C90457" w:rsidP="00385B75">
            <w:pPr>
              <w:jc w:val="left"/>
              <w:rPr>
                <w:kern w:val="32"/>
              </w:rPr>
            </w:pPr>
            <w:r>
              <w:rPr>
                <w:kern w:val="32"/>
              </w:rPr>
              <w:t>CONAPO</w:t>
            </w:r>
          </w:p>
        </w:tc>
        <w:tc>
          <w:tcPr>
            <w:tcW w:w="7017" w:type="dxa"/>
            <w:vAlign w:val="center"/>
          </w:tcPr>
          <w:p w:rsidR="00C90457" w:rsidRDefault="00C90457" w:rsidP="00385B75">
            <w:pPr>
              <w:jc w:val="left"/>
              <w:rPr>
                <w:kern w:val="32"/>
              </w:rPr>
            </w:pPr>
            <w:r>
              <w:rPr>
                <w:kern w:val="32"/>
              </w:rPr>
              <w:t>Consejo Nacional de Población</w:t>
            </w:r>
          </w:p>
        </w:tc>
      </w:tr>
      <w:tr w:rsidR="007D130D" w:rsidTr="003474E5">
        <w:trPr>
          <w:trHeight w:val="340"/>
          <w:jc w:val="center"/>
        </w:trPr>
        <w:tc>
          <w:tcPr>
            <w:tcW w:w="1761" w:type="dxa"/>
            <w:vAlign w:val="center"/>
          </w:tcPr>
          <w:p w:rsidR="007D130D" w:rsidRDefault="005927FA" w:rsidP="00385B75">
            <w:pPr>
              <w:jc w:val="left"/>
              <w:rPr>
                <w:kern w:val="32"/>
              </w:rPr>
            </w:pPr>
            <w:r>
              <w:rPr>
                <w:kern w:val="32"/>
              </w:rPr>
              <w:t>CM</w:t>
            </w:r>
            <w:r w:rsidR="007D130D">
              <w:rPr>
                <w:kern w:val="32"/>
              </w:rPr>
              <w:t>IC</w:t>
            </w:r>
          </w:p>
        </w:tc>
        <w:tc>
          <w:tcPr>
            <w:tcW w:w="7017" w:type="dxa"/>
            <w:vAlign w:val="center"/>
          </w:tcPr>
          <w:p w:rsidR="007D130D" w:rsidRDefault="007D130D" w:rsidP="005927FA">
            <w:pPr>
              <w:jc w:val="left"/>
              <w:rPr>
                <w:kern w:val="32"/>
              </w:rPr>
            </w:pPr>
            <w:r>
              <w:rPr>
                <w:kern w:val="32"/>
              </w:rPr>
              <w:t xml:space="preserve">Cámara </w:t>
            </w:r>
            <w:r w:rsidR="005927FA">
              <w:rPr>
                <w:kern w:val="32"/>
              </w:rPr>
              <w:t>Mexicana</w:t>
            </w:r>
            <w:r>
              <w:rPr>
                <w:kern w:val="32"/>
              </w:rPr>
              <w:t xml:space="preserve"> de la Industria de la Construcción</w:t>
            </w:r>
          </w:p>
        </w:tc>
      </w:tr>
      <w:tr w:rsidR="00501C6A" w:rsidRPr="001C5C35" w:rsidTr="003474E5">
        <w:trPr>
          <w:trHeight w:val="340"/>
          <w:jc w:val="center"/>
        </w:trPr>
        <w:tc>
          <w:tcPr>
            <w:tcW w:w="1761" w:type="dxa"/>
            <w:vAlign w:val="center"/>
          </w:tcPr>
          <w:p w:rsidR="00501C6A" w:rsidRPr="001C5C35" w:rsidRDefault="00501C6A" w:rsidP="00385B75">
            <w:pPr>
              <w:jc w:val="left"/>
              <w:rPr>
                <w:lang w:val="en-US"/>
              </w:rPr>
            </w:pPr>
            <w:r>
              <w:rPr>
                <w:lang w:val="en-US"/>
              </w:rPr>
              <w:t>DENUE</w:t>
            </w:r>
          </w:p>
        </w:tc>
        <w:tc>
          <w:tcPr>
            <w:tcW w:w="7017" w:type="dxa"/>
            <w:vAlign w:val="center"/>
          </w:tcPr>
          <w:p w:rsidR="00501C6A" w:rsidRPr="001C5C35" w:rsidRDefault="00501C6A" w:rsidP="00385B75">
            <w:pPr>
              <w:jc w:val="left"/>
            </w:pPr>
            <w:r w:rsidRPr="00501C6A">
              <w:t>Directorio Estadístico Nacional de Unidades Económicas</w:t>
            </w:r>
            <w:r>
              <w:t>, del INEGI</w:t>
            </w:r>
          </w:p>
        </w:tc>
      </w:tr>
      <w:tr w:rsidR="001C5C35" w:rsidRPr="001C5C35" w:rsidTr="003474E5">
        <w:trPr>
          <w:trHeight w:val="340"/>
          <w:jc w:val="center"/>
        </w:trPr>
        <w:tc>
          <w:tcPr>
            <w:tcW w:w="1761" w:type="dxa"/>
            <w:vAlign w:val="center"/>
          </w:tcPr>
          <w:p w:rsidR="001C5C35" w:rsidRDefault="001C5C35" w:rsidP="00385B75">
            <w:pPr>
              <w:jc w:val="left"/>
              <w:rPr>
                <w:kern w:val="32"/>
              </w:rPr>
            </w:pPr>
            <w:r w:rsidRPr="001C5C35">
              <w:rPr>
                <w:lang w:val="en-US"/>
              </w:rPr>
              <w:t>EBITDA</w:t>
            </w:r>
          </w:p>
        </w:tc>
        <w:tc>
          <w:tcPr>
            <w:tcW w:w="7017" w:type="dxa"/>
            <w:vAlign w:val="center"/>
          </w:tcPr>
          <w:p w:rsidR="001C5C35" w:rsidRPr="001C5C35" w:rsidRDefault="001C5C35" w:rsidP="00385B75">
            <w:pPr>
              <w:jc w:val="left"/>
              <w:rPr>
                <w:kern w:val="32"/>
              </w:rPr>
            </w:pPr>
            <w:r w:rsidRPr="001C5C35">
              <w:t>Ingresos antes de intereses, impuestos depreciación y amortizació</w:t>
            </w:r>
            <w:r>
              <w:t>n</w:t>
            </w:r>
            <w:r w:rsidR="00D617A4">
              <w:t xml:space="preserve"> (Earnings Before Interests, </w:t>
            </w:r>
            <w:r w:rsidRPr="001C5C35">
              <w:t>Taxes, Depreciation and Amortization)</w:t>
            </w:r>
          </w:p>
        </w:tc>
      </w:tr>
      <w:tr w:rsidR="000D16BE" w:rsidTr="003474E5">
        <w:trPr>
          <w:trHeight w:val="340"/>
          <w:jc w:val="center"/>
        </w:trPr>
        <w:tc>
          <w:tcPr>
            <w:tcW w:w="1761" w:type="dxa"/>
            <w:vAlign w:val="center"/>
          </w:tcPr>
          <w:p w:rsidR="000D16BE" w:rsidRDefault="000D16BE" w:rsidP="00385B75">
            <w:pPr>
              <w:jc w:val="left"/>
              <w:rPr>
                <w:kern w:val="32"/>
              </w:rPr>
            </w:pPr>
            <w:r>
              <w:rPr>
                <w:kern w:val="32"/>
              </w:rPr>
              <w:t>FAO</w:t>
            </w:r>
          </w:p>
        </w:tc>
        <w:tc>
          <w:tcPr>
            <w:tcW w:w="7017" w:type="dxa"/>
            <w:vAlign w:val="center"/>
          </w:tcPr>
          <w:p w:rsidR="000D16BE" w:rsidRDefault="000D16BE" w:rsidP="00385B75">
            <w:pPr>
              <w:jc w:val="left"/>
              <w:rPr>
                <w:kern w:val="32"/>
              </w:rPr>
            </w:pPr>
            <w:r>
              <w:rPr>
                <w:kern w:val="32"/>
              </w:rPr>
              <w:t>Organización Mundial para la Agricultura y la Alimentación, (Food and Agriculture Organization, United Nations)</w:t>
            </w:r>
          </w:p>
        </w:tc>
      </w:tr>
      <w:tr w:rsidR="000D16BE" w:rsidTr="003474E5">
        <w:trPr>
          <w:trHeight w:val="340"/>
          <w:jc w:val="center"/>
        </w:trPr>
        <w:tc>
          <w:tcPr>
            <w:tcW w:w="1761" w:type="dxa"/>
            <w:vAlign w:val="center"/>
          </w:tcPr>
          <w:p w:rsidR="000D16BE" w:rsidRDefault="002A78C3" w:rsidP="00385B75">
            <w:pPr>
              <w:jc w:val="left"/>
            </w:pPr>
            <w:r>
              <w:t>FODA</w:t>
            </w:r>
          </w:p>
        </w:tc>
        <w:tc>
          <w:tcPr>
            <w:tcW w:w="7017" w:type="dxa"/>
            <w:vAlign w:val="center"/>
          </w:tcPr>
          <w:p w:rsidR="000D16BE" w:rsidRDefault="002A78C3" w:rsidP="00385B75">
            <w:pPr>
              <w:jc w:val="left"/>
            </w:pPr>
            <w:r>
              <w:t xml:space="preserve">Análisis de </w:t>
            </w:r>
            <w:r w:rsidRPr="002A78C3">
              <w:t>Fortalezas, Oportunidades, Debilidades y Amenazas</w:t>
            </w:r>
          </w:p>
        </w:tc>
      </w:tr>
      <w:tr w:rsidR="00501C6A" w:rsidTr="003474E5">
        <w:trPr>
          <w:trHeight w:val="340"/>
          <w:jc w:val="center"/>
        </w:trPr>
        <w:tc>
          <w:tcPr>
            <w:tcW w:w="1761" w:type="dxa"/>
            <w:vAlign w:val="center"/>
          </w:tcPr>
          <w:p w:rsidR="00501C6A" w:rsidRDefault="00501C6A" w:rsidP="00385B75">
            <w:pPr>
              <w:jc w:val="left"/>
            </w:pPr>
            <w:r>
              <w:t>ICRESON</w:t>
            </w:r>
          </w:p>
        </w:tc>
        <w:tc>
          <w:tcPr>
            <w:tcW w:w="7017" w:type="dxa"/>
            <w:vAlign w:val="center"/>
          </w:tcPr>
          <w:p w:rsidR="00501C6A" w:rsidRDefault="00501C6A" w:rsidP="00385B75">
            <w:pPr>
              <w:jc w:val="left"/>
            </w:pPr>
            <w:r w:rsidRPr="00501C6A">
              <w:t>Instituto Catastral y Registral del Estado de Sonora</w:t>
            </w:r>
          </w:p>
        </w:tc>
      </w:tr>
      <w:tr w:rsidR="00B33042" w:rsidTr="003474E5">
        <w:trPr>
          <w:trHeight w:val="340"/>
          <w:jc w:val="center"/>
        </w:trPr>
        <w:tc>
          <w:tcPr>
            <w:tcW w:w="1761" w:type="dxa"/>
            <w:vAlign w:val="center"/>
          </w:tcPr>
          <w:p w:rsidR="00B33042" w:rsidRDefault="00B33042" w:rsidP="00385B75">
            <w:pPr>
              <w:jc w:val="left"/>
            </w:pPr>
            <w:r>
              <w:t>IMPLAN</w:t>
            </w:r>
          </w:p>
        </w:tc>
        <w:tc>
          <w:tcPr>
            <w:tcW w:w="7017" w:type="dxa"/>
            <w:vAlign w:val="center"/>
          </w:tcPr>
          <w:p w:rsidR="00B33042" w:rsidRDefault="00B33042" w:rsidP="00385B75">
            <w:pPr>
              <w:jc w:val="left"/>
            </w:pPr>
            <w:r>
              <w:t>Instituto Municipal de Planeación</w:t>
            </w:r>
          </w:p>
        </w:tc>
      </w:tr>
      <w:tr w:rsidR="00D93A4D" w:rsidTr="003474E5">
        <w:trPr>
          <w:trHeight w:val="340"/>
          <w:jc w:val="center"/>
        </w:trPr>
        <w:tc>
          <w:tcPr>
            <w:tcW w:w="1761" w:type="dxa"/>
            <w:vAlign w:val="center"/>
          </w:tcPr>
          <w:p w:rsidR="00D93A4D" w:rsidRDefault="00D93A4D" w:rsidP="00385B75">
            <w:pPr>
              <w:jc w:val="left"/>
            </w:pPr>
            <w:r>
              <w:t>INADEM</w:t>
            </w:r>
          </w:p>
        </w:tc>
        <w:tc>
          <w:tcPr>
            <w:tcW w:w="7017" w:type="dxa"/>
            <w:vAlign w:val="center"/>
          </w:tcPr>
          <w:p w:rsidR="00D93A4D" w:rsidRDefault="00D93A4D" w:rsidP="00385B75">
            <w:pPr>
              <w:jc w:val="left"/>
            </w:pPr>
            <w:r>
              <w:t>Instituto Nacional del Emprendedor</w:t>
            </w:r>
          </w:p>
        </w:tc>
      </w:tr>
      <w:tr w:rsidR="007D130D" w:rsidTr="003474E5">
        <w:trPr>
          <w:trHeight w:val="340"/>
          <w:jc w:val="center"/>
        </w:trPr>
        <w:tc>
          <w:tcPr>
            <w:tcW w:w="1761" w:type="dxa"/>
            <w:vAlign w:val="center"/>
          </w:tcPr>
          <w:p w:rsidR="007D130D" w:rsidRDefault="007D130D" w:rsidP="00385B75">
            <w:pPr>
              <w:jc w:val="left"/>
            </w:pPr>
            <w:r>
              <w:t>INEGI</w:t>
            </w:r>
          </w:p>
        </w:tc>
        <w:tc>
          <w:tcPr>
            <w:tcW w:w="7017" w:type="dxa"/>
            <w:vAlign w:val="center"/>
          </w:tcPr>
          <w:p w:rsidR="007D130D" w:rsidRDefault="007D130D" w:rsidP="00385B75">
            <w:pPr>
              <w:jc w:val="left"/>
            </w:pPr>
            <w:r>
              <w:t>Instituto Nacional de Estadística y Geografía</w:t>
            </w:r>
          </w:p>
        </w:tc>
      </w:tr>
      <w:tr w:rsidR="002A78C3" w:rsidTr="003474E5">
        <w:trPr>
          <w:trHeight w:val="340"/>
          <w:jc w:val="center"/>
        </w:trPr>
        <w:tc>
          <w:tcPr>
            <w:tcW w:w="1761" w:type="dxa"/>
            <w:vAlign w:val="center"/>
          </w:tcPr>
          <w:p w:rsidR="002A78C3" w:rsidRDefault="002A78C3" w:rsidP="00385B75">
            <w:pPr>
              <w:jc w:val="left"/>
            </w:pPr>
            <w:r>
              <w:t>IP</w:t>
            </w:r>
          </w:p>
        </w:tc>
        <w:tc>
          <w:tcPr>
            <w:tcW w:w="7017" w:type="dxa"/>
            <w:vAlign w:val="center"/>
          </w:tcPr>
          <w:p w:rsidR="002A78C3" w:rsidRDefault="002A78C3" w:rsidP="00385B75">
            <w:pPr>
              <w:jc w:val="left"/>
            </w:pPr>
            <w:r>
              <w:t>Iniciativa privada</w:t>
            </w:r>
          </w:p>
        </w:tc>
      </w:tr>
      <w:tr w:rsidR="00210B4E" w:rsidTr="003474E5">
        <w:trPr>
          <w:trHeight w:val="340"/>
          <w:jc w:val="center"/>
        </w:trPr>
        <w:tc>
          <w:tcPr>
            <w:tcW w:w="1761" w:type="dxa"/>
            <w:vAlign w:val="center"/>
          </w:tcPr>
          <w:p w:rsidR="00210B4E" w:rsidRDefault="00210B4E" w:rsidP="00385B75">
            <w:pPr>
              <w:jc w:val="left"/>
            </w:pPr>
            <w:r>
              <w:t>ISM</w:t>
            </w:r>
          </w:p>
        </w:tc>
        <w:tc>
          <w:tcPr>
            <w:tcW w:w="7017" w:type="dxa"/>
            <w:vAlign w:val="center"/>
          </w:tcPr>
          <w:p w:rsidR="00210B4E" w:rsidRDefault="00210B4E" w:rsidP="00385B75">
            <w:pPr>
              <w:jc w:val="left"/>
            </w:pPr>
            <w:r>
              <w:t>Instituto Sonorense de la Mujer</w:t>
            </w:r>
          </w:p>
        </w:tc>
      </w:tr>
      <w:tr w:rsidR="001C48E3" w:rsidTr="003474E5">
        <w:trPr>
          <w:trHeight w:val="340"/>
          <w:jc w:val="center"/>
        </w:trPr>
        <w:tc>
          <w:tcPr>
            <w:tcW w:w="1761" w:type="dxa"/>
            <w:vAlign w:val="center"/>
          </w:tcPr>
          <w:p w:rsidR="001C48E3" w:rsidRDefault="001C48E3" w:rsidP="00385B75">
            <w:pPr>
              <w:jc w:val="left"/>
            </w:pPr>
            <w:r>
              <w:t>ISR</w:t>
            </w:r>
          </w:p>
        </w:tc>
        <w:tc>
          <w:tcPr>
            <w:tcW w:w="7017" w:type="dxa"/>
            <w:vAlign w:val="center"/>
          </w:tcPr>
          <w:p w:rsidR="001C48E3" w:rsidRDefault="001C48E3" w:rsidP="00385B75">
            <w:pPr>
              <w:jc w:val="left"/>
            </w:pPr>
            <w:r>
              <w:t>Impuesto Sobre la Renta</w:t>
            </w:r>
          </w:p>
        </w:tc>
      </w:tr>
      <w:tr w:rsidR="000D16BE" w:rsidTr="003474E5">
        <w:trPr>
          <w:trHeight w:val="340"/>
          <w:jc w:val="center"/>
        </w:trPr>
        <w:tc>
          <w:tcPr>
            <w:tcW w:w="1761" w:type="dxa"/>
            <w:vAlign w:val="center"/>
          </w:tcPr>
          <w:p w:rsidR="000D16BE" w:rsidRDefault="000D16BE" w:rsidP="00385B75">
            <w:pPr>
              <w:jc w:val="left"/>
            </w:pPr>
            <w:r>
              <w:t>ONG</w:t>
            </w:r>
          </w:p>
        </w:tc>
        <w:tc>
          <w:tcPr>
            <w:tcW w:w="7017" w:type="dxa"/>
            <w:vAlign w:val="center"/>
          </w:tcPr>
          <w:p w:rsidR="000D16BE" w:rsidRDefault="000D16BE" w:rsidP="00385B75">
            <w:pPr>
              <w:jc w:val="left"/>
            </w:pPr>
            <w:r>
              <w:t>Organización No Gubernamental</w:t>
            </w:r>
          </w:p>
        </w:tc>
      </w:tr>
      <w:tr w:rsidR="000D16BE" w:rsidTr="003474E5">
        <w:trPr>
          <w:trHeight w:val="340"/>
          <w:jc w:val="center"/>
        </w:trPr>
        <w:tc>
          <w:tcPr>
            <w:tcW w:w="1761" w:type="dxa"/>
            <w:vAlign w:val="center"/>
          </w:tcPr>
          <w:p w:rsidR="000D16BE" w:rsidRDefault="002A78C3" w:rsidP="00385B75">
            <w:pPr>
              <w:jc w:val="left"/>
              <w:rPr>
                <w:kern w:val="32"/>
              </w:rPr>
            </w:pPr>
            <w:r>
              <w:rPr>
                <w:kern w:val="32"/>
              </w:rPr>
              <w:t>OSC</w:t>
            </w:r>
          </w:p>
        </w:tc>
        <w:tc>
          <w:tcPr>
            <w:tcW w:w="7017" w:type="dxa"/>
            <w:vAlign w:val="center"/>
          </w:tcPr>
          <w:p w:rsidR="000D16BE" w:rsidRDefault="002A78C3" w:rsidP="00385B75">
            <w:pPr>
              <w:jc w:val="left"/>
              <w:rPr>
                <w:kern w:val="32"/>
              </w:rPr>
            </w:pPr>
            <w:r>
              <w:rPr>
                <w:kern w:val="32"/>
              </w:rPr>
              <w:t>Organización de la Sociedad Civil</w:t>
            </w:r>
          </w:p>
        </w:tc>
      </w:tr>
      <w:tr w:rsidR="00857050" w:rsidTr="003474E5">
        <w:trPr>
          <w:trHeight w:val="340"/>
          <w:jc w:val="center"/>
        </w:trPr>
        <w:tc>
          <w:tcPr>
            <w:tcW w:w="1761" w:type="dxa"/>
            <w:vAlign w:val="center"/>
          </w:tcPr>
          <w:p w:rsidR="00857050" w:rsidRDefault="00857050" w:rsidP="00385B75">
            <w:pPr>
              <w:jc w:val="left"/>
              <w:rPr>
                <w:kern w:val="32"/>
              </w:rPr>
            </w:pPr>
            <w:r>
              <w:rPr>
                <w:kern w:val="32"/>
              </w:rPr>
              <w:t>NOM</w:t>
            </w:r>
          </w:p>
        </w:tc>
        <w:tc>
          <w:tcPr>
            <w:tcW w:w="7017" w:type="dxa"/>
            <w:vAlign w:val="center"/>
          </w:tcPr>
          <w:p w:rsidR="00857050" w:rsidRDefault="00857050" w:rsidP="00385B75">
            <w:pPr>
              <w:jc w:val="left"/>
              <w:rPr>
                <w:kern w:val="32"/>
              </w:rPr>
            </w:pPr>
            <w:r>
              <w:rPr>
                <w:kern w:val="32"/>
              </w:rPr>
              <w:t>Norma Oficial Mexicana</w:t>
            </w:r>
          </w:p>
        </w:tc>
      </w:tr>
      <w:tr w:rsidR="002A78C3" w:rsidTr="003474E5">
        <w:trPr>
          <w:trHeight w:val="340"/>
          <w:jc w:val="center"/>
        </w:trPr>
        <w:tc>
          <w:tcPr>
            <w:tcW w:w="1761" w:type="dxa"/>
            <w:vAlign w:val="center"/>
          </w:tcPr>
          <w:p w:rsidR="002A78C3" w:rsidRDefault="00857050" w:rsidP="00385B75">
            <w:pPr>
              <w:jc w:val="left"/>
              <w:rPr>
                <w:kern w:val="32"/>
              </w:rPr>
            </w:pPr>
            <w:r>
              <w:rPr>
                <w:kern w:val="32"/>
              </w:rPr>
              <w:t>NMX</w:t>
            </w:r>
          </w:p>
        </w:tc>
        <w:tc>
          <w:tcPr>
            <w:tcW w:w="7017" w:type="dxa"/>
            <w:vAlign w:val="center"/>
          </w:tcPr>
          <w:p w:rsidR="002A78C3" w:rsidRDefault="00857050" w:rsidP="00385B75">
            <w:pPr>
              <w:jc w:val="left"/>
              <w:rPr>
                <w:kern w:val="32"/>
              </w:rPr>
            </w:pPr>
            <w:r>
              <w:rPr>
                <w:kern w:val="32"/>
              </w:rPr>
              <w:t>Norma Mexicana</w:t>
            </w:r>
          </w:p>
        </w:tc>
      </w:tr>
      <w:tr w:rsidR="002A78C3" w:rsidTr="003474E5">
        <w:trPr>
          <w:trHeight w:val="340"/>
          <w:jc w:val="center"/>
        </w:trPr>
        <w:tc>
          <w:tcPr>
            <w:tcW w:w="1761" w:type="dxa"/>
            <w:vAlign w:val="center"/>
          </w:tcPr>
          <w:p w:rsidR="002A78C3" w:rsidRDefault="00A6127B" w:rsidP="00385B75">
            <w:pPr>
              <w:jc w:val="left"/>
              <w:rPr>
                <w:kern w:val="32"/>
              </w:rPr>
            </w:pPr>
            <w:r w:rsidRPr="00A6127B">
              <w:rPr>
                <w:kern w:val="32"/>
              </w:rPr>
              <w:t>PROFEPA</w:t>
            </w:r>
          </w:p>
        </w:tc>
        <w:tc>
          <w:tcPr>
            <w:tcW w:w="7017" w:type="dxa"/>
            <w:vAlign w:val="center"/>
          </w:tcPr>
          <w:p w:rsidR="002A78C3" w:rsidRDefault="00A6127B" w:rsidP="00385B75">
            <w:pPr>
              <w:jc w:val="left"/>
              <w:rPr>
                <w:kern w:val="32"/>
              </w:rPr>
            </w:pPr>
            <w:r w:rsidRPr="00A6127B">
              <w:rPr>
                <w:kern w:val="32"/>
              </w:rPr>
              <w:t>Procuraduría Federal de Protección al Ambiente</w:t>
            </w:r>
          </w:p>
        </w:tc>
      </w:tr>
      <w:tr w:rsidR="00154B2D" w:rsidTr="003474E5">
        <w:trPr>
          <w:trHeight w:val="340"/>
          <w:jc w:val="center"/>
        </w:trPr>
        <w:tc>
          <w:tcPr>
            <w:tcW w:w="1761" w:type="dxa"/>
            <w:vAlign w:val="center"/>
          </w:tcPr>
          <w:p w:rsidR="00154B2D" w:rsidRDefault="00154B2D" w:rsidP="00385B75">
            <w:pPr>
              <w:jc w:val="left"/>
              <w:rPr>
                <w:kern w:val="32"/>
              </w:rPr>
            </w:pPr>
            <w:r>
              <w:rPr>
                <w:kern w:val="32"/>
              </w:rPr>
              <w:t>SEDESOL</w:t>
            </w:r>
          </w:p>
        </w:tc>
        <w:tc>
          <w:tcPr>
            <w:tcW w:w="7017" w:type="dxa"/>
            <w:vAlign w:val="center"/>
          </w:tcPr>
          <w:p w:rsidR="00154B2D" w:rsidRDefault="00154B2D" w:rsidP="00385B75">
            <w:pPr>
              <w:jc w:val="left"/>
              <w:rPr>
                <w:kern w:val="32"/>
              </w:rPr>
            </w:pPr>
            <w:r>
              <w:rPr>
                <w:kern w:val="32"/>
              </w:rPr>
              <w:t>Secretaría de Desarrollo Social</w:t>
            </w:r>
          </w:p>
        </w:tc>
      </w:tr>
      <w:tr w:rsidR="00501C6A" w:rsidTr="003474E5">
        <w:trPr>
          <w:trHeight w:val="340"/>
          <w:jc w:val="center"/>
        </w:trPr>
        <w:tc>
          <w:tcPr>
            <w:tcW w:w="1761" w:type="dxa"/>
            <w:vAlign w:val="center"/>
          </w:tcPr>
          <w:p w:rsidR="00501C6A" w:rsidRDefault="00501C6A" w:rsidP="00385B75">
            <w:pPr>
              <w:jc w:val="left"/>
              <w:rPr>
                <w:kern w:val="32"/>
              </w:rPr>
            </w:pPr>
            <w:r>
              <w:rPr>
                <w:kern w:val="32"/>
              </w:rPr>
              <w:t>SIEM</w:t>
            </w:r>
          </w:p>
        </w:tc>
        <w:tc>
          <w:tcPr>
            <w:tcW w:w="7017" w:type="dxa"/>
            <w:vAlign w:val="center"/>
          </w:tcPr>
          <w:p w:rsidR="00501C6A" w:rsidRDefault="00501C6A" w:rsidP="00385B75">
            <w:pPr>
              <w:jc w:val="left"/>
              <w:rPr>
                <w:kern w:val="32"/>
              </w:rPr>
            </w:pPr>
            <w:r w:rsidRPr="00501C6A">
              <w:rPr>
                <w:kern w:val="32"/>
              </w:rPr>
              <w:t>Sistema de información Empresarial Mexicano</w:t>
            </w:r>
          </w:p>
        </w:tc>
      </w:tr>
      <w:tr w:rsidR="000D16BE" w:rsidTr="003474E5">
        <w:trPr>
          <w:trHeight w:val="340"/>
          <w:jc w:val="center"/>
        </w:trPr>
        <w:tc>
          <w:tcPr>
            <w:tcW w:w="1761" w:type="dxa"/>
            <w:vAlign w:val="center"/>
          </w:tcPr>
          <w:p w:rsidR="000D16BE" w:rsidRDefault="00212931" w:rsidP="00385B75">
            <w:pPr>
              <w:jc w:val="left"/>
              <w:rPr>
                <w:kern w:val="32"/>
              </w:rPr>
            </w:pPr>
            <w:r>
              <w:rPr>
                <w:kern w:val="32"/>
              </w:rPr>
              <w:t>UNISON</w:t>
            </w:r>
          </w:p>
        </w:tc>
        <w:tc>
          <w:tcPr>
            <w:tcW w:w="7017" w:type="dxa"/>
            <w:vAlign w:val="center"/>
          </w:tcPr>
          <w:p w:rsidR="000D16BE" w:rsidRDefault="00212931" w:rsidP="00385B75">
            <w:pPr>
              <w:jc w:val="left"/>
              <w:rPr>
                <w:kern w:val="32"/>
              </w:rPr>
            </w:pPr>
            <w:r>
              <w:rPr>
                <w:kern w:val="32"/>
              </w:rPr>
              <w:t>Universidad de Sonora</w:t>
            </w:r>
          </w:p>
        </w:tc>
      </w:tr>
      <w:tr w:rsidR="000D16BE" w:rsidTr="003474E5">
        <w:trPr>
          <w:trHeight w:val="340"/>
          <w:jc w:val="center"/>
        </w:trPr>
        <w:tc>
          <w:tcPr>
            <w:tcW w:w="1761" w:type="dxa"/>
            <w:vAlign w:val="center"/>
          </w:tcPr>
          <w:p w:rsidR="000D16BE" w:rsidRDefault="000D16BE" w:rsidP="00385B75">
            <w:pPr>
              <w:jc w:val="left"/>
              <w:rPr>
                <w:kern w:val="32"/>
              </w:rPr>
            </w:pPr>
            <w:r>
              <w:rPr>
                <w:kern w:val="32"/>
              </w:rPr>
              <w:t>WWF</w:t>
            </w:r>
          </w:p>
        </w:tc>
        <w:tc>
          <w:tcPr>
            <w:tcW w:w="7017" w:type="dxa"/>
            <w:vAlign w:val="center"/>
          </w:tcPr>
          <w:p w:rsidR="000D16BE" w:rsidRDefault="000D16BE" w:rsidP="00385B75">
            <w:pPr>
              <w:jc w:val="left"/>
              <w:rPr>
                <w:kern w:val="32"/>
              </w:rPr>
            </w:pPr>
            <w:r>
              <w:rPr>
                <w:kern w:val="32"/>
              </w:rPr>
              <w:t>Fondo Mundial de la Naturaleza, (World Wildlife Fund)</w:t>
            </w:r>
          </w:p>
        </w:tc>
      </w:tr>
    </w:tbl>
    <w:p w:rsidR="000D16BE" w:rsidRDefault="000D16BE" w:rsidP="00385B75"/>
    <w:p w:rsidR="00727D78" w:rsidRDefault="000D16BE" w:rsidP="00385B75">
      <w:pPr>
        <w:pStyle w:val="Titulosiniciales"/>
      </w:pPr>
      <w:r>
        <w:br w:type="page"/>
      </w:r>
      <w:bookmarkStart w:id="7" w:name="_Toc472102547"/>
      <w:r w:rsidR="00727D78">
        <w:lastRenderedPageBreak/>
        <w:t>Presentación</w:t>
      </w:r>
      <w:bookmarkEnd w:id="7"/>
    </w:p>
    <w:p w:rsidR="000D16BE" w:rsidRPr="00727D78" w:rsidRDefault="00B07DDF" w:rsidP="00F63F9F">
      <w:pPr>
        <w:pStyle w:val="Titulosiniciales"/>
        <w:rPr>
          <w:sz w:val="24"/>
        </w:rPr>
      </w:pPr>
      <w:bookmarkStart w:id="8" w:name="_Toc472102548"/>
      <w:r w:rsidRPr="00727D78">
        <w:rPr>
          <w:sz w:val="24"/>
        </w:rPr>
        <w:t>Redefiniendo el concepto de “clase-</w:t>
      </w:r>
      <w:r w:rsidR="002A78C3" w:rsidRPr="00727D78">
        <w:rPr>
          <w:sz w:val="24"/>
        </w:rPr>
        <w:t>presentación-</w:t>
      </w:r>
      <w:r w:rsidRPr="00727D78">
        <w:rPr>
          <w:sz w:val="24"/>
        </w:rPr>
        <w:t>taller</w:t>
      </w:r>
      <w:r w:rsidR="002A78C3" w:rsidRPr="00727D78">
        <w:rPr>
          <w:sz w:val="24"/>
        </w:rPr>
        <w:t>-tarea</w:t>
      </w:r>
      <w:r w:rsidRPr="00727D78">
        <w:rPr>
          <w:sz w:val="24"/>
        </w:rPr>
        <w:t>”</w:t>
      </w:r>
      <w:bookmarkEnd w:id="8"/>
    </w:p>
    <w:p w:rsidR="000D16BE" w:rsidRDefault="000D16BE" w:rsidP="00AB4D11">
      <w:r>
        <w:t>En los actuales esce</w:t>
      </w:r>
      <w:r w:rsidR="00F42A68">
        <w:t xml:space="preserve">narios de desarrollo </w:t>
      </w:r>
      <w:r w:rsidR="00D617A4">
        <w:t xml:space="preserve">económico de México, </w:t>
      </w:r>
      <w:r w:rsidR="00F42A68">
        <w:t>es necesario que los alumnos universitarios evalúen las posibilidades de convertirse en emprendedores, es decir que emprendan la creación de algo, una empresa o una institución de apoyo social. Al final de cuentas se tra</w:t>
      </w:r>
      <w:r w:rsidR="00D617A4">
        <w:t xml:space="preserve">ta de aprender a ser empresario, no importa que sea </w:t>
      </w:r>
      <w:r w:rsidR="00370D43">
        <w:t xml:space="preserve">una institución </w:t>
      </w:r>
      <w:r w:rsidR="00D617A4">
        <w:t xml:space="preserve">de beneficencia o servicio social de todas formas tendrá clientes, proveedores </w:t>
      </w:r>
      <w:r w:rsidR="00370D43">
        <w:t xml:space="preserve">y personal, es decir, ingresos, </w:t>
      </w:r>
      <w:r w:rsidR="00D617A4">
        <w:t xml:space="preserve">gastos y nómina. </w:t>
      </w:r>
    </w:p>
    <w:p w:rsidR="00F42A68" w:rsidRDefault="00F42A68" w:rsidP="00AB4D11"/>
    <w:p w:rsidR="00F42A68" w:rsidRDefault="00F42A68" w:rsidP="00AB4D11">
      <w:r>
        <w:t>Ante la ac</w:t>
      </w:r>
      <w:r w:rsidR="00370D43">
        <w:t>tual situación de que solo el 40</w:t>
      </w:r>
      <w:r>
        <w:t>% de los egresados universitarios encuentran trabajo</w:t>
      </w:r>
      <w:r w:rsidR="00D617A4">
        <w:t>,</w:t>
      </w:r>
      <w:r w:rsidR="00B07DDF">
        <w:t xml:space="preserve"> en sus áreas </w:t>
      </w:r>
      <w:r w:rsidR="00D617A4">
        <w:t>académicas</w:t>
      </w:r>
      <w:r w:rsidR="00370D43">
        <w:rPr>
          <w:rStyle w:val="Refdenotaalpie"/>
        </w:rPr>
        <w:footnoteReference w:id="1"/>
      </w:r>
      <w:r w:rsidR="00D617A4">
        <w:t xml:space="preserve">, </w:t>
      </w:r>
      <w:r w:rsidR="00B07DDF">
        <w:t xml:space="preserve">iniciar una empresa </w:t>
      </w:r>
      <w:r>
        <w:t>se convie</w:t>
      </w:r>
      <w:r w:rsidR="00B07DDF">
        <w:t xml:space="preserve">rte en </w:t>
      </w:r>
      <w:r w:rsidR="003A0A4F">
        <w:t>opción</w:t>
      </w:r>
      <w:r>
        <w:t xml:space="preserve">. Por esto la materia de </w:t>
      </w:r>
      <w:r w:rsidR="003A0A4F">
        <w:t xml:space="preserve">Formulación y Evaluación </w:t>
      </w:r>
      <w:r>
        <w:t>de Proyectos</w:t>
      </w:r>
      <w:r w:rsidR="00B07DDF">
        <w:t xml:space="preserve"> de Inversión</w:t>
      </w:r>
      <w:r>
        <w:t xml:space="preserve"> pretende </w:t>
      </w:r>
      <w:r w:rsidR="003A0A4F">
        <w:t>que los estudiantes integren</w:t>
      </w:r>
      <w:r>
        <w:t xml:space="preserve"> los conocimientos</w:t>
      </w:r>
      <w:r w:rsidR="00121392">
        <w:t>,</w:t>
      </w:r>
      <w:r>
        <w:t xml:space="preserve"> </w:t>
      </w:r>
      <w:r w:rsidR="003A0A4F">
        <w:t xml:space="preserve">ya adquiridos en cursos anteriores, </w:t>
      </w:r>
      <w:r w:rsidR="00370D43">
        <w:t xml:space="preserve">en la elaboración y presentación de </w:t>
      </w:r>
      <w:r>
        <w:t>documentos completos con calidad profesional.</w:t>
      </w:r>
    </w:p>
    <w:p w:rsidR="00F42A68" w:rsidRDefault="00F42A68" w:rsidP="00AB4D11"/>
    <w:p w:rsidR="00AB4D11" w:rsidRDefault="00F42A68" w:rsidP="00AB4D11">
      <w:r w:rsidRPr="00F42A68">
        <w:t xml:space="preserve">Esta guía </w:t>
      </w:r>
      <w:r w:rsidR="00B07DDF" w:rsidRPr="00F42A68">
        <w:t>está</w:t>
      </w:r>
      <w:r w:rsidRPr="00F42A68">
        <w:t xml:space="preserve"> editada </w:t>
      </w:r>
      <w:r w:rsidR="00310C33">
        <w:t xml:space="preserve">para </w:t>
      </w:r>
      <w:r w:rsidRPr="00F42A68">
        <w:t xml:space="preserve">apoyar </w:t>
      </w:r>
      <w:r w:rsidR="00310C33">
        <w:t>la</w:t>
      </w:r>
      <w:r w:rsidRPr="00F42A68">
        <w:t xml:space="preserve"> elaboración de su </w:t>
      </w:r>
      <w:r w:rsidR="00B07DDF">
        <w:t>proyecto de tal forma que pueda</w:t>
      </w:r>
      <w:r w:rsidRPr="00F42A68">
        <w:t xml:space="preserve"> avanzar </w:t>
      </w:r>
      <w:r w:rsidR="00310C33">
        <w:t>en su propio tiempo y las sesiones sean para ac</w:t>
      </w:r>
      <w:r w:rsidR="00B07DDF">
        <w:t>l</w:t>
      </w:r>
      <w:r w:rsidR="00310C33">
        <w:t>ara</w:t>
      </w:r>
      <w:r w:rsidR="00B07DDF">
        <w:t>r</w:t>
      </w:r>
      <w:r w:rsidR="003A0A4F">
        <w:t xml:space="preserve"> dudas, </w:t>
      </w:r>
      <w:r w:rsidR="00310C33">
        <w:t xml:space="preserve">asignar </w:t>
      </w:r>
      <w:r w:rsidR="00370D43">
        <w:t>actividade</w:t>
      </w:r>
      <w:r w:rsidR="00310C33">
        <w:t xml:space="preserve">s y </w:t>
      </w:r>
      <w:r w:rsidR="003A0A4F">
        <w:t>definir</w:t>
      </w:r>
      <w:r w:rsidR="00370D43">
        <w:t xml:space="preserve"> las</w:t>
      </w:r>
      <w:r w:rsidR="003A0A4F">
        <w:t xml:space="preserve"> </w:t>
      </w:r>
      <w:r w:rsidRPr="00F42A68">
        <w:t xml:space="preserve">revisiones </w:t>
      </w:r>
      <w:r w:rsidR="003A0A4F">
        <w:t>de</w:t>
      </w:r>
      <w:r w:rsidRPr="00F42A68">
        <w:t xml:space="preserve"> los documentos de avance</w:t>
      </w:r>
      <w:r w:rsidR="00370D43">
        <w:t>s</w:t>
      </w:r>
      <w:r w:rsidRPr="00F42A68">
        <w:t xml:space="preserve">. </w:t>
      </w:r>
      <w:r w:rsidR="005D74D1">
        <w:t xml:space="preserve">En </w:t>
      </w:r>
      <w:r w:rsidR="00370D43">
        <w:t>realidad,</w:t>
      </w:r>
      <w:r w:rsidR="005D74D1">
        <w:t xml:space="preserve"> estam</w:t>
      </w:r>
      <w:r w:rsidR="00B84770">
        <w:t>os redefiniendo el concepto de c</w:t>
      </w:r>
      <w:r w:rsidR="005D74D1">
        <w:t xml:space="preserve">lase-practica. </w:t>
      </w:r>
    </w:p>
    <w:p w:rsidR="00AB4D11" w:rsidRDefault="00AB4D11" w:rsidP="00AB4D11"/>
    <w:p w:rsidR="00310C33" w:rsidRDefault="00F96EC2" w:rsidP="00AB4D11">
      <w:r>
        <w:t>Comúnmente</w:t>
      </w:r>
      <w:r w:rsidR="005D74D1">
        <w:t xml:space="preserve"> se da la clase </w:t>
      </w:r>
      <w:r>
        <w:t>presencial</w:t>
      </w:r>
      <w:r w:rsidR="005D74D1">
        <w:t xml:space="preserve"> y se hacen las </w:t>
      </w:r>
      <w:r>
        <w:t>prácticas</w:t>
      </w:r>
      <w:r w:rsidR="005D74D1">
        <w:t xml:space="preserve"> en la casa, </w:t>
      </w:r>
      <w:r>
        <w:t>lo que llamamos tareas</w:t>
      </w:r>
      <w:r w:rsidR="005D74D1">
        <w:t>. Hoy muchos profesores</w:t>
      </w:r>
      <w:r w:rsidR="00AB4D11">
        <w:t xml:space="preserve"> de matemáticas</w:t>
      </w:r>
      <w:r w:rsidR="005D74D1">
        <w:t xml:space="preserve"> </w:t>
      </w:r>
      <w:r w:rsidR="00B84770">
        <w:t xml:space="preserve">en los Estados Unidos, </w:t>
      </w:r>
      <w:r w:rsidR="005D74D1">
        <w:t>ut</w:t>
      </w:r>
      <w:r>
        <w:t>ilizan</w:t>
      </w:r>
      <w:r w:rsidR="00727D78">
        <w:t xml:space="preserve"> las exposiciones en video de</w:t>
      </w:r>
      <w:r>
        <w:t xml:space="preserve"> </w:t>
      </w:r>
      <w:hyperlink r:id="rId41" w:history="1">
        <w:r w:rsidRPr="00F96EC2">
          <w:rPr>
            <w:rStyle w:val="Hipervnculo"/>
          </w:rPr>
          <w:t>K</w:t>
        </w:r>
        <w:r w:rsidR="005D74D1" w:rsidRPr="00F96EC2">
          <w:rPr>
            <w:rStyle w:val="Hipervnculo"/>
          </w:rPr>
          <w:t>han Academy</w:t>
        </w:r>
      </w:hyperlink>
      <w:r w:rsidR="003A0A4F">
        <w:t xml:space="preserve"> para que los alumnos los</w:t>
      </w:r>
      <w:r w:rsidR="005D74D1">
        <w:t xml:space="preserve"> vean en su ca</w:t>
      </w:r>
      <w:r>
        <w:t xml:space="preserve">sa. </w:t>
      </w:r>
      <w:r w:rsidR="003A0A4F">
        <w:t>Su</w:t>
      </w:r>
      <w:r>
        <w:t xml:space="preserve"> tarea</w:t>
      </w:r>
      <w:r w:rsidR="003A0A4F">
        <w:t xml:space="preserve"> es ver el video del tema. Y</w:t>
      </w:r>
      <w:r>
        <w:t xml:space="preserve"> llega</w:t>
      </w:r>
      <w:r w:rsidR="003A0A4F">
        <w:t>n</w:t>
      </w:r>
      <w:r w:rsidR="005D74D1">
        <w:t xml:space="preserve"> a cl</w:t>
      </w:r>
      <w:r>
        <w:t xml:space="preserve">ase a </w:t>
      </w:r>
      <w:r w:rsidR="005D74D1">
        <w:t xml:space="preserve">hacer los </w:t>
      </w:r>
      <w:r w:rsidR="00370D43">
        <w:t>ejercicios, con el apoyo de sus compañeros y d</w:t>
      </w:r>
      <w:r w:rsidR="005D74D1">
        <w:t>el profesor.</w:t>
      </w:r>
      <w:r w:rsidR="003A0A4F">
        <w:t xml:space="preserve"> Se redefinen los roles.</w:t>
      </w:r>
    </w:p>
    <w:p w:rsidR="00F42A68" w:rsidRDefault="00F42A68"/>
    <w:p w:rsidR="00AB4D11" w:rsidRDefault="00AB4D11" w:rsidP="00AB4D11">
      <w:r>
        <w:t>Así, d</w:t>
      </w:r>
      <w:r w:rsidR="00655BA2">
        <w:t>e lograr que este libro electrónico también</w:t>
      </w:r>
      <w:r>
        <w:t xml:space="preserve"> tenga los</w:t>
      </w:r>
      <w:r w:rsidR="00B73C46">
        <w:t xml:space="preserve"> videos de clase, </w:t>
      </w:r>
      <w:r>
        <w:t xml:space="preserve">entonces </w:t>
      </w:r>
      <w:r w:rsidR="00370D43">
        <w:t>podré</w:t>
      </w:r>
      <w:r w:rsidR="00B73C46">
        <w:t xml:space="preserve"> apoyar que los alumnos trabajen y estudien o que simplemente el interesado en ser empresario lo haga a su propio paso en sus horas libres en su casa. </w:t>
      </w:r>
      <w:r w:rsidR="00370D43">
        <w:t>A</w:t>
      </w:r>
      <w:r w:rsidR="00B73C46">
        <w:t xml:space="preserve">ctualmente el curso </w:t>
      </w:r>
      <w:r w:rsidR="00544C01">
        <w:t xml:space="preserve">es </w:t>
      </w:r>
      <w:r w:rsidR="00B73C46">
        <w:t>tipo taller</w:t>
      </w:r>
      <w:r w:rsidR="00544C01">
        <w:t>,</w:t>
      </w:r>
      <w:r w:rsidR="00B73C46">
        <w:t xml:space="preserve"> </w:t>
      </w:r>
      <w:r w:rsidR="00544C01">
        <w:t xml:space="preserve">y se requieren aún las indicaciones del profesor para completar los avances del </w:t>
      </w:r>
      <w:r w:rsidR="00370D43">
        <w:t>proyecto.</w:t>
      </w:r>
    </w:p>
    <w:p w:rsidR="00AB4D11" w:rsidRDefault="00AB4D11" w:rsidP="00B73C46"/>
    <w:p w:rsidR="00B73C46" w:rsidRDefault="00B73C46" w:rsidP="00B73C46">
      <w:r>
        <w:t xml:space="preserve">En resumen, con esta guía se promueve el auto-empleo y la creación de micro y pequeñas empresas, </w:t>
      </w:r>
      <w:r w:rsidR="00544C01">
        <w:t>transformando</w:t>
      </w:r>
      <w:r>
        <w:t xml:space="preserve"> a nuestros estudiantes y a cualquier persona, en emprendedores.</w:t>
      </w:r>
    </w:p>
    <w:p w:rsidR="00544C01" w:rsidRDefault="00544C01" w:rsidP="00B73C46"/>
    <w:p w:rsidR="00B73C46" w:rsidRDefault="00B73C46" w:rsidP="00CC7CC2">
      <w:r>
        <w:t>Tengo que aclarar,</w:t>
      </w:r>
      <w:r w:rsidR="008915F2">
        <w:t xml:space="preserve"> antes de que inicien</w:t>
      </w:r>
      <w:r w:rsidR="00AD68AE">
        <w:t xml:space="preserve"> </w:t>
      </w:r>
      <w:r w:rsidR="008915F2">
        <w:t>con la lectura de</w:t>
      </w:r>
      <w:r>
        <w:t xml:space="preserve"> esta guía, las siguientes situaciones:</w:t>
      </w:r>
      <w:r w:rsidR="00AD68AE">
        <w:t xml:space="preserve"> </w:t>
      </w:r>
    </w:p>
    <w:p w:rsidR="00B73C46" w:rsidRDefault="00E4700B" w:rsidP="00544C01">
      <w:pPr>
        <w:pStyle w:val="Prrafodelista"/>
        <w:numPr>
          <w:ilvl w:val="0"/>
          <w:numId w:val="25"/>
        </w:numPr>
        <w:spacing w:before="120"/>
        <w:ind w:left="896" w:hanging="539"/>
        <w:contextualSpacing w:val="0"/>
      </w:pPr>
      <w:r>
        <w:t>Normalmente, en</w:t>
      </w:r>
      <w:r w:rsidR="00CC7CC2">
        <w:t xml:space="preserve"> </w:t>
      </w:r>
      <w:r w:rsidR="00EB3C00">
        <w:t>cualquier guion</w:t>
      </w:r>
      <w:r w:rsidR="00CC7CC2">
        <w:t xml:space="preserve">, no se escribe al inicio de los </w:t>
      </w:r>
      <w:r w:rsidR="00FE02BF">
        <w:t>capítulos</w:t>
      </w:r>
      <w:r w:rsidR="00CC7CC2">
        <w:t xml:space="preserve">. Siempre debe escribirse en al apartado “ultimo” y los superiores quedan arriba indicando </w:t>
      </w:r>
      <w:r w:rsidR="00121392">
        <w:t xml:space="preserve">el “tema” </w:t>
      </w:r>
      <w:r w:rsidR="00CC7CC2">
        <w:t xml:space="preserve">que se trata. Sin embargo, en este documento </w:t>
      </w:r>
      <w:r w:rsidR="00AD68AE">
        <w:t>aprovecho para</w:t>
      </w:r>
      <w:r w:rsidR="00CC7CC2">
        <w:t xml:space="preserve"> </w:t>
      </w:r>
      <w:r w:rsidR="00AD68AE">
        <w:t>indicar</w:t>
      </w:r>
      <w:r w:rsidR="00CC7CC2">
        <w:t xml:space="preserve"> </w:t>
      </w:r>
      <w:r w:rsidR="00AD68AE">
        <w:t>“</w:t>
      </w:r>
      <w:r w:rsidR="00CC7CC2">
        <w:t>el propósito</w:t>
      </w:r>
      <w:r w:rsidR="00AD68AE">
        <w:t>”</w:t>
      </w:r>
      <w:r w:rsidR="00CC7CC2">
        <w:t xml:space="preserve"> del </w:t>
      </w:r>
      <w:r w:rsidR="00B07DDF">
        <w:t>capítulo</w:t>
      </w:r>
      <w:r w:rsidR="00CC7CC2">
        <w:t xml:space="preserve"> o subcapítulo. Pero en el estudio que ustedes está</w:t>
      </w:r>
      <w:r w:rsidR="00B73C46">
        <w:t>n elabora</w:t>
      </w:r>
      <w:r w:rsidR="00370D43">
        <w:t xml:space="preserve">ndo no lo deben hacer. Por esto, estos apartados </w:t>
      </w:r>
      <w:r w:rsidR="00B73C46">
        <w:t xml:space="preserve">estarán en </w:t>
      </w:r>
      <w:r w:rsidR="0023712B">
        <w:t>tinta</w:t>
      </w:r>
      <w:r w:rsidR="00B73C46">
        <w:t xml:space="preserve"> roja.</w:t>
      </w:r>
    </w:p>
    <w:p w:rsidR="00B73C46" w:rsidRDefault="00B73C46" w:rsidP="00544C01">
      <w:pPr>
        <w:pStyle w:val="Prrafodelista"/>
        <w:numPr>
          <w:ilvl w:val="0"/>
          <w:numId w:val="25"/>
        </w:numPr>
        <w:spacing w:before="120"/>
        <w:ind w:left="896" w:hanging="539"/>
        <w:contextualSpacing w:val="0"/>
      </w:pPr>
      <w:r>
        <w:t>Otro aspecto a notar es que en este documento me refiero a mí mismo y a ustedes. Esto no oc</w:t>
      </w:r>
      <w:r w:rsidR="0023712B">
        <w:t xml:space="preserve">urre en un estudio normalmente el cual debe </w:t>
      </w:r>
      <w:r>
        <w:t xml:space="preserve">ser escrito en tercera </w:t>
      </w:r>
      <w:r>
        <w:lastRenderedPageBreak/>
        <w:t>persona, nunca mencionar la palabra nosotros o algo que implique lo mismo, como “seleccionamos el equipo…” debe decirse “se seleccionó el equipo…”</w:t>
      </w:r>
    </w:p>
    <w:p w:rsidR="00A86E06" w:rsidRDefault="00A86E06" w:rsidP="00544C01">
      <w:pPr>
        <w:pStyle w:val="Prrafodelista"/>
        <w:numPr>
          <w:ilvl w:val="0"/>
          <w:numId w:val="25"/>
        </w:numPr>
        <w:spacing w:before="120"/>
        <w:ind w:left="896" w:hanging="539"/>
        <w:contextualSpacing w:val="0"/>
      </w:pPr>
      <w:r>
        <w:t>Yo escribiré en forma coloquial en todos los apartados tratando</w:t>
      </w:r>
      <w:r w:rsidR="00655BA2">
        <w:t xml:space="preserve"> de ser lo más directo posible para </w:t>
      </w:r>
      <w:r>
        <w:t xml:space="preserve">dar las instrucciones lo mejor que pueda. Pero usted no puede escribir en forma </w:t>
      </w:r>
      <w:r w:rsidR="00DB63B6">
        <w:t>coloquial, respete</w:t>
      </w:r>
      <w:r w:rsidR="00370D43">
        <w:t xml:space="preserve"> el punto anterior, sea muy formal en sus es</w:t>
      </w:r>
      <w:r w:rsidR="00B523DE">
        <w:t>critos.</w:t>
      </w:r>
    </w:p>
    <w:p w:rsidR="00B73C46" w:rsidRDefault="00B73C46" w:rsidP="00544C01">
      <w:pPr>
        <w:pStyle w:val="Prrafodelista"/>
        <w:numPr>
          <w:ilvl w:val="0"/>
          <w:numId w:val="25"/>
        </w:numPr>
        <w:spacing w:before="120"/>
        <w:ind w:left="896" w:hanging="539"/>
        <w:contextualSpacing w:val="0"/>
      </w:pPr>
      <w:r>
        <w:t>También se aclara que la manera de leer un guion es del punto principal hacia abajo. Usted apreciará que los apartado</w:t>
      </w:r>
      <w:r w:rsidR="00B523DE">
        <w:t>s</w:t>
      </w:r>
      <w:r>
        <w:t xml:space="preserve"> </w:t>
      </w:r>
      <w:r w:rsidRPr="0023712B">
        <w:rPr>
          <w:i/>
        </w:rPr>
        <w:t>3.5. Demanda</w:t>
      </w:r>
      <w:r>
        <w:t xml:space="preserve"> y </w:t>
      </w:r>
      <w:r w:rsidRPr="0023712B">
        <w:rPr>
          <w:i/>
        </w:rPr>
        <w:t>3.6. Oferta</w:t>
      </w:r>
      <w:r>
        <w:t xml:space="preserve"> se dividen casi en los mi</w:t>
      </w:r>
      <w:r w:rsidR="0023712B">
        <w:t xml:space="preserve">smos </w:t>
      </w:r>
      <w:r w:rsidR="00AB4D11">
        <w:t>sub-</w:t>
      </w:r>
      <w:r w:rsidR="00B523DE">
        <w:t xml:space="preserve">apartados; </w:t>
      </w:r>
      <w:r w:rsidR="0023712B">
        <w:t>pero uno</w:t>
      </w:r>
      <w:r>
        <w:t xml:space="preserve"> se refiere a lo que el cliente quiere y </w:t>
      </w:r>
      <w:r w:rsidR="0023712B">
        <w:t>el otro</w:t>
      </w:r>
      <w:r>
        <w:t xml:space="preserve"> a</w:t>
      </w:r>
      <w:r w:rsidR="00655BA2">
        <w:t xml:space="preserve"> lo que ofrece la competencia. </w:t>
      </w:r>
      <w:r>
        <w:t>Muchas veces me han dicho que los dos subcapítulos son repetitivos, y en realidad son totalmente distintos</w:t>
      </w:r>
      <w:r w:rsidR="0023712B">
        <w:t>.</w:t>
      </w:r>
      <w:r>
        <w:t xml:space="preserve"> Acostúmbrese a leer primero en que a</w:t>
      </w:r>
      <w:r w:rsidR="0023712B">
        <w:t>partado</w:t>
      </w:r>
      <w:r>
        <w:t xml:space="preserve"> general es</w:t>
      </w:r>
      <w:r w:rsidR="00B523DE">
        <w:t>tá para después ir definiendo el</w:t>
      </w:r>
      <w:r>
        <w:t xml:space="preserve"> detalle. Es </w:t>
      </w:r>
      <w:r w:rsidR="00B523DE">
        <w:t>decir,</w:t>
      </w:r>
      <w:r>
        <w:t xml:space="preserve"> hay que leer de lo general a lo particular. Así se leen los guiones.</w:t>
      </w:r>
    </w:p>
    <w:p w:rsidR="0021381A" w:rsidRDefault="00B73C46" w:rsidP="00544C01">
      <w:pPr>
        <w:pStyle w:val="Prrafodelista"/>
        <w:numPr>
          <w:ilvl w:val="0"/>
          <w:numId w:val="25"/>
        </w:numPr>
        <w:spacing w:before="120"/>
        <w:ind w:left="896" w:hanging="539"/>
        <w:contextualSpacing w:val="0"/>
      </w:pPr>
      <w:r>
        <w:t xml:space="preserve">Un punto final general es que no capitalice cualquier cosa. </w:t>
      </w:r>
      <w:r w:rsidR="0023712B">
        <w:t xml:space="preserve">No ponga mayúsculas a diestra y siniestra. </w:t>
      </w:r>
      <w:r>
        <w:t>Solo los nom</w:t>
      </w:r>
      <w:r w:rsidR="0021381A">
        <w:t xml:space="preserve">bres propios se capitalizan. </w:t>
      </w:r>
    </w:p>
    <w:p w:rsidR="0021381A" w:rsidRDefault="00664B29" w:rsidP="00544C01">
      <w:pPr>
        <w:pStyle w:val="Prrafodelista"/>
        <w:numPr>
          <w:ilvl w:val="0"/>
          <w:numId w:val="25"/>
        </w:numPr>
        <w:spacing w:before="120"/>
        <w:ind w:left="896" w:hanging="539"/>
        <w:contextualSpacing w:val="0"/>
      </w:pPr>
      <w:r>
        <w:t>Además,</w:t>
      </w:r>
      <w:r w:rsidR="00B73C46">
        <w:t xml:space="preserve"> no debe dar ninguna opinión, solo hechos que usted obtiene de alguna fuente de información</w:t>
      </w:r>
      <w:r w:rsidR="00B523DE">
        <w:t>. No adjetiví</w:t>
      </w:r>
      <w:r w:rsidR="00AB4D11">
        <w:t>s</w:t>
      </w:r>
      <w:r w:rsidR="00B523DE">
        <w:t>e, no ponga adjetivos. Por ejemplo, “nuestro producto será excelente. Nunca.</w:t>
      </w:r>
    </w:p>
    <w:p w:rsidR="0021381A" w:rsidRDefault="0021381A" w:rsidP="00544C01">
      <w:pPr>
        <w:pStyle w:val="Prrafodelista"/>
        <w:numPr>
          <w:ilvl w:val="0"/>
          <w:numId w:val="25"/>
        </w:numPr>
        <w:spacing w:before="120"/>
        <w:ind w:left="896" w:hanging="539"/>
        <w:contextualSpacing w:val="0"/>
      </w:pPr>
      <w:r>
        <w:t>T</w:t>
      </w:r>
      <w:r w:rsidR="00B73C46">
        <w:t>oda información debe tener una fuente o nota de pie de página, de lo contr</w:t>
      </w:r>
      <w:r w:rsidR="00655BA2">
        <w:t>ario se asume que la</w:t>
      </w:r>
      <w:r w:rsidR="0023712B">
        <w:t xml:space="preserve"> inventó.</w:t>
      </w:r>
    </w:p>
    <w:p w:rsidR="0023712B" w:rsidRDefault="0023712B" w:rsidP="0023712B">
      <w:pPr>
        <w:pStyle w:val="Prrafodelista"/>
        <w:spacing w:before="120"/>
        <w:ind w:left="896"/>
        <w:contextualSpacing w:val="0"/>
      </w:pPr>
    </w:p>
    <w:p w:rsidR="00F64B81" w:rsidRDefault="0021381A" w:rsidP="00F64B81">
      <w:r>
        <w:t xml:space="preserve">El </w:t>
      </w:r>
      <w:hyperlink r:id="rId42" w:history="1">
        <w:r w:rsidR="00121392" w:rsidRPr="00121392">
          <w:rPr>
            <w:rStyle w:val="Hipervnculo"/>
          </w:rPr>
          <w:t>guion</w:t>
        </w:r>
        <w:r w:rsidRPr="00121392">
          <w:rPr>
            <w:rStyle w:val="Hipervnculo"/>
          </w:rPr>
          <w:t xml:space="preserve"> para la elaboración de un</w:t>
        </w:r>
        <w:r w:rsidRPr="00121392">
          <w:rPr>
            <w:rStyle w:val="Hipervnculo"/>
          </w:rPr>
          <w:t xml:space="preserve"> </w:t>
        </w:r>
        <w:r w:rsidRPr="00121392">
          <w:rPr>
            <w:rStyle w:val="Hipervnculo"/>
          </w:rPr>
          <w:t>proyecto de inversión</w:t>
        </w:r>
      </w:hyperlink>
      <w:r>
        <w:t xml:space="preserve"> está ajustado</w:t>
      </w:r>
      <w:r w:rsidR="00F64B81">
        <w:t xml:space="preserve"> a lo que es un estudio</w:t>
      </w:r>
      <w:r>
        <w:t xml:space="preserve"> de prefactibilidad técnica-económica y financiera,</w:t>
      </w:r>
      <w:r w:rsidR="00F64B81">
        <w:t xml:space="preserve"> por lo </w:t>
      </w:r>
      <w:r>
        <w:t>que</w:t>
      </w:r>
      <w:r w:rsidR="00F64B81">
        <w:t xml:space="preserve"> sus contenidos son los siguientes: 1. Fundamentación del proyecto, </w:t>
      </w:r>
      <w:r w:rsidR="00322F3A">
        <w:t>2. Estudio</w:t>
      </w:r>
      <w:r w:rsidR="00F64B81">
        <w:t xml:space="preserve"> de mercado, 3. Aspectos técnicos, 4. Aspectos de organización, 5. Presupuestos de operación, inversiones y financiamiento, 6. Estados financieros proforma. 7. Evaluación del proyecto y, 8. </w:t>
      </w:r>
      <w:r>
        <w:t xml:space="preserve">Conclusiones y recomendaciones. </w:t>
      </w:r>
      <w:r w:rsidR="00F64B81">
        <w:t>Cada uno de los</w:t>
      </w:r>
      <w:r>
        <w:t xml:space="preserve"> capítulos se subdivide. </w:t>
      </w:r>
    </w:p>
    <w:p w:rsidR="00F64B81" w:rsidRDefault="00F64B81" w:rsidP="00F64B81"/>
    <w:p w:rsidR="00B05C74" w:rsidRDefault="00B05C74" w:rsidP="0021381A">
      <w:r>
        <w:t>Esta documento</w:t>
      </w:r>
      <w:r w:rsidR="00F64B81">
        <w:t xml:space="preserve"> cumple con las características de </w:t>
      </w:r>
      <w:r>
        <w:t>redacción</w:t>
      </w:r>
      <w:r w:rsidR="00F64B81">
        <w:t xml:space="preserve"> de la </w:t>
      </w:r>
      <w:hyperlink r:id="rId43" w:history="1">
        <w:r w:rsidR="00F64B81" w:rsidRPr="009236B2">
          <w:rPr>
            <w:rStyle w:val="Hipervnculo"/>
          </w:rPr>
          <w:t>guí</w:t>
        </w:r>
        <w:r w:rsidR="0021381A" w:rsidRPr="009236B2">
          <w:rPr>
            <w:rStyle w:val="Hipervnculo"/>
          </w:rPr>
          <w:t>a de red</w:t>
        </w:r>
        <w:r w:rsidR="0021381A" w:rsidRPr="009236B2">
          <w:rPr>
            <w:rStyle w:val="Hipervnculo"/>
          </w:rPr>
          <w:t>a</w:t>
        </w:r>
        <w:r w:rsidR="0021381A" w:rsidRPr="009236B2">
          <w:rPr>
            <w:rStyle w:val="Hipervnculo"/>
          </w:rPr>
          <w:t>cción y estilo</w:t>
        </w:r>
      </w:hyperlink>
      <w:r w:rsidR="0021381A" w:rsidRPr="00121392">
        <w:t xml:space="preserve"> (Anexo 2</w:t>
      </w:r>
      <w:r w:rsidR="00F64B81" w:rsidRPr="00121392">
        <w:t>)</w:t>
      </w:r>
      <w:r w:rsidR="00F64B81">
        <w:t xml:space="preserve"> </w:t>
      </w:r>
      <w:r>
        <w:t xml:space="preserve">y de la </w:t>
      </w:r>
      <w:hyperlink r:id="rId44" w:history="1">
        <w:r w:rsidRPr="009236B2">
          <w:rPr>
            <w:rStyle w:val="Hipervnculo"/>
          </w:rPr>
          <w:t xml:space="preserve">guía de presentación </w:t>
        </w:r>
        <w:r w:rsidRPr="009236B2">
          <w:rPr>
            <w:rStyle w:val="Hipervnculo"/>
          </w:rPr>
          <w:t>d</w:t>
        </w:r>
        <w:r w:rsidRPr="009236B2">
          <w:rPr>
            <w:rStyle w:val="Hipervnculo"/>
          </w:rPr>
          <w:t>e un documento</w:t>
        </w:r>
      </w:hyperlink>
      <w:r w:rsidRPr="00121392">
        <w:t xml:space="preserve"> (anexo 3)</w:t>
      </w:r>
      <w:r>
        <w:t xml:space="preserve"> y se recomienda </w:t>
      </w:r>
      <w:r w:rsidR="00F64B81">
        <w:t xml:space="preserve">analizar los </w:t>
      </w:r>
      <w:hyperlink r:id="rId45" w:history="1">
        <w:r w:rsidR="00F64B81" w:rsidRPr="009236B2">
          <w:rPr>
            <w:rStyle w:val="Hipervnculo"/>
          </w:rPr>
          <w:t>ciclos de</w:t>
        </w:r>
        <w:r w:rsidR="00F64B81" w:rsidRPr="009236B2">
          <w:rPr>
            <w:rStyle w:val="Hipervnculo"/>
          </w:rPr>
          <w:t xml:space="preserve"> </w:t>
        </w:r>
        <w:r w:rsidR="00F64B81" w:rsidRPr="009236B2">
          <w:rPr>
            <w:rStyle w:val="Hipervnculo"/>
          </w:rPr>
          <w:t>un proyecto</w:t>
        </w:r>
      </w:hyperlink>
      <w:r w:rsidRPr="00121392">
        <w:t xml:space="preserve"> (anexo 4)</w:t>
      </w:r>
      <w:r w:rsidR="00F64B81">
        <w:t xml:space="preserve"> para entender que es</w:t>
      </w:r>
      <w:r>
        <w:t xml:space="preserve"> un estudio de pre-factibilidad. </w:t>
      </w:r>
      <w:r w:rsidR="00AB4D11">
        <w:t xml:space="preserve"> Pasar de la idea al perfil y de ahí al estudio de pre</w:t>
      </w:r>
      <w:r w:rsidR="00D06EDF">
        <w:t>-</w:t>
      </w:r>
      <w:r w:rsidR="00AB4D11">
        <w:t xml:space="preserve">factibilidad es lo que hará en esta clase. En </w:t>
      </w:r>
      <w:r w:rsidR="00D06EDF">
        <w:t xml:space="preserve">este tipo de estudios se </w:t>
      </w:r>
      <w:r w:rsidR="00AB4D11">
        <w:t xml:space="preserve">pueden </w:t>
      </w:r>
      <w:r w:rsidR="00D06EDF">
        <w:t>trabajar</w:t>
      </w:r>
      <w:r w:rsidR="00AB4D11">
        <w:t xml:space="preserve"> con sup</w:t>
      </w:r>
      <w:r w:rsidR="00E001A9">
        <w:t xml:space="preserve">uestos de costos, es permitido. </w:t>
      </w:r>
      <w:r w:rsidR="00AB4D11">
        <w:t xml:space="preserve">En los estudios de </w:t>
      </w:r>
      <w:r w:rsidR="00D06EDF">
        <w:t>factibilidad se</w:t>
      </w:r>
      <w:r w:rsidR="00AB4D11">
        <w:t xml:space="preserve"> obliga a tener tres </w:t>
      </w:r>
      <w:r w:rsidR="00D06EDF">
        <w:t>cotizaciones</w:t>
      </w:r>
      <w:r w:rsidR="00AB4D11">
        <w:t xml:space="preserve"> de cada gasto o inversión </w:t>
      </w:r>
      <w:r w:rsidR="00AA5217">
        <w:t>establecida</w:t>
      </w:r>
      <w:r w:rsidR="00D06EDF">
        <w:t>. Así, e</w:t>
      </w:r>
      <w:r>
        <w:t xml:space="preserve">s muy natural que cuando uno tiene una idea </w:t>
      </w:r>
      <w:r w:rsidR="00B523DE">
        <w:t>de inversión solo se esboce</w:t>
      </w:r>
      <w:r>
        <w:t xml:space="preserve">, luego al tiempo se pueden definir algunos </w:t>
      </w:r>
      <w:r w:rsidR="00B523DE">
        <w:t>ingresos y costos</w:t>
      </w:r>
      <w:r>
        <w:t xml:space="preserve"> en forma bruta</w:t>
      </w:r>
      <w:r w:rsidR="00AA5217">
        <w:t xml:space="preserve"> para integrar un perfil</w:t>
      </w:r>
      <w:r>
        <w:t>, para des</w:t>
      </w:r>
      <w:r w:rsidR="00AA5217">
        <w:t>pués pasar a la tercera e</w:t>
      </w:r>
      <w:r w:rsidR="00E001A9">
        <w:t>tapa:</w:t>
      </w:r>
      <w:r>
        <w:t xml:space="preserve"> un estudio de prefactibilidad.</w:t>
      </w:r>
    </w:p>
    <w:p w:rsidR="005E6155" w:rsidRDefault="005E6155" w:rsidP="0021381A"/>
    <w:p w:rsidR="005E6155" w:rsidRDefault="005E6155" w:rsidP="0021381A">
      <w:r>
        <w:t xml:space="preserve">Uno de los aspectos principales es el tiempo de elaboración, lo cual se ha plasmado en Microsoft Project en el </w:t>
      </w:r>
      <w:hyperlink r:id="rId46" w:history="1">
        <w:r w:rsidRPr="000D2DA2">
          <w:rPr>
            <w:rStyle w:val="Hipervnculo"/>
          </w:rPr>
          <w:t>Anexo 5 Actividades para elaborar un Estudio de prefactibilidad Técnica-Económica y Financiera</w:t>
        </w:r>
      </w:hyperlink>
      <w:r w:rsidR="00F312DA">
        <w:t>, como muchos no tiene acceso a este programa,</w:t>
      </w:r>
      <w:r>
        <w:t xml:space="preserve"> un compendio se encuentra en el archivo de </w:t>
      </w:r>
      <w:hyperlink r:id="rId47" w:history="1">
        <w:r w:rsidRPr="000D2DA2">
          <w:rPr>
            <w:rStyle w:val="Hipervnculo"/>
          </w:rPr>
          <w:t>programación de actividades</w:t>
        </w:r>
      </w:hyperlink>
      <w:r w:rsidRPr="000D2DA2">
        <w:t xml:space="preserve"> en PDF</w:t>
      </w:r>
      <w:r w:rsidR="000D2DA2">
        <w:t>. Vea</w:t>
      </w:r>
      <w:r>
        <w:t xml:space="preserve"> que el estudio requiere de 92 días laborables a tiempo completo de una persona y en estos dos documentos se puede apreciar la secuencia de las actividades para elaborar el </w:t>
      </w:r>
      <w:r w:rsidR="00B523DE">
        <w:t>proyecto,</w:t>
      </w:r>
      <w:r>
        <w:t xml:space="preserve"> pero además se indican tiempos </w:t>
      </w:r>
      <w:r w:rsidR="00F312DA">
        <w:t>p</w:t>
      </w:r>
      <w:r>
        <w:t>ara el trabajo de campo.</w:t>
      </w:r>
    </w:p>
    <w:p w:rsidR="00F64B81" w:rsidRDefault="00F64B81" w:rsidP="00F64B81"/>
    <w:p w:rsidR="00B73C46" w:rsidRDefault="00B05C74" w:rsidP="00B73C46">
      <w:r>
        <w:lastRenderedPageBreak/>
        <w:t xml:space="preserve">Por </w:t>
      </w:r>
      <w:r w:rsidR="00322F3A">
        <w:t>último,</w:t>
      </w:r>
      <w:r>
        <w:t xml:space="preserve"> quiero agradecer a</w:t>
      </w:r>
      <w:r w:rsidR="00B73C46">
        <w:t>l</w:t>
      </w:r>
      <w:r w:rsidR="00F312DA">
        <w:t xml:space="preserve"> anterior</w:t>
      </w:r>
      <w:r w:rsidR="00B73C46">
        <w:t xml:space="preserve"> Jefe del Departamento de Economía, Dr. Rafael Castillo</w:t>
      </w:r>
      <w:r>
        <w:t xml:space="preserve"> Esquer, </w:t>
      </w:r>
      <w:r w:rsidR="00F312DA">
        <w:t xml:space="preserve">y </w:t>
      </w:r>
      <w:r w:rsidR="001438FD">
        <w:t>al</w:t>
      </w:r>
      <w:r w:rsidR="00B73C46">
        <w:t xml:space="preserve"> </w:t>
      </w:r>
      <w:r>
        <w:t>Dr. Gilberto Vargas Mendía,</w:t>
      </w:r>
      <w:r w:rsidR="00B73C46">
        <w:t xml:space="preserve"> Secretario Administrativo</w:t>
      </w:r>
      <w:r>
        <w:t>,</w:t>
      </w:r>
      <w:r w:rsidR="00B73C46">
        <w:t xml:space="preserve"> </w:t>
      </w:r>
      <w:r w:rsidR="00F312DA">
        <w:t xml:space="preserve">y </w:t>
      </w:r>
      <w:r w:rsidR="00B73C46">
        <w:t>al Coordinador de la Licenciatura en Economía y de la Licenciatura de Negocios y Comercio Internacional</w:t>
      </w:r>
      <w:r w:rsidR="00B73C46" w:rsidRPr="00AD68AE">
        <w:t xml:space="preserve"> </w:t>
      </w:r>
      <w:r w:rsidR="00B73C46">
        <w:t xml:space="preserve">Dr. Leonardo Coronado </w:t>
      </w:r>
      <w:r w:rsidR="00322F3A">
        <w:t>Acosta,</w:t>
      </w:r>
      <w:r w:rsidR="00B73C46">
        <w:t xml:space="preserve"> </w:t>
      </w:r>
      <w:r w:rsidR="00F312DA">
        <w:t xml:space="preserve">así como al </w:t>
      </w:r>
      <w:r w:rsidR="00E001A9">
        <w:t>actual Jefe de Departamento, Dr.</w:t>
      </w:r>
      <w:r w:rsidR="00F312DA">
        <w:t xml:space="preserve"> Joel Enrique Espejel Blanco </w:t>
      </w:r>
      <w:r w:rsidR="00B73C46">
        <w:t>por su apoyo y darme la oportunidad para impartir esta materia a nivel licenciatura</w:t>
      </w:r>
      <w:r w:rsidR="00B523DE">
        <w:t xml:space="preserve">. La continua impartición </w:t>
      </w:r>
      <w:r w:rsidR="00B73C46">
        <w:t xml:space="preserve">me </w:t>
      </w:r>
      <w:r w:rsidR="00F312DA">
        <w:t>ha hecho</w:t>
      </w:r>
      <w:r w:rsidR="00B73C46">
        <w:t xml:space="preserve"> ver algunos errores en la forma de </w:t>
      </w:r>
      <w:r w:rsidR="00B523DE">
        <w:t>llevar a cabo</w:t>
      </w:r>
      <w:r w:rsidR="00B73C46">
        <w:t xml:space="preserve"> este curso-taller </w:t>
      </w:r>
      <w:r w:rsidR="00B523DE">
        <w:t>los cuales</w:t>
      </w:r>
      <w:r w:rsidR="00AA5217">
        <w:t xml:space="preserve"> pretendo corregir mediante la</w:t>
      </w:r>
      <w:r w:rsidR="00B73C46">
        <w:t xml:space="preserve"> </w:t>
      </w:r>
      <w:r>
        <w:t>redefinición de “clase”</w:t>
      </w:r>
      <w:r w:rsidR="000D2DA2">
        <w:t xml:space="preserve">, “tarea”, </w:t>
      </w:r>
      <w:r>
        <w:t>“taller”</w:t>
      </w:r>
      <w:r w:rsidR="000D2DA2">
        <w:t>,</w:t>
      </w:r>
      <w:r>
        <w:t xml:space="preserve"> </w:t>
      </w:r>
      <w:r w:rsidR="00AA5217">
        <w:t>y “practicas”,</w:t>
      </w:r>
      <w:r w:rsidR="00F312DA">
        <w:t xml:space="preserve"> con</w:t>
      </w:r>
      <w:r w:rsidR="000D2DA2">
        <w:t xml:space="preserve"> el</w:t>
      </w:r>
      <w:r w:rsidR="00F312DA">
        <w:t xml:space="preserve"> ap</w:t>
      </w:r>
      <w:r w:rsidR="00B523DE">
        <w:t>oyo de estas notas de clase y el trabajo en</w:t>
      </w:r>
      <w:r w:rsidR="00F312DA">
        <w:t xml:space="preserve"> equipos de alumnos de licenciatura. </w:t>
      </w:r>
    </w:p>
    <w:p w:rsidR="00F312DA" w:rsidRDefault="00F312DA" w:rsidP="00B73C46"/>
    <w:p w:rsidR="00F312DA" w:rsidRDefault="00E001A9" w:rsidP="00B73C46">
      <w:r>
        <w:t>Además,</w:t>
      </w:r>
      <w:r w:rsidR="00F312DA">
        <w:t xml:space="preserve"> agradezco al Dr. Luis Alfonso Galaz Tapia</w:t>
      </w:r>
      <w:r>
        <w:t xml:space="preserve">, </w:t>
      </w:r>
      <w:r w:rsidR="00AA5217">
        <w:t>J</w:t>
      </w:r>
      <w:r w:rsidR="00EC347B">
        <w:t>efe del Departamento de Administración por su apoyo al asignarme la materia de Formulación y Evaluación de Proyectos de Inversión, curso optativo en el programa de estudios de la Maestría en Administración y donde cada alu</w:t>
      </w:r>
      <w:r>
        <w:t xml:space="preserve">mno </w:t>
      </w:r>
      <w:r w:rsidR="00B523DE">
        <w:t>elabora</w:t>
      </w:r>
      <w:r>
        <w:t xml:space="preserve"> un proyecto personal, i</w:t>
      </w:r>
      <w:r w:rsidR="00EC347B">
        <w:t>ndividual. Más del 30% lo utiliza para</w:t>
      </w:r>
      <w:r w:rsidR="0073772D">
        <w:t xml:space="preserve"> analizar</w:t>
      </w:r>
      <w:r w:rsidR="00EC347B">
        <w:t xml:space="preserve"> su proyecto de vida o elabora su tesis de grado en base a este</w:t>
      </w:r>
      <w:r w:rsidR="00B523DE">
        <w:t xml:space="preserve"> proyecto.</w:t>
      </w:r>
    </w:p>
    <w:p w:rsidR="00B73C46" w:rsidRDefault="00B73C46" w:rsidP="00F64B81"/>
    <w:p w:rsidR="00B73C46" w:rsidRDefault="00B523DE" w:rsidP="00F64B81">
      <w:r>
        <w:t>Ojalá</w:t>
      </w:r>
      <w:r w:rsidR="001438FD">
        <w:t xml:space="preserve"> hubiera mayor apoyo para los profesores</w:t>
      </w:r>
      <w:r w:rsidR="00F312DA">
        <w:t xml:space="preserve"> de asignatura</w:t>
      </w:r>
      <w:r w:rsidR="001438FD">
        <w:t xml:space="preserve"> que desean hacer algo innovador en la medida de su capacidades y disponibilidades, pero prevalece</w:t>
      </w:r>
      <w:r w:rsidR="002A78C3">
        <w:t>, en la UNISON,</w:t>
      </w:r>
      <w:r w:rsidR="001438FD">
        <w:t xml:space="preserve"> una falta de visión de </w:t>
      </w:r>
      <w:r w:rsidR="002A78C3">
        <w:t xml:space="preserve">su </w:t>
      </w:r>
      <w:r w:rsidR="001438FD">
        <w:t>Rectoría</w:t>
      </w:r>
      <w:r w:rsidR="00AA5217">
        <w:t xml:space="preserve"> y</w:t>
      </w:r>
      <w:r>
        <w:t xml:space="preserve"> además del</w:t>
      </w:r>
      <w:r w:rsidR="00AA5217">
        <w:t xml:space="preserve"> privilegio </w:t>
      </w:r>
      <w:r>
        <w:t xml:space="preserve">de apoyo solo a los </w:t>
      </w:r>
      <w:r w:rsidR="00AA5217">
        <w:t>profesores de tiempo completo</w:t>
      </w:r>
      <w:r>
        <w:t xml:space="preserve"> en la UNISON</w:t>
      </w:r>
      <w:r w:rsidR="00AA5217">
        <w:t>.</w:t>
      </w:r>
      <w:r w:rsidR="00E4700B">
        <w:t xml:space="preserve"> </w:t>
      </w:r>
      <w:r w:rsidR="00F312DA">
        <w:t>Esto</w:t>
      </w:r>
      <w:r w:rsidR="00E4700B">
        <w:t xml:space="preserve"> lo hice con mis propios recursos y agradezco a los alumnos de la clase de Evaluación Social de Proyectos de Inversión de la UNISON</w:t>
      </w:r>
      <w:r w:rsidR="0073772D">
        <w:t xml:space="preserve"> (2013-1)</w:t>
      </w:r>
      <w:r w:rsidR="00E4700B">
        <w:t xml:space="preserve"> su aceptación en aparecer en los videos explicativos. </w:t>
      </w:r>
    </w:p>
    <w:p w:rsidR="00B73C46" w:rsidRDefault="00B73C46" w:rsidP="00F64B81"/>
    <w:p w:rsidR="00B552B2" w:rsidRDefault="00B552B2" w:rsidP="00B552B2">
      <w:pPr>
        <w:jc w:val="right"/>
      </w:pPr>
      <w:r>
        <w:t>Martin Alberto Delgado Saldívar</w:t>
      </w:r>
    </w:p>
    <w:p w:rsidR="00B552B2" w:rsidRDefault="0073772D" w:rsidP="00B552B2">
      <w:pPr>
        <w:jc w:val="right"/>
      </w:pPr>
      <w:r>
        <w:t>8 de enero de 2017</w:t>
      </w:r>
    </w:p>
    <w:p w:rsidR="00B552B2" w:rsidRDefault="00B552B2" w:rsidP="00F64B81"/>
    <w:p w:rsidR="00B73C46" w:rsidRPr="00727D78" w:rsidRDefault="00212931" w:rsidP="00F64B81">
      <w:pPr>
        <w:rPr>
          <w:color w:val="C00000"/>
        </w:rPr>
      </w:pPr>
      <w:r w:rsidRPr="00212931">
        <w:rPr>
          <w:color w:val="C00000"/>
        </w:rPr>
        <w:t>En este apartado usted debe describir que contiene el trabajo y agradecer los apoyos.</w:t>
      </w:r>
    </w:p>
    <w:p w:rsidR="00F64B81" w:rsidRDefault="00F64B81" w:rsidP="00F64B81">
      <w:pPr>
        <w:sectPr w:rsidR="00F64B81" w:rsidSect="00385B75">
          <w:headerReference w:type="default" r:id="rId48"/>
          <w:footerReference w:type="default" r:id="rId49"/>
          <w:pgSz w:w="12240" w:h="15840"/>
          <w:pgMar w:top="1701" w:right="1418" w:bottom="1701" w:left="1701" w:header="1134" w:footer="1134" w:gutter="0"/>
          <w:pgNumType w:fmt="lowerRoman" w:start="0"/>
          <w:cols w:space="720"/>
        </w:sectPr>
      </w:pPr>
    </w:p>
    <w:p w:rsidR="002F0212" w:rsidRPr="00F63F9F" w:rsidRDefault="002F0212" w:rsidP="004C4A85">
      <w:pPr>
        <w:pStyle w:val="Ttulo1"/>
      </w:pPr>
      <w:bookmarkStart w:id="9" w:name="_Toc472102549"/>
      <w:r w:rsidRPr="00F63F9F">
        <w:lastRenderedPageBreak/>
        <w:t>Resumen ejecutivo.</w:t>
      </w:r>
      <w:bookmarkEnd w:id="9"/>
    </w:p>
    <w:p w:rsidR="002A78C3" w:rsidRPr="00F91A9D" w:rsidRDefault="00E001A9" w:rsidP="00F2387C">
      <w:pPr>
        <w:rPr>
          <w:color w:val="C00000"/>
        </w:rPr>
      </w:pPr>
      <w:r>
        <w:rPr>
          <w:color w:val="C00000"/>
        </w:rPr>
        <w:t>Le tengo una buena noticia: é</w:t>
      </w:r>
      <w:r w:rsidR="00212931" w:rsidRPr="00F91A9D">
        <w:rPr>
          <w:color w:val="C00000"/>
        </w:rPr>
        <w:t>ste apartado lo hará hasta el final. Mejor sálteselo ya que este</w:t>
      </w:r>
      <w:r w:rsidR="00F2387C" w:rsidRPr="00F91A9D">
        <w:rPr>
          <w:color w:val="C00000"/>
        </w:rPr>
        <w:t xml:space="preserve"> </w:t>
      </w:r>
      <w:r w:rsidR="00212931" w:rsidRPr="00F91A9D">
        <w:rPr>
          <w:color w:val="C00000"/>
        </w:rPr>
        <w:t>capítulo</w:t>
      </w:r>
      <w:r w:rsidR="00F2387C" w:rsidRPr="00F91A9D">
        <w:rPr>
          <w:color w:val="C00000"/>
        </w:rPr>
        <w:t xml:space="preserve"> debe ser redactado como un resumen de todo el estudio. </w:t>
      </w:r>
      <w:r w:rsidR="001A30B0" w:rsidRPr="00F91A9D">
        <w:rPr>
          <w:color w:val="C00000"/>
        </w:rPr>
        <w:t>Es más, n</w:t>
      </w:r>
      <w:r w:rsidR="002A78C3" w:rsidRPr="00F91A9D">
        <w:rPr>
          <w:color w:val="C00000"/>
        </w:rPr>
        <w:t>o lo puede hacer hasta que termine el estudio.</w:t>
      </w:r>
    </w:p>
    <w:p w:rsidR="002A78C3" w:rsidRPr="00F91A9D" w:rsidRDefault="002A78C3" w:rsidP="00F2387C">
      <w:pPr>
        <w:rPr>
          <w:color w:val="C00000"/>
        </w:rPr>
      </w:pPr>
    </w:p>
    <w:p w:rsidR="00F2387C" w:rsidRPr="00F91A9D" w:rsidRDefault="00F2387C" w:rsidP="00F2387C">
      <w:pPr>
        <w:rPr>
          <w:color w:val="C00000"/>
        </w:rPr>
      </w:pPr>
      <w:r w:rsidRPr="00F91A9D">
        <w:rPr>
          <w:color w:val="C00000"/>
        </w:rPr>
        <w:t>En cada apartado</w:t>
      </w:r>
      <w:r w:rsidR="00212931" w:rsidRPr="00F91A9D">
        <w:rPr>
          <w:color w:val="C00000"/>
        </w:rPr>
        <w:t xml:space="preserve"> de este capítulo, es decir en cada subcapítulo</w:t>
      </w:r>
      <w:r w:rsidRPr="00F91A9D">
        <w:rPr>
          <w:color w:val="C00000"/>
        </w:rPr>
        <w:t xml:space="preserve"> debe hacerse una síntesis concisa del </w:t>
      </w:r>
      <w:r w:rsidR="00212931" w:rsidRPr="00F91A9D">
        <w:rPr>
          <w:color w:val="C00000"/>
        </w:rPr>
        <w:t>capítulo</w:t>
      </w:r>
      <w:r w:rsidRPr="00F91A9D">
        <w:rPr>
          <w:color w:val="C00000"/>
        </w:rPr>
        <w:t xml:space="preserve"> que se trate. Se espera que exprese con datos</w:t>
      </w:r>
      <w:r w:rsidR="000D2DA2">
        <w:rPr>
          <w:color w:val="C00000"/>
        </w:rPr>
        <w:t>,</w:t>
      </w:r>
      <w:r w:rsidRPr="00F91A9D">
        <w:rPr>
          <w:color w:val="C00000"/>
        </w:rPr>
        <w:t xml:space="preserve"> </w:t>
      </w:r>
      <w:r w:rsidR="00ED00AD">
        <w:rPr>
          <w:color w:val="C00000"/>
        </w:rPr>
        <w:t>solo</w:t>
      </w:r>
      <w:r w:rsidRPr="00F91A9D">
        <w:rPr>
          <w:color w:val="C00000"/>
        </w:rPr>
        <w:t xml:space="preserve"> hechos, que sea conciso en la descripción de sus hallazgos. No se debe mencionar que contiene cada capí</w:t>
      </w:r>
      <w:r w:rsidR="000D2DA2">
        <w:rPr>
          <w:color w:val="C00000"/>
        </w:rPr>
        <w:t xml:space="preserve">tulo, </w:t>
      </w:r>
      <w:r w:rsidR="00BF7394" w:rsidRPr="00F91A9D">
        <w:rPr>
          <w:color w:val="C00000"/>
        </w:rPr>
        <w:t xml:space="preserve">esto debe indicarse en el apartado denominado “Presentación” (que en este documento se llama: </w:t>
      </w:r>
      <w:r w:rsidR="00BF7394" w:rsidRPr="00F91A9D">
        <w:rPr>
          <w:i/>
          <w:color w:val="C00000"/>
        </w:rPr>
        <w:t>Redefiniendo el concepto de “clase-taller”</w:t>
      </w:r>
      <w:r w:rsidR="000D2DA2">
        <w:rPr>
          <w:color w:val="C00000"/>
        </w:rPr>
        <w:t xml:space="preserve">). </w:t>
      </w:r>
      <w:r w:rsidR="00BF7394" w:rsidRPr="00F91A9D">
        <w:rPr>
          <w:color w:val="C00000"/>
        </w:rPr>
        <w:t xml:space="preserve">Usted es libre de titularlo como quiera, comúnmente es </w:t>
      </w:r>
      <w:r w:rsidR="00BF7394" w:rsidRPr="00F91A9D">
        <w:rPr>
          <w:i/>
          <w:color w:val="C00000"/>
        </w:rPr>
        <w:t>Presentación</w:t>
      </w:r>
      <w:r w:rsidR="00BF7394" w:rsidRPr="00F91A9D">
        <w:rPr>
          <w:color w:val="C00000"/>
        </w:rPr>
        <w:t xml:space="preserve"> en la mayoría de</w:t>
      </w:r>
      <w:r w:rsidR="00ED00AD">
        <w:rPr>
          <w:color w:val="C00000"/>
        </w:rPr>
        <w:t xml:space="preserve"> los</w:t>
      </w:r>
      <w:r w:rsidR="00BF7394" w:rsidRPr="00F91A9D">
        <w:rPr>
          <w:color w:val="C00000"/>
        </w:rPr>
        <w:t xml:space="preserve"> documentos, especia</w:t>
      </w:r>
      <w:r w:rsidR="000D2DA2">
        <w:rPr>
          <w:color w:val="C00000"/>
        </w:rPr>
        <w:t>lmente en los gubernamentales</w:t>
      </w:r>
      <w:r w:rsidR="00BF7394" w:rsidRPr="00F91A9D">
        <w:rPr>
          <w:color w:val="C00000"/>
        </w:rPr>
        <w:t xml:space="preserve">. En este capítulo </w:t>
      </w:r>
      <w:r w:rsidRPr="00F91A9D">
        <w:rPr>
          <w:color w:val="C00000"/>
        </w:rPr>
        <w:t xml:space="preserve">debe elaborarse un resumen o síntesis de 5 a 10 </w:t>
      </w:r>
      <w:r w:rsidR="00EC347B" w:rsidRPr="00F91A9D">
        <w:rPr>
          <w:color w:val="C00000"/>
        </w:rPr>
        <w:t>páginas</w:t>
      </w:r>
      <w:r w:rsidRPr="00F91A9D">
        <w:rPr>
          <w:color w:val="C00000"/>
        </w:rPr>
        <w:t>, del estudio completo.</w:t>
      </w:r>
    </w:p>
    <w:p w:rsidR="00F2387C" w:rsidRPr="00F91A9D" w:rsidRDefault="00F2387C" w:rsidP="00F2387C">
      <w:pPr>
        <w:rPr>
          <w:color w:val="C00000"/>
        </w:rPr>
      </w:pPr>
    </w:p>
    <w:p w:rsidR="00F2387C" w:rsidRPr="00F91A9D" w:rsidRDefault="00F2387C" w:rsidP="00F2387C">
      <w:pPr>
        <w:rPr>
          <w:color w:val="C00000"/>
        </w:rPr>
      </w:pPr>
      <w:r w:rsidRPr="00F91A9D">
        <w:rPr>
          <w:color w:val="C00000"/>
        </w:rPr>
        <w:t xml:space="preserve">Se hace notar que la intención </w:t>
      </w:r>
      <w:r w:rsidR="000D2DA2">
        <w:rPr>
          <w:color w:val="C00000"/>
        </w:rPr>
        <w:t xml:space="preserve">es elaborar un resumen </w:t>
      </w:r>
      <w:r w:rsidR="00BF7394" w:rsidRPr="00F91A9D">
        <w:rPr>
          <w:color w:val="C00000"/>
        </w:rPr>
        <w:t>para que los altos ejecutivos (</w:t>
      </w:r>
      <w:r w:rsidRPr="00F91A9D">
        <w:rPr>
          <w:color w:val="C00000"/>
        </w:rPr>
        <w:t>que no tienen tiempo de leer todo el documento</w:t>
      </w:r>
      <w:r w:rsidR="00BF7394" w:rsidRPr="00F91A9D">
        <w:rPr>
          <w:color w:val="C00000"/>
        </w:rPr>
        <w:t>)</w:t>
      </w:r>
      <w:r w:rsidR="00196175">
        <w:rPr>
          <w:color w:val="C00000"/>
        </w:rPr>
        <w:t xml:space="preserve">, </w:t>
      </w:r>
      <w:r w:rsidRPr="00F91A9D">
        <w:rPr>
          <w:color w:val="C00000"/>
        </w:rPr>
        <w:t xml:space="preserve">comprendan y se interioricen de los aspectos principales del estudio. Por lo mismo se espera que se den datos y hechos firmes, lo que en consultoría se da en llamar </w:t>
      </w:r>
      <w:r w:rsidR="00196175">
        <w:rPr>
          <w:color w:val="C00000"/>
        </w:rPr>
        <w:t>“</w:t>
      </w:r>
      <w:r w:rsidRPr="00F91A9D">
        <w:rPr>
          <w:color w:val="C00000"/>
        </w:rPr>
        <w:t>datos duros</w:t>
      </w:r>
      <w:r w:rsidR="00196175">
        <w:rPr>
          <w:color w:val="C00000"/>
        </w:rPr>
        <w:t>”</w:t>
      </w:r>
      <w:r w:rsidRPr="00F91A9D">
        <w:rPr>
          <w:color w:val="C00000"/>
        </w:rPr>
        <w:t xml:space="preserve">. En </w:t>
      </w:r>
      <w:r w:rsidR="00196175" w:rsidRPr="00F91A9D">
        <w:rPr>
          <w:color w:val="C00000"/>
        </w:rPr>
        <w:t>síntesis,</w:t>
      </w:r>
      <w:r w:rsidR="00196175">
        <w:rPr>
          <w:color w:val="C00000"/>
        </w:rPr>
        <w:t xml:space="preserve"> se esperan mucha información</w:t>
      </w:r>
      <w:r w:rsidRPr="00F91A9D">
        <w:rPr>
          <w:color w:val="C00000"/>
        </w:rPr>
        <w:t xml:space="preserve"> en cada apartado.</w:t>
      </w:r>
    </w:p>
    <w:p w:rsidR="00F2387C" w:rsidRPr="00F91A9D" w:rsidRDefault="00F2387C" w:rsidP="00F2387C">
      <w:pPr>
        <w:rPr>
          <w:color w:val="C00000"/>
        </w:rPr>
      </w:pPr>
    </w:p>
    <w:p w:rsidR="00F2387C" w:rsidRPr="00F91A9D" w:rsidRDefault="00F2387C" w:rsidP="00F2387C">
      <w:pPr>
        <w:rPr>
          <w:color w:val="C00000"/>
        </w:rPr>
      </w:pPr>
      <w:r w:rsidRPr="00F91A9D">
        <w:rPr>
          <w:color w:val="C00000"/>
        </w:rPr>
        <w:t xml:space="preserve">Le recomiendo que para elaborar este </w:t>
      </w:r>
      <w:r w:rsidR="00BF7394" w:rsidRPr="00F91A9D">
        <w:rPr>
          <w:color w:val="C00000"/>
        </w:rPr>
        <w:t>capítulo</w:t>
      </w:r>
      <w:r w:rsidRPr="00F91A9D">
        <w:rPr>
          <w:color w:val="C00000"/>
        </w:rPr>
        <w:t xml:space="preserve"> piense que lo leerá el </w:t>
      </w:r>
      <w:r w:rsidR="00BF7394" w:rsidRPr="00F91A9D">
        <w:rPr>
          <w:color w:val="C00000"/>
        </w:rPr>
        <w:t>Presidente de la Republica en 10</w:t>
      </w:r>
      <w:r w:rsidRPr="00F91A9D">
        <w:rPr>
          <w:color w:val="C00000"/>
        </w:rPr>
        <w:t xml:space="preserve"> minutos. ¿Qué escribiría? ¿</w:t>
      </w:r>
      <w:r w:rsidR="00BF7394" w:rsidRPr="00F91A9D">
        <w:rPr>
          <w:color w:val="C00000"/>
        </w:rPr>
        <w:t>Qué</w:t>
      </w:r>
      <w:r w:rsidRPr="00F91A9D">
        <w:rPr>
          <w:color w:val="C00000"/>
        </w:rPr>
        <w:t xml:space="preserve"> datos son los </w:t>
      </w:r>
      <w:r w:rsidR="00BF7394" w:rsidRPr="00F91A9D">
        <w:rPr>
          <w:color w:val="C00000"/>
        </w:rPr>
        <w:t>más</w:t>
      </w:r>
      <w:r w:rsidRPr="00F91A9D">
        <w:rPr>
          <w:color w:val="C00000"/>
        </w:rPr>
        <w:t xml:space="preserve"> importantes de cada </w:t>
      </w:r>
      <w:r w:rsidR="00196175" w:rsidRPr="00F91A9D">
        <w:rPr>
          <w:color w:val="C00000"/>
        </w:rPr>
        <w:t>capítulo?</w:t>
      </w:r>
      <w:r w:rsidR="00196175">
        <w:rPr>
          <w:color w:val="C00000"/>
        </w:rPr>
        <w:t xml:space="preserve"> Y si fuera quien quiere ser su socio a través de capital de riesgo, ¿Qué escribiría? ¿Qué porcentaje de acciones le daría?</w:t>
      </w:r>
    </w:p>
    <w:p w:rsidR="00F2387C" w:rsidRPr="00F91A9D" w:rsidRDefault="00F2387C" w:rsidP="00F2387C">
      <w:pPr>
        <w:rPr>
          <w:color w:val="C00000"/>
        </w:rPr>
      </w:pPr>
    </w:p>
    <w:p w:rsidR="00172DA5" w:rsidRDefault="00F2387C" w:rsidP="00276CE9">
      <w:pPr>
        <w:rPr>
          <w:color w:val="C00000"/>
        </w:rPr>
      </w:pPr>
      <w:r w:rsidRPr="00F91A9D">
        <w:rPr>
          <w:color w:val="C00000"/>
        </w:rPr>
        <w:t xml:space="preserve">Le recuerdo que en esta parte no se escribe solo se escribe en el </w:t>
      </w:r>
      <w:r w:rsidR="00BF7394" w:rsidRPr="00F91A9D">
        <w:rPr>
          <w:color w:val="C00000"/>
        </w:rPr>
        <w:t>“último”</w:t>
      </w:r>
      <w:r w:rsidRPr="00F91A9D">
        <w:rPr>
          <w:color w:val="C00000"/>
        </w:rPr>
        <w:t xml:space="preserve"> apartado.</w:t>
      </w:r>
    </w:p>
    <w:p w:rsidR="00B552B2" w:rsidRDefault="00B552B2" w:rsidP="00276CE9">
      <w:pPr>
        <w:rPr>
          <w:color w:val="C00000"/>
        </w:rPr>
      </w:pPr>
    </w:p>
    <w:p w:rsidR="00B552B2" w:rsidRDefault="000A7BC3" w:rsidP="00276CE9">
      <w:pPr>
        <w:rPr>
          <w:color w:val="C00000"/>
        </w:rPr>
      </w:pPr>
      <w:r>
        <w:rPr>
          <w:color w:val="C00000"/>
        </w:rPr>
        <w:t>Por razones de expresión, aquí y y en todo el documento estaré incumpliendo la premisa de no hablar en primera persona, yo, nosotros, etc. Se habla en tercera persona. Usted es una persona externa cuando describe el proyecto. Yo lo haré en un afán de hacer más simple la descripción de lo que se debe escribir.</w:t>
      </w:r>
      <w:r w:rsidR="00786534">
        <w:rPr>
          <w:color w:val="C00000"/>
        </w:rPr>
        <w:t xml:space="preserve"> </w:t>
      </w:r>
    </w:p>
    <w:p w:rsidR="00786534" w:rsidRDefault="00786534" w:rsidP="00276CE9">
      <w:pPr>
        <w:rPr>
          <w:color w:val="C00000"/>
        </w:rPr>
      </w:pPr>
    </w:p>
    <w:p w:rsidR="00786534" w:rsidRPr="00935A49" w:rsidRDefault="00786534" w:rsidP="00276CE9">
      <w:pPr>
        <w:rPr>
          <w:color w:val="C00000"/>
        </w:rPr>
      </w:pPr>
    </w:p>
    <w:p w:rsidR="002F0212" w:rsidRDefault="002F0212" w:rsidP="00276CE9">
      <w:pPr>
        <w:pStyle w:val="Ttulo2"/>
      </w:pPr>
      <w:bookmarkStart w:id="10" w:name="_Toc472102550"/>
      <w:r>
        <w:t>Fundamentación del proyecto.</w:t>
      </w:r>
      <w:bookmarkEnd w:id="10"/>
    </w:p>
    <w:p w:rsidR="00902172" w:rsidRPr="00276CE9" w:rsidRDefault="00F2387C" w:rsidP="00196175">
      <w:r w:rsidRPr="00F2387C">
        <w:t xml:space="preserve">Este </w:t>
      </w:r>
      <w:r w:rsidR="00BF7394">
        <w:t>sub</w:t>
      </w:r>
      <w:r w:rsidR="00BF7394" w:rsidRPr="00F2387C">
        <w:t>capítulo</w:t>
      </w:r>
      <w:r w:rsidRPr="00F2387C">
        <w:t xml:space="preserve"> es la idea del proyecto plasmada. El </w:t>
      </w:r>
      <w:r w:rsidR="00BF7394" w:rsidRPr="00F2387C">
        <w:t>capítulo</w:t>
      </w:r>
      <w:r w:rsidRPr="00F2387C">
        <w:t xml:space="preserve"> que corresponde a este apartado </w:t>
      </w:r>
      <w:r w:rsidR="00BF7394">
        <w:t>no tiene datos</w:t>
      </w:r>
      <w:r w:rsidR="00B552B2">
        <w:t xml:space="preserve"> solo</w:t>
      </w:r>
      <w:r w:rsidR="00BF7394">
        <w:t xml:space="preserve"> tiene conceptos como</w:t>
      </w:r>
      <w:r w:rsidR="00196175">
        <w:t xml:space="preserve"> por ejemplo</w:t>
      </w:r>
      <w:r w:rsidR="00BF7394">
        <w:t xml:space="preserve"> </w:t>
      </w:r>
      <w:r w:rsidR="00CE2E83">
        <w:t>¿</w:t>
      </w:r>
      <w:r w:rsidR="00ED00AD">
        <w:t>P</w:t>
      </w:r>
      <w:r w:rsidR="00ED00AD" w:rsidRPr="00F2387C">
        <w:t>or qué</w:t>
      </w:r>
      <w:r w:rsidRPr="00F2387C">
        <w:t xml:space="preserve"> nace esta idea? </w:t>
      </w:r>
      <w:r w:rsidR="00196175">
        <w:t>Además se incluye su</w:t>
      </w:r>
      <w:r w:rsidR="00F80000">
        <w:t xml:space="preserve"> visión de acuerdo a los </w:t>
      </w:r>
      <w:hyperlink r:id="rId50" w:history="1">
        <w:r w:rsidR="00F80000" w:rsidRPr="00902172">
          <w:rPr>
            <w:rStyle w:val="Hipervnculo"/>
          </w:rPr>
          <w:t xml:space="preserve">factores de </w:t>
        </w:r>
        <w:r w:rsidR="004A43A3" w:rsidRPr="00902172">
          <w:rPr>
            <w:rStyle w:val="Hipervnculo"/>
          </w:rPr>
          <w:t>evaluación</w:t>
        </w:r>
        <w:r w:rsidR="00F80000" w:rsidRPr="00902172">
          <w:rPr>
            <w:rStyle w:val="Hipervnculo"/>
          </w:rPr>
          <w:t xml:space="preserve"> de idea</w:t>
        </w:r>
        <w:r w:rsidR="00F80000" w:rsidRPr="00902172">
          <w:rPr>
            <w:rStyle w:val="Hipervnculo"/>
          </w:rPr>
          <w:t>s</w:t>
        </w:r>
        <w:r w:rsidR="004A43A3" w:rsidRPr="00902172">
          <w:rPr>
            <w:rStyle w:val="Hipervnculo"/>
          </w:rPr>
          <w:t xml:space="preserve"> de inversión</w:t>
        </w:r>
      </w:hyperlink>
      <w:r w:rsidR="00F80000">
        <w:t xml:space="preserve">, </w:t>
      </w:r>
      <w:r w:rsidR="00CE2E83" w:rsidRPr="0043395A">
        <w:t xml:space="preserve">las </w:t>
      </w:r>
      <w:hyperlink r:id="rId51" w:history="1">
        <w:r w:rsidR="00CE2E83" w:rsidRPr="00902172">
          <w:rPr>
            <w:rStyle w:val="Hipervnculo"/>
          </w:rPr>
          <w:t xml:space="preserve">9 </w:t>
        </w:r>
        <w:r w:rsidR="00CE2E83" w:rsidRPr="00902172">
          <w:rPr>
            <w:rStyle w:val="Hipervnculo"/>
          </w:rPr>
          <w:t>P</w:t>
        </w:r>
        <w:r w:rsidR="00CE2E83" w:rsidRPr="00902172">
          <w:rPr>
            <w:rStyle w:val="Hipervnculo"/>
          </w:rPr>
          <w:t>´s</w:t>
        </w:r>
      </w:hyperlink>
      <w:r w:rsidR="00CE2E83">
        <w:t>,</w:t>
      </w:r>
      <w:r w:rsidR="004A43A3">
        <w:t xml:space="preserve"> </w:t>
      </w:r>
      <w:r w:rsidR="004A43A3" w:rsidRPr="0043395A">
        <w:t xml:space="preserve">el </w:t>
      </w:r>
      <w:hyperlink r:id="rId52" w:history="1">
        <w:r w:rsidR="004A43A3" w:rsidRPr="00902172">
          <w:rPr>
            <w:rStyle w:val="Hipervnculo"/>
          </w:rPr>
          <w:t>Equipo de D</w:t>
        </w:r>
        <w:r w:rsidR="004A43A3" w:rsidRPr="00902172">
          <w:rPr>
            <w:rStyle w:val="Hipervnculo"/>
          </w:rPr>
          <w:t>e</w:t>
        </w:r>
        <w:r w:rsidR="004A43A3" w:rsidRPr="00902172">
          <w:rPr>
            <w:rStyle w:val="Hipervnculo"/>
          </w:rPr>
          <w:t>cisión</w:t>
        </w:r>
      </w:hyperlink>
      <w:r w:rsidR="004A43A3">
        <w:t xml:space="preserve">, </w:t>
      </w:r>
      <w:r w:rsidR="00F80000" w:rsidRPr="0043395A">
        <w:t xml:space="preserve">el </w:t>
      </w:r>
      <w:hyperlink r:id="rId53" w:history="1">
        <w:r w:rsidR="00F80000" w:rsidRPr="00902172">
          <w:rPr>
            <w:rStyle w:val="Hipervnculo"/>
          </w:rPr>
          <w:t>D</w:t>
        </w:r>
        <w:r w:rsidRPr="00902172">
          <w:rPr>
            <w:rStyle w:val="Hipervnculo"/>
          </w:rPr>
          <w:t>iamant</w:t>
        </w:r>
        <w:r w:rsidR="00BF7394" w:rsidRPr="00902172">
          <w:rPr>
            <w:rStyle w:val="Hipervnculo"/>
          </w:rPr>
          <w:t xml:space="preserve">e de </w:t>
        </w:r>
        <w:r w:rsidR="00BF7394" w:rsidRPr="00902172">
          <w:rPr>
            <w:rStyle w:val="Hipervnculo"/>
          </w:rPr>
          <w:t>P</w:t>
        </w:r>
        <w:r w:rsidR="00BF7394" w:rsidRPr="00902172">
          <w:rPr>
            <w:rStyle w:val="Hipervnculo"/>
          </w:rPr>
          <w:t>orte</w:t>
        </w:r>
        <w:r w:rsidR="00F80000" w:rsidRPr="00902172">
          <w:rPr>
            <w:rStyle w:val="Hipervnculo"/>
          </w:rPr>
          <w:t>r</w:t>
        </w:r>
      </w:hyperlink>
      <w:r w:rsidR="00F80000">
        <w:t>,</w:t>
      </w:r>
      <w:r w:rsidR="00BF7394">
        <w:t xml:space="preserve"> </w:t>
      </w:r>
      <w:r w:rsidR="008A160B" w:rsidRPr="0043395A">
        <w:t xml:space="preserve">la </w:t>
      </w:r>
      <w:hyperlink r:id="rId54" w:history="1">
        <w:r w:rsidR="008A160B" w:rsidRPr="00902172">
          <w:rPr>
            <w:rStyle w:val="Hipervnculo"/>
          </w:rPr>
          <w:t>hoja para cons</w:t>
        </w:r>
        <w:r w:rsidR="008A160B" w:rsidRPr="00902172">
          <w:rPr>
            <w:rStyle w:val="Hipervnculo"/>
          </w:rPr>
          <w:t>t</w:t>
        </w:r>
        <w:r w:rsidR="008A160B" w:rsidRPr="00902172">
          <w:rPr>
            <w:rStyle w:val="Hipervnculo"/>
          </w:rPr>
          <w:t>ruir el diamante de Porter</w:t>
        </w:r>
      </w:hyperlink>
      <w:r w:rsidR="008A160B">
        <w:t xml:space="preserve">, </w:t>
      </w:r>
      <w:r w:rsidR="00F80000">
        <w:t>y un</w:t>
      </w:r>
      <w:r w:rsidR="00BF7394">
        <w:t xml:space="preserve"> </w:t>
      </w:r>
      <w:hyperlink r:id="rId55" w:history="1">
        <w:r w:rsidR="00BF7394" w:rsidRPr="00902172">
          <w:rPr>
            <w:rStyle w:val="Hipervnculo"/>
          </w:rPr>
          <w:t>FODA</w:t>
        </w:r>
        <w:r w:rsidR="00F80000" w:rsidRPr="00902172">
          <w:rPr>
            <w:rStyle w:val="Hipervnculo"/>
          </w:rPr>
          <w:t xml:space="preserve"> p</w:t>
        </w:r>
        <w:r w:rsidR="00F80000" w:rsidRPr="00902172">
          <w:rPr>
            <w:rStyle w:val="Hipervnculo"/>
          </w:rPr>
          <w:t>e</w:t>
        </w:r>
        <w:r w:rsidR="00F80000" w:rsidRPr="00902172">
          <w:rPr>
            <w:rStyle w:val="Hipervnculo"/>
          </w:rPr>
          <w:t>rsonal</w:t>
        </w:r>
      </w:hyperlink>
      <w:r w:rsidR="00F80000">
        <w:t>.</w:t>
      </w:r>
      <w:r w:rsidRPr="00F2387C">
        <w:t xml:space="preserve"> Sea sucinto.</w:t>
      </w:r>
      <w:r w:rsidR="00196175">
        <w:t xml:space="preserve"> La razón por la que no se da</w:t>
      </w:r>
      <w:r w:rsidR="00BF7394">
        <w:t xml:space="preserve">n datos deriva del </w:t>
      </w:r>
      <w:r w:rsidR="00BF7394" w:rsidRPr="0043395A">
        <w:t>ciclo del proyecto</w:t>
      </w:r>
      <w:r w:rsidR="00196175">
        <w:t>; c</w:t>
      </w:r>
      <w:r w:rsidR="00BF7394">
        <w:t xml:space="preserve">uando se </w:t>
      </w:r>
      <w:r w:rsidR="00F80000">
        <w:t>describe</w:t>
      </w:r>
      <w:r w:rsidR="00BF7394">
        <w:t xml:space="preserve"> una </w:t>
      </w:r>
      <w:r w:rsidR="00F80000">
        <w:t>i</w:t>
      </w:r>
      <w:r w:rsidR="00BF7394">
        <w:t>dea</w:t>
      </w:r>
      <w:r w:rsidR="00196175">
        <w:t>, ésta</w:t>
      </w:r>
      <w:r w:rsidR="00BF7394">
        <w:t xml:space="preserve"> es muy genérica, se ven las </w:t>
      </w:r>
      <w:r w:rsidR="00F80000">
        <w:t>bondades</w:t>
      </w:r>
      <w:r w:rsidR="00BF7394">
        <w:t xml:space="preserve"> del </w:t>
      </w:r>
      <w:r w:rsidR="00F80000">
        <w:t>proyecto</w:t>
      </w:r>
      <w:r w:rsidR="00BF7394">
        <w:t xml:space="preserve"> en fo</w:t>
      </w:r>
      <w:r w:rsidR="00F80000">
        <w:t>r</w:t>
      </w:r>
      <w:r w:rsidR="00BF7394">
        <w:t>ma conceptual. E</w:t>
      </w:r>
      <w:r w:rsidR="00F80000">
        <w:t>ste</w:t>
      </w:r>
      <w:r w:rsidR="00BF7394">
        <w:t xml:space="preserve"> apartado pertenece a esa etapa, </w:t>
      </w:r>
      <w:r w:rsidR="00196175">
        <w:t>después puede</w:t>
      </w:r>
      <w:r w:rsidR="00F80000">
        <w:t xml:space="preserve"> seguir</w:t>
      </w:r>
      <w:r w:rsidR="00CE2E83">
        <w:t xml:space="preserve"> a</w:t>
      </w:r>
      <w:r w:rsidR="00BF7394">
        <w:t xml:space="preserve">l </w:t>
      </w:r>
      <w:r w:rsidR="00F80000">
        <w:t xml:space="preserve">perfil </w:t>
      </w:r>
      <w:r w:rsidR="00196175">
        <w:t>el cual</w:t>
      </w:r>
      <w:r w:rsidR="00F80000">
        <w:t xml:space="preserve"> sí</w:t>
      </w:r>
      <w:r w:rsidR="00BF7394">
        <w:t xml:space="preserve"> tiene datos </w:t>
      </w:r>
      <w:r w:rsidR="00CE2E83">
        <w:t xml:space="preserve">muy </w:t>
      </w:r>
      <w:r w:rsidR="00F80000">
        <w:t>gruesos</w:t>
      </w:r>
      <w:r w:rsidR="00CE2E83">
        <w:t xml:space="preserve"> deducidos o parametrizados de otros estudios similares,</w:t>
      </w:r>
      <w:r w:rsidR="00BF7394">
        <w:t xml:space="preserve"> pero aquí </w:t>
      </w:r>
      <w:r w:rsidR="00F80000">
        <w:t>no se incluyen porque en este</w:t>
      </w:r>
      <w:r w:rsidR="00BF7394">
        <w:t xml:space="preserve"> estudio</w:t>
      </w:r>
      <w:r w:rsidR="00902172">
        <w:t xml:space="preserve"> de prefactibilidad</w:t>
      </w:r>
      <w:r w:rsidR="00CE2E83">
        <w:t>,</w:t>
      </w:r>
      <w:r w:rsidR="00BF7394">
        <w:t xml:space="preserve"> </w:t>
      </w:r>
      <w:r w:rsidR="00902172">
        <w:t>(</w:t>
      </w:r>
      <w:r w:rsidR="00CE2E83">
        <w:t xml:space="preserve">este </w:t>
      </w:r>
      <w:r w:rsidR="00F80000">
        <w:lastRenderedPageBreak/>
        <w:t xml:space="preserve">que </w:t>
      </w:r>
      <w:r w:rsidR="00902172">
        <w:t>usted está elaborando)</w:t>
      </w:r>
      <w:r w:rsidR="00CE2E83">
        <w:t xml:space="preserve">, </w:t>
      </w:r>
      <w:r w:rsidR="00BF7394">
        <w:t xml:space="preserve">se </w:t>
      </w:r>
      <w:r w:rsidR="00902172">
        <w:t xml:space="preserve">definirán </w:t>
      </w:r>
      <w:r w:rsidR="004B3293">
        <w:t xml:space="preserve">en los capítulos subsiguientes, </w:t>
      </w:r>
      <w:r w:rsidR="00196175">
        <w:t xml:space="preserve">los costos a un nivel más cercano a la realidad </w:t>
      </w:r>
    </w:p>
    <w:p w:rsidR="002F0212" w:rsidRDefault="002F0212" w:rsidP="00276CE9">
      <w:pPr>
        <w:pStyle w:val="Ttulo2"/>
      </w:pPr>
      <w:bookmarkStart w:id="11" w:name="_Toc472102551"/>
      <w:r>
        <w:t>Estudio de mercado.</w:t>
      </w:r>
      <w:bookmarkEnd w:id="11"/>
    </w:p>
    <w:p w:rsidR="00F2387C" w:rsidRDefault="00F2387C" w:rsidP="00F2387C">
      <w:r w:rsidRPr="00F2387C">
        <w:t xml:space="preserve">Este apartado por lo general tiene una extensión </w:t>
      </w:r>
      <w:r w:rsidR="00902172">
        <w:t>equivalente a la</w:t>
      </w:r>
      <w:r w:rsidRPr="00F2387C">
        <w:t xml:space="preserve"> mitad de este </w:t>
      </w:r>
      <w:r w:rsidR="00F80000" w:rsidRPr="00F2387C">
        <w:t>capítulo</w:t>
      </w:r>
      <w:r w:rsidRPr="00F2387C">
        <w:t>. Es importante dejar en claro la segmentación y área de mercado, el tamaño del mercado, las proyecciones de venta</w:t>
      </w:r>
      <w:r w:rsidR="00CE2E83">
        <w:t>s,</w:t>
      </w:r>
      <w:r w:rsidR="00ED00AD">
        <w:t xml:space="preserve"> los precios de los productos, </w:t>
      </w:r>
      <w:r w:rsidR="00CE2E83">
        <w:t xml:space="preserve">y las características de </w:t>
      </w:r>
      <w:r w:rsidRPr="00F2387C">
        <w:t>la competencia</w:t>
      </w:r>
      <w:r w:rsidR="00ED00AD" w:rsidRPr="00ED00AD">
        <w:t xml:space="preserve"> </w:t>
      </w:r>
      <w:r w:rsidR="00ED00AD" w:rsidRPr="00F2387C">
        <w:t>principal</w:t>
      </w:r>
      <w:r w:rsidR="004B3293">
        <w:t>. Se deben utilizar</w:t>
      </w:r>
      <w:r w:rsidRPr="00F2387C">
        <w:t xml:space="preserve"> tablas, </w:t>
      </w:r>
      <w:r w:rsidR="00F80000" w:rsidRPr="00F2387C">
        <w:t>gráficas</w:t>
      </w:r>
      <w:r w:rsidRPr="00F2387C">
        <w:t xml:space="preserve"> y descripciones para que se ayude a dar a conocer mejor el mercado en un máximo 5 hojas.</w:t>
      </w:r>
      <w:r w:rsidR="00F80000">
        <w:t xml:space="preserve"> </w:t>
      </w:r>
      <w:r w:rsidR="004B3293">
        <w:t xml:space="preserve">Hay que ser </w:t>
      </w:r>
      <w:r w:rsidR="00F80000">
        <w:t>claro e</w:t>
      </w:r>
      <w:r w:rsidR="004B3293">
        <w:t>n la cuantificación del mercado;</w:t>
      </w:r>
      <w:r w:rsidR="00F80000">
        <w:t xml:space="preserve"> el ejecutivo quiere saber “</w:t>
      </w:r>
      <w:r w:rsidR="00F80000" w:rsidRPr="00B552B2">
        <w:rPr>
          <w:i/>
        </w:rPr>
        <w:t>de qué tamaño es el sapo</w:t>
      </w:r>
      <w:r w:rsidR="00F80000">
        <w:t>”. No quiere “</w:t>
      </w:r>
      <w:r w:rsidR="00F80000" w:rsidRPr="00902172">
        <w:rPr>
          <w:i/>
        </w:rPr>
        <w:t>que le dore la píldora</w:t>
      </w:r>
      <w:r w:rsidR="00F80000">
        <w:t>” con datos vagos. Aquí se plasman datos duros con su fuente de procedencia.</w:t>
      </w:r>
    </w:p>
    <w:p w:rsidR="00B47BA8" w:rsidRDefault="00B47BA8" w:rsidP="00F2387C"/>
    <w:p w:rsidR="00B47BA8" w:rsidRPr="00F2387C" w:rsidRDefault="00B47BA8" w:rsidP="00F2387C">
      <w:r>
        <w:t>Aclare bien si está analizando un pro</w:t>
      </w:r>
      <w:r w:rsidR="00CE2E83">
        <w:t xml:space="preserve">ducto o un servicio. Sea claro. </w:t>
      </w:r>
    </w:p>
    <w:p w:rsidR="00276CE9" w:rsidRDefault="00276CE9" w:rsidP="00276CE9"/>
    <w:p w:rsidR="00F80000" w:rsidRPr="00276CE9" w:rsidRDefault="00F80000" w:rsidP="00276CE9"/>
    <w:p w:rsidR="002F0212" w:rsidRDefault="002F0212" w:rsidP="00276CE9">
      <w:pPr>
        <w:pStyle w:val="Ttulo2"/>
      </w:pPr>
      <w:bookmarkStart w:id="12" w:name="_Toc472102552"/>
      <w:r>
        <w:t>Aspectos técnicos.</w:t>
      </w:r>
      <w:bookmarkEnd w:id="12"/>
    </w:p>
    <w:p w:rsidR="00276CE9" w:rsidRDefault="00512099" w:rsidP="00276CE9">
      <w:r w:rsidRPr="00512099">
        <w:t xml:space="preserve">En este apartado </w:t>
      </w:r>
      <w:r w:rsidR="004B3293">
        <w:t xml:space="preserve">se </w:t>
      </w:r>
      <w:r w:rsidRPr="00512099">
        <w:t>debe describir primero la disponibilidad de materias primas</w:t>
      </w:r>
      <w:r w:rsidR="00A43836">
        <w:t xml:space="preserve"> o insumos</w:t>
      </w:r>
      <w:r w:rsidRPr="00512099">
        <w:t>, después d</w:t>
      </w:r>
      <w:r w:rsidR="00A43836">
        <w:t>efinir el tamaño de la pla</w:t>
      </w:r>
      <w:r w:rsidR="004B3293">
        <w:t xml:space="preserve">nta de manufactura, industrial, o comercial, </w:t>
      </w:r>
      <w:r w:rsidR="004B3293" w:rsidRPr="00512099">
        <w:t>las</w:t>
      </w:r>
      <w:r w:rsidR="00A43836">
        <w:t xml:space="preserve"> instalaciones requeridas para dar el servicio, así como </w:t>
      </w:r>
      <w:r w:rsidRPr="00512099">
        <w:t>la descripción del proceso</w:t>
      </w:r>
      <w:r w:rsidR="004B3293">
        <w:t xml:space="preserve"> de producción </w:t>
      </w:r>
      <w:r w:rsidR="00AE65A8">
        <w:t>o servicio,</w:t>
      </w:r>
      <w:r w:rsidRPr="00512099">
        <w:t xml:space="preserve"> la localización</w:t>
      </w:r>
      <w:r w:rsidR="00A43836">
        <w:t xml:space="preserve"> de la planta de producción y/o</w:t>
      </w:r>
      <w:r w:rsidRPr="00512099">
        <w:t xml:space="preserve"> las instalaciones de ventas y </w:t>
      </w:r>
      <w:r w:rsidR="00AE65A8">
        <w:t xml:space="preserve">las formas de </w:t>
      </w:r>
      <w:r w:rsidRPr="00512099">
        <w:t>comercializac</w:t>
      </w:r>
      <w:r w:rsidR="00AE65A8">
        <w:t>ión. Para termina</w:t>
      </w:r>
      <w:r w:rsidR="00B552B2">
        <w:t>r</w:t>
      </w:r>
      <w:r w:rsidR="00AE65A8">
        <w:t xml:space="preserve">, </w:t>
      </w:r>
      <w:r w:rsidR="00E50B15">
        <w:t>debe concluir</w:t>
      </w:r>
      <w:r w:rsidRPr="00512099">
        <w:t xml:space="preserve"> con una relació</w:t>
      </w:r>
      <w:r w:rsidR="00E50B15">
        <w:t xml:space="preserve">n y descripción técnica, amplia, del equipo a adquirir, </w:t>
      </w:r>
      <w:r w:rsidRPr="00512099">
        <w:t>pero sin precios</w:t>
      </w:r>
      <w:r w:rsidR="00A43836">
        <w:t>.</w:t>
      </w:r>
      <w:r w:rsidR="00E50B15">
        <w:t xml:space="preserve"> </w:t>
      </w:r>
    </w:p>
    <w:p w:rsidR="00276CE9" w:rsidRDefault="00276CE9" w:rsidP="00276CE9"/>
    <w:p w:rsidR="00172DA5" w:rsidRPr="00276CE9" w:rsidRDefault="00172DA5" w:rsidP="00276CE9"/>
    <w:p w:rsidR="00276CE9" w:rsidRDefault="008D1F4F" w:rsidP="00276CE9">
      <w:pPr>
        <w:pStyle w:val="Ttulo2"/>
      </w:pPr>
      <w:bookmarkStart w:id="13" w:name="_Toc472102553"/>
      <w:r>
        <w:t>Aspectos de organización.</w:t>
      </w:r>
      <w:bookmarkEnd w:id="13"/>
    </w:p>
    <w:p w:rsidR="008D1F4F" w:rsidRPr="00172DA5" w:rsidRDefault="008D1F4F" w:rsidP="008D1F4F">
      <w:r w:rsidRPr="00172DA5">
        <w:t>Tres aspectos deben describirse en esta apartado: el promotor</w:t>
      </w:r>
      <w:r w:rsidR="00E50B15">
        <w:t>,</w:t>
      </w:r>
      <w:r w:rsidR="00A43836">
        <w:t xml:space="preserve"> es decir aquella persona que está interes</w:t>
      </w:r>
      <w:r w:rsidR="00E50B15">
        <w:t>ada en llevar a cabo la empresa,</w:t>
      </w:r>
      <w:r w:rsidR="00A43836">
        <w:t xml:space="preserve"> USTED. Describa los antecedentes y logros</w:t>
      </w:r>
      <w:r w:rsidR="00B552B2">
        <w:t xml:space="preserve"> de usted</w:t>
      </w:r>
      <w:r w:rsidR="00A43836">
        <w:t>.</w:t>
      </w:r>
      <w:r w:rsidR="00B552B2">
        <w:t xml:space="preserve"> ¿Por qué habría que creerle que tiene la capacidad de hacer y dirigir una empresa?</w:t>
      </w:r>
      <w:r w:rsidR="00A43836">
        <w:t xml:space="preserve"> Luego se describe</w:t>
      </w:r>
      <w:r w:rsidRPr="00172DA5">
        <w:t xml:space="preserve"> la forma jurídica de </w:t>
      </w:r>
      <w:r w:rsidR="00B552B2">
        <w:t>cómo</w:t>
      </w:r>
      <w:r w:rsidR="00ED00AD">
        <w:t xml:space="preserve"> funcionará</w:t>
      </w:r>
      <w:r w:rsidR="00A43836">
        <w:t xml:space="preserve"> </w:t>
      </w:r>
      <w:r w:rsidRPr="00172DA5">
        <w:t>la empresa</w:t>
      </w:r>
      <w:r w:rsidR="00A43836">
        <w:t>, si será un</w:t>
      </w:r>
      <w:r w:rsidR="004B3293">
        <w:t>a cooperativa,</w:t>
      </w:r>
      <w:r w:rsidR="00A43836">
        <w:t xml:space="preserve"> una sociedad anónima</w:t>
      </w:r>
      <w:r w:rsidR="004B3293">
        <w:t>, una sociedad de producción rural</w:t>
      </w:r>
      <w:r w:rsidR="00E50B15">
        <w:t xml:space="preserve"> o </w:t>
      </w:r>
      <w:r w:rsidR="004B3293">
        <w:t>cualquier otro tipo</w:t>
      </w:r>
      <w:r w:rsidR="00E50B15">
        <w:t xml:space="preserve"> </w:t>
      </w:r>
      <w:r w:rsidR="00B552B2">
        <w:t>de org</w:t>
      </w:r>
      <w:r w:rsidR="00E50B15">
        <w:t xml:space="preserve">anización fiscalmente aceptable, </w:t>
      </w:r>
      <w:r w:rsidR="00A43836">
        <w:t xml:space="preserve">para </w:t>
      </w:r>
      <w:r w:rsidR="00ED00AD">
        <w:t>después definir</w:t>
      </w:r>
      <w:r w:rsidR="00A43836">
        <w:t xml:space="preserve"> la estructura organizacional que tendrá y los programas de capacitación y entrenamiento que prevea.</w:t>
      </w:r>
      <w:r w:rsidRPr="00172DA5">
        <w:t xml:space="preserve"> </w:t>
      </w:r>
    </w:p>
    <w:p w:rsidR="00276CE9" w:rsidRDefault="00276CE9" w:rsidP="00276CE9"/>
    <w:p w:rsidR="00172DA5" w:rsidRPr="00276CE9" w:rsidRDefault="00172DA5" w:rsidP="00276CE9"/>
    <w:p w:rsidR="002F0212" w:rsidRDefault="002F0212" w:rsidP="00276CE9">
      <w:pPr>
        <w:pStyle w:val="Ttulo2"/>
      </w:pPr>
      <w:bookmarkStart w:id="14" w:name="_Toc472102554"/>
      <w:r>
        <w:t>Presupuestos de operación, inversiones y financiamiento.</w:t>
      </w:r>
      <w:bookmarkEnd w:id="14"/>
    </w:p>
    <w:p w:rsidR="00276CE9" w:rsidRDefault="00C2379A" w:rsidP="00276CE9">
      <w:r>
        <w:t xml:space="preserve">Este apartado debe ser </w:t>
      </w:r>
      <w:r w:rsidR="008D1F4F" w:rsidRPr="008D1F4F">
        <w:t xml:space="preserve">sucinto pero muy completo. </w:t>
      </w:r>
      <w:r w:rsidR="004B3293">
        <w:t>Q</w:t>
      </w:r>
      <w:r w:rsidR="008D1F4F" w:rsidRPr="008D1F4F">
        <w:t>uien lee un estudio de este tipo es financiero y por lo mismo quiere conocer los datos</w:t>
      </w:r>
      <w:r w:rsidR="00EB0058">
        <w:t xml:space="preserve"> y los supuestos financieros</w:t>
      </w:r>
      <w:r w:rsidR="008D1F4F" w:rsidRPr="008D1F4F">
        <w:t xml:space="preserve"> principales</w:t>
      </w:r>
      <w:r w:rsidR="00EB0058">
        <w:t xml:space="preserve"> que llevan a la elaboración de las cedulas de</w:t>
      </w:r>
      <w:r w:rsidR="008D1F4F" w:rsidRPr="008D1F4F">
        <w:t xml:space="preserve"> ventas, materias </w:t>
      </w:r>
      <w:r w:rsidR="00EB0058">
        <w:t>primas y/o</w:t>
      </w:r>
      <w:r w:rsidR="008D1F4F" w:rsidRPr="008D1F4F">
        <w:t xml:space="preserve"> i</w:t>
      </w:r>
      <w:r>
        <w:t>nsumos directos de producción, p</w:t>
      </w:r>
      <w:r w:rsidR="008D1F4F" w:rsidRPr="008D1F4F">
        <w:t xml:space="preserve">ersonal directo de producción, gastos de operación o indirectos de producción, gastos de administración y ventas incluidos los gastos de personal </w:t>
      </w:r>
      <w:r w:rsidR="00EB0058">
        <w:lastRenderedPageBreak/>
        <w:t xml:space="preserve">administrativo y de ventas, </w:t>
      </w:r>
      <w:r w:rsidR="00A66940">
        <w:t>los créditos con la descripción de</w:t>
      </w:r>
      <w:r w:rsidR="008D1F4F" w:rsidRPr="008D1F4F">
        <w:t xml:space="preserve"> los principales supuestos y los montos totales. Aquí, como en el documento se i</w:t>
      </w:r>
      <w:r w:rsidR="00A66940">
        <w:t>ncluyen proyecciones a 10 años con</w:t>
      </w:r>
      <w:r w:rsidR="008D1F4F" w:rsidRPr="008D1F4F">
        <w:t xml:space="preserve"> los primeros dos años proyectados en forma mensual </w:t>
      </w:r>
      <w:r w:rsidR="00A66940">
        <w:t>mostrando los</w:t>
      </w:r>
      <w:r w:rsidR="008D1F4F" w:rsidRPr="008D1F4F">
        <w:t xml:space="preserve"> cambi</w:t>
      </w:r>
      <w:r w:rsidR="00A66940">
        <w:t xml:space="preserve">os significativos mes con mes o, </w:t>
      </w:r>
      <w:r w:rsidR="008D1F4F" w:rsidRPr="008D1F4F">
        <w:t xml:space="preserve">año con año.  </w:t>
      </w:r>
    </w:p>
    <w:p w:rsidR="00276CE9" w:rsidRDefault="00276CE9" w:rsidP="00276CE9"/>
    <w:p w:rsidR="00172DA5" w:rsidRPr="00276CE9" w:rsidRDefault="00172DA5" w:rsidP="00276CE9"/>
    <w:p w:rsidR="002F0212" w:rsidRDefault="002F0212" w:rsidP="00276CE9">
      <w:pPr>
        <w:pStyle w:val="Ttulo2"/>
      </w:pPr>
      <w:bookmarkStart w:id="15" w:name="_Toc472102555"/>
      <w:r>
        <w:t>Estados financieros proforma.</w:t>
      </w:r>
      <w:bookmarkEnd w:id="15"/>
      <w:r>
        <w:t xml:space="preserve"> </w:t>
      </w:r>
    </w:p>
    <w:p w:rsidR="00276CE9" w:rsidRDefault="00C2379A" w:rsidP="00276CE9">
      <w:r>
        <w:t>Estos son</w:t>
      </w:r>
      <w:r w:rsidR="00A66940">
        <w:t xml:space="preserve"> (1) </w:t>
      </w:r>
      <w:r>
        <w:t>el Estado de R</w:t>
      </w:r>
      <w:r w:rsidR="008D1F4F" w:rsidRPr="008D1F4F">
        <w:t>esultado</w:t>
      </w:r>
      <w:r>
        <w:t xml:space="preserve">s, </w:t>
      </w:r>
      <w:r w:rsidR="00A66940">
        <w:t xml:space="preserve">(2) </w:t>
      </w:r>
      <w:r>
        <w:t xml:space="preserve">el Estado Fuentes y Usos y </w:t>
      </w:r>
      <w:r w:rsidR="00A66940">
        <w:t xml:space="preserve">(3) </w:t>
      </w:r>
      <w:r>
        <w:t>el Balance G</w:t>
      </w:r>
      <w:r w:rsidR="008D1F4F" w:rsidRPr="008D1F4F">
        <w:t>eneral. Aquí</w:t>
      </w:r>
      <w:r>
        <w:t>,</w:t>
      </w:r>
      <w:r w:rsidR="008D1F4F" w:rsidRPr="008D1F4F">
        <w:t xml:space="preserve"> también se incluyen proyecciones a 10 años y los pri</w:t>
      </w:r>
      <w:r w:rsidR="00041DC6">
        <w:t xml:space="preserve">meros dos años en forma mensual. </w:t>
      </w:r>
      <w:r w:rsidR="00041DC6" w:rsidRPr="008D1F4F">
        <w:t>Se</w:t>
      </w:r>
      <w:r w:rsidR="00041DC6">
        <w:t xml:space="preserve"> expresa</w:t>
      </w:r>
      <w:r w:rsidR="008D1F4F" w:rsidRPr="008D1F4F">
        <w:t xml:space="preserve"> si hay cambios significativo</w:t>
      </w:r>
      <w:r>
        <w:t>s mes con mes o año con año. S</w:t>
      </w:r>
      <w:r w:rsidR="008D1F4F" w:rsidRPr="008D1F4F">
        <w:t xml:space="preserve">e presenta al menos uno de los estados, el que </w:t>
      </w:r>
      <w:r w:rsidR="00A66940">
        <w:t>se</w:t>
      </w:r>
      <w:r w:rsidR="008D1F4F" w:rsidRPr="008D1F4F">
        <w:t xml:space="preserve"> considere </w:t>
      </w:r>
      <w:r w:rsidRPr="008D1F4F">
        <w:t>más</w:t>
      </w:r>
      <w:r w:rsidR="008D1F4F" w:rsidRPr="008D1F4F">
        <w:t xml:space="preserve"> significativo, aun cuando normalmente se e</w:t>
      </w:r>
      <w:r w:rsidR="00041DC6">
        <w:t xml:space="preserve">xpresa el Balance General y, </w:t>
      </w:r>
      <w:r>
        <w:t>en ocasiones</w:t>
      </w:r>
      <w:r w:rsidR="00041DC6">
        <w:t>,</w:t>
      </w:r>
      <w:r>
        <w:t xml:space="preserve"> el Estado de Fuentes y U</w:t>
      </w:r>
      <w:r w:rsidR="00EB0058">
        <w:t xml:space="preserve">sos expresado en forma mensual, </w:t>
      </w:r>
      <w:r w:rsidR="008D1F4F" w:rsidRPr="008D1F4F">
        <w:t xml:space="preserve">es </w:t>
      </w:r>
      <w:r w:rsidR="00041DC6">
        <w:t xml:space="preserve">muy importante porque indica la liquidez del proyecto. La gran mayoría de las empresas quiebran </w:t>
      </w:r>
      <w:r w:rsidR="00A66940">
        <w:t>antes de los dos años</w:t>
      </w:r>
      <w:r w:rsidR="00041DC6">
        <w:t xml:space="preserve"> por falta de liquidez (capital de trabajo)</w:t>
      </w:r>
      <w:r w:rsidR="00A66940">
        <w:rPr>
          <w:rStyle w:val="Refdenotaalpie"/>
        </w:rPr>
        <w:footnoteReference w:id="2"/>
      </w:r>
      <w:r w:rsidR="00041DC6">
        <w:t>.</w:t>
      </w:r>
    </w:p>
    <w:p w:rsidR="00276CE9" w:rsidRDefault="00276CE9" w:rsidP="00276CE9"/>
    <w:p w:rsidR="00172DA5" w:rsidRPr="00276CE9" w:rsidRDefault="00172DA5" w:rsidP="00276CE9"/>
    <w:p w:rsidR="002F0212" w:rsidRDefault="00276CE9" w:rsidP="00276CE9">
      <w:pPr>
        <w:pStyle w:val="Ttulo2"/>
      </w:pPr>
      <w:bookmarkStart w:id="16" w:name="_Toc472102556"/>
      <w:r>
        <w:t>Evaluación del proyecto</w:t>
      </w:r>
      <w:bookmarkEnd w:id="16"/>
    </w:p>
    <w:p w:rsidR="00AE65A8" w:rsidRDefault="008D1F4F" w:rsidP="008D1F4F">
      <w:r w:rsidRPr="008D1F4F">
        <w:t xml:space="preserve">Los proyectos de inversión tienen muchas formas de evaluarse. Todas son herramientas significativas como la Tasa Interna de Retorno </w:t>
      </w:r>
      <w:r w:rsidR="00041DC6">
        <w:t>(</w:t>
      </w:r>
      <w:r w:rsidRPr="008D1F4F">
        <w:t>TIR</w:t>
      </w:r>
      <w:r w:rsidR="00041DC6">
        <w:t>)</w:t>
      </w:r>
      <w:r w:rsidR="00EB0058">
        <w:t>, el Periodo de R</w:t>
      </w:r>
      <w:r w:rsidRPr="008D1F4F">
        <w:t>ecuperación</w:t>
      </w:r>
      <w:r w:rsidR="00EB0058">
        <w:t xml:space="preserve"> del Efectivo (PR)</w:t>
      </w:r>
      <w:r w:rsidRPr="008D1F4F">
        <w:t xml:space="preserve">, </w:t>
      </w:r>
      <w:r w:rsidR="00EB0058">
        <w:t>el Periodo de R</w:t>
      </w:r>
      <w:r w:rsidR="00EB0058" w:rsidRPr="008D1F4F">
        <w:t>ecuperación</w:t>
      </w:r>
      <w:r w:rsidR="00EB0058">
        <w:t xml:space="preserve"> del Efectivo Descontado (PRD)</w:t>
      </w:r>
      <w:r w:rsidR="00EB0058" w:rsidRPr="008D1F4F">
        <w:t xml:space="preserve">, </w:t>
      </w:r>
      <w:r w:rsidR="00EB0058">
        <w:t>Tasa Contable de Rendimiento (TCR), el Valor P</w:t>
      </w:r>
      <w:r w:rsidRPr="008D1F4F">
        <w:t>resent</w:t>
      </w:r>
      <w:r w:rsidR="00EB0058">
        <w:t>e N</w:t>
      </w:r>
      <w:r w:rsidRPr="008D1F4F">
        <w:t xml:space="preserve">eto (VPN), </w:t>
      </w:r>
      <w:r w:rsidR="00B015AF">
        <w:t xml:space="preserve">el Valor terminal Neto (VTN), el </w:t>
      </w:r>
      <w:r w:rsidR="00EB0058">
        <w:t>Rendimiento del Costo de Oportunidad (RCO)</w:t>
      </w:r>
      <w:r w:rsidR="00B015AF">
        <w:t>, la Tasa Interna de Retorno Modificada (TIRM)</w:t>
      </w:r>
      <w:r w:rsidR="00EB0058">
        <w:t xml:space="preserve"> </w:t>
      </w:r>
      <w:r w:rsidRPr="008D1F4F">
        <w:t>y</w:t>
      </w:r>
      <w:r w:rsidR="00B015AF">
        <w:t xml:space="preserve"> la Tasa de Rendimiento a Perpetuidad (TRP) todas evaluadas con el flujo de las utilidades y en algunos casos con el flujo de</w:t>
      </w:r>
      <w:r w:rsidR="00322F3A">
        <w:t xml:space="preserve"> </w:t>
      </w:r>
      <w:r w:rsidR="00B015AF">
        <w:t>la liquidez.</w:t>
      </w:r>
      <w:r w:rsidRPr="008D1F4F">
        <w:t xml:space="preserve"> </w:t>
      </w:r>
      <w:r w:rsidR="00322F3A">
        <w:t>Además,</w:t>
      </w:r>
      <w:r w:rsidR="00B015AF">
        <w:t xml:space="preserve"> son </w:t>
      </w:r>
      <w:r w:rsidR="00AE0AAC">
        <w:t>importantes los</w:t>
      </w:r>
      <w:r w:rsidR="00B015AF">
        <w:t xml:space="preserve"> índices financieros y</w:t>
      </w:r>
      <w:r w:rsidRPr="008D1F4F">
        <w:t xml:space="preserve"> los índices sociales. Todos deben expresarse en forma rápida ya que quien lee esto conoce de estas razones. </w:t>
      </w:r>
      <w:r w:rsidR="00844EC2">
        <w:t xml:space="preserve"> </w:t>
      </w:r>
      <w:r w:rsidR="00322F3A">
        <w:t>Tambien,</w:t>
      </w:r>
      <w:r w:rsidR="00AE65A8">
        <w:t xml:space="preserve"> de</w:t>
      </w:r>
      <w:r w:rsidR="001C5C35">
        <w:t>be</w:t>
      </w:r>
      <w:r w:rsidR="00AE65A8">
        <w:t xml:space="preserve"> integrarse </w:t>
      </w:r>
      <w:r w:rsidR="00041DC6">
        <w:t xml:space="preserve">una </w:t>
      </w:r>
      <w:r w:rsidR="00AE65A8">
        <w:t>valuación</w:t>
      </w:r>
      <w:r w:rsidR="001C5C35">
        <w:t xml:space="preserve"> de la empresa</w:t>
      </w:r>
      <w:r w:rsidR="00AE65A8">
        <w:t xml:space="preserve"> a </w:t>
      </w:r>
      <w:r w:rsidR="001C5C35">
        <w:t>través</w:t>
      </w:r>
      <w:r w:rsidR="00AE65A8">
        <w:t xml:space="preserve"> del EBITDA (Earnings Before Interests, Taxes, Depreciation and Amortization)</w:t>
      </w:r>
      <w:r w:rsidR="00041DC6">
        <w:t>, el cual es</w:t>
      </w:r>
      <w:r w:rsidR="00AE65A8">
        <w:t xml:space="preserve"> un flujo de efectivo operativo que sirve para </w:t>
      </w:r>
      <w:r w:rsidR="00B015AF">
        <w:t>valuar</w:t>
      </w:r>
      <w:r w:rsidR="00AE65A8">
        <w:t xml:space="preserve"> la empresa</w:t>
      </w:r>
      <w:r w:rsidR="001C5C35">
        <w:t xml:space="preserve">. Aunado a lo anterior debe definirse en el modelo la aceptación de capital de riesgo y </w:t>
      </w:r>
      <w:r w:rsidR="00322F3A">
        <w:t xml:space="preserve">para con </w:t>
      </w:r>
      <w:r w:rsidR="001C5C35">
        <w:t xml:space="preserve">base </w:t>
      </w:r>
      <w:r w:rsidR="00322F3A">
        <w:t>en el</w:t>
      </w:r>
      <w:r w:rsidR="001C5C35">
        <w:t xml:space="preserve"> retiro de los dividendos corres</w:t>
      </w:r>
      <w:r w:rsidR="00041DC6">
        <w:t xml:space="preserve">pondientes </w:t>
      </w:r>
      <w:r w:rsidR="00322F3A">
        <w:t xml:space="preserve">analizar </w:t>
      </w:r>
      <w:r w:rsidR="003D1A25">
        <w:t>cómo</w:t>
      </w:r>
      <w:r w:rsidR="00041DC6">
        <w:t xml:space="preserve"> impacta </w:t>
      </w:r>
      <w:r w:rsidR="001C5C35">
        <w:t>esto en la rentabilidad del proyecto</w:t>
      </w:r>
      <w:r w:rsidR="00B015AF">
        <w:t>.</w:t>
      </w:r>
    </w:p>
    <w:p w:rsidR="00AE65A8" w:rsidRDefault="00AE65A8" w:rsidP="008D1F4F"/>
    <w:p w:rsidR="008D1F4F" w:rsidRPr="008D1F4F" w:rsidRDefault="00041DC6" w:rsidP="00322F3A">
      <w:r>
        <w:t>Lo más interesante de elaborar o utilizar un modelo fina</w:t>
      </w:r>
      <w:r w:rsidR="00322F3A">
        <w:t>nciero es hacerse las preguntas siguientes</w:t>
      </w:r>
      <w:r>
        <w:t xml:space="preserve"> </w:t>
      </w:r>
      <w:r w:rsidR="00322F3A">
        <w:t>¿Qué</w:t>
      </w:r>
      <w:r>
        <w:t xml:space="preserve"> pasaría si </w:t>
      </w:r>
      <w:r w:rsidR="00322F3A">
        <w:t>los ingresos</w:t>
      </w:r>
      <w:r>
        <w:t xml:space="preserve"> son más bajos? O bien ¿Cómo será mi TIR si los sueldos son más altos? </w:t>
      </w:r>
      <w:r w:rsidR="00322F3A">
        <w:t xml:space="preserve">¿Cómo se afecta la rentabilidad si la tasa de los créditos es más alta? </w:t>
      </w:r>
      <w:r>
        <w:t>Es decir, debe</w:t>
      </w:r>
      <w:r w:rsidR="00844EC2">
        <w:t xml:space="preserve"> </w:t>
      </w:r>
      <w:r w:rsidR="001C5C35">
        <w:t>definir</w:t>
      </w:r>
      <w:r w:rsidR="00844EC2">
        <w:t xml:space="preserve"> el impacto en la rentabilidad </w:t>
      </w:r>
      <w:r w:rsidR="00322F3A">
        <w:t>si baja</w:t>
      </w:r>
      <w:r w:rsidR="001038F4">
        <w:t xml:space="preserve">n o suben </w:t>
      </w:r>
      <w:r w:rsidR="00322F3A">
        <w:t>los ingresos, l</w:t>
      </w:r>
      <w:r w:rsidR="00844EC2">
        <w:t xml:space="preserve">os gastos de administración y de operación, o bien los costos de las materias primas o insumos. </w:t>
      </w:r>
      <w:r w:rsidR="003D1A25">
        <w:t>¿Hasta</w:t>
      </w:r>
      <w:r w:rsidR="00844EC2">
        <w:t xml:space="preserve"> </w:t>
      </w:r>
      <w:r w:rsidR="001A30B0">
        <w:t>qué</w:t>
      </w:r>
      <w:r w:rsidR="00844EC2">
        <w:t xml:space="preserve"> punto soporta el proyecto un aumento d</w:t>
      </w:r>
      <w:r w:rsidR="001A30B0">
        <w:t xml:space="preserve">e costos o una baja de </w:t>
      </w:r>
      <w:r w:rsidR="001A30B0">
        <w:lastRenderedPageBreak/>
        <w:t>ingresos</w:t>
      </w:r>
      <w:r w:rsidR="001038F4">
        <w:t>?</w:t>
      </w:r>
      <w:r w:rsidR="001A30B0">
        <w:t xml:space="preserve">, </w:t>
      </w:r>
      <w:r w:rsidR="001038F4">
        <w:t>¿O</w:t>
      </w:r>
      <w:r w:rsidR="001A30B0">
        <w:t xml:space="preserve"> una combinación de ellos</w:t>
      </w:r>
      <w:r w:rsidR="001038F4">
        <w:t>? Esto</w:t>
      </w:r>
      <w:r w:rsidR="001A30B0">
        <w:t xml:space="preserve"> significaría un cambio de escenario en la jerga del modelaje.</w:t>
      </w:r>
    </w:p>
    <w:p w:rsidR="00276CE9" w:rsidRDefault="00276CE9" w:rsidP="00322F3A"/>
    <w:p w:rsidR="00276CE9" w:rsidRPr="00276CE9" w:rsidRDefault="00276CE9" w:rsidP="00322F3A"/>
    <w:p w:rsidR="002F0212" w:rsidRDefault="002F0212" w:rsidP="00322F3A">
      <w:pPr>
        <w:pStyle w:val="Ttulo2"/>
      </w:pPr>
      <w:bookmarkStart w:id="17" w:name="_Toc472102557"/>
      <w:r>
        <w:t>Conclusiones y recomendaciones.</w:t>
      </w:r>
      <w:bookmarkEnd w:id="17"/>
    </w:p>
    <w:p w:rsidR="00844EC2" w:rsidRDefault="008D1F4F" w:rsidP="00322F3A">
      <w:r w:rsidRPr="008D1F4F">
        <w:t>Aquí expresa casi lo mismo que en el documento</w:t>
      </w:r>
      <w:r w:rsidR="001038F4">
        <w:t xml:space="preserve"> total</w:t>
      </w:r>
      <w:r w:rsidRPr="008D1F4F">
        <w:t xml:space="preserve">. </w:t>
      </w:r>
      <w:r w:rsidR="00844EC2">
        <w:t xml:space="preserve"> Es lo qu</w:t>
      </w:r>
      <w:r w:rsidR="001038F4">
        <w:t>e usted le diría a un amigo en 2</w:t>
      </w:r>
      <w:r w:rsidR="00844EC2">
        <w:t xml:space="preserve"> minutos sobre si le recomienda el proyecto y como lo considera. </w:t>
      </w:r>
    </w:p>
    <w:p w:rsidR="00844EC2" w:rsidRDefault="00844EC2" w:rsidP="00322F3A"/>
    <w:p w:rsidR="002E1F47" w:rsidRPr="00AE0AAC" w:rsidRDefault="008D1F4F" w:rsidP="00322F3A">
      <w:r w:rsidRPr="008D1F4F">
        <w:t xml:space="preserve">Se espera que sea claro </w:t>
      </w:r>
      <w:r w:rsidR="00844EC2">
        <w:t>y</w:t>
      </w:r>
      <w:r w:rsidRPr="008D1F4F">
        <w:t xml:space="preserve"> conciso de </w:t>
      </w:r>
      <w:r w:rsidR="00844EC2" w:rsidRPr="008D1F4F">
        <w:t>cuáles</w:t>
      </w:r>
      <w:r w:rsidRPr="008D1F4F">
        <w:t xml:space="preserve"> son sus recomendaciones</w:t>
      </w:r>
      <w:r w:rsidR="00844EC2">
        <w:t>,</w:t>
      </w:r>
      <w:r w:rsidRPr="008D1F4F">
        <w:t xml:space="preserve"> que debe cuidar</w:t>
      </w:r>
      <w:r w:rsidR="00844EC2">
        <w:t>se</w:t>
      </w:r>
      <w:r w:rsidRPr="008D1F4F">
        <w:t xml:space="preserve"> en el proyecto y por lo mismo </w:t>
      </w:r>
      <w:r w:rsidR="00844EC2" w:rsidRPr="008D1F4F">
        <w:t>cuáles</w:t>
      </w:r>
      <w:r w:rsidRPr="008D1F4F">
        <w:t xml:space="preserve"> son sus conclusiones sobre la implementación del proyecto.</w:t>
      </w:r>
      <w:r w:rsidR="002E1F47">
        <w:rPr>
          <w:b/>
          <w:sz w:val="28"/>
        </w:rPr>
        <w:br w:type="page"/>
      </w:r>
    </w:p>
    <w:p w:rsidR="002F0212" w:rsidRDefault="002F0212" w:rsidP="00747EF1">
      <w:pPr>
        <w:pStyle w:val="Ttulo1"/>
        <w:spacing w:before="0" w:after="0"/>
      </w:pPr>
      <w:bookmarkStart w:id="18" w:name="_Toc472102558"/>
      <w:r w:rsidRPr="00F63F9F">
        <w:lastRenderedPageBreak/>
        <w:t>Fundamentación del proyecto.</w:t>
      </w:r>
      <w:bookmarkEnd w:id="18"/>
    </w:p>
    <w:p w:rsidR="008151EE" w:rsidRPr="008151EE" w:rsidRDefault="008151EE" w:rsidP="00103112">
      <w:pPr>
        <w:keepLines/>
      </w:pPr>
    </w:p>
    <w:p w:rsidR="008D1F4F" w:rsidRPr="001A30B0" w:rsidRDefault="008D1F4F" w:rsidP="00103112">
      <w:pPr>
        <w:keepLines/>
        <w:rPr>
          <w:color w:val="C00000"/>
        </w:rPr>
      </w:pPr>
      <w:r w:rsidRPr="001A30B0">
        <w:rPr>
          <w:color w:val="C00000"/>
        </w:rPr>
        <w:t xml:space="preserve">Este </w:t>
      </w:r>
      <w:r w:rsidR="00844EC2" w:rsidRPr="001A30B0">
        <w:rPr>
          <w:color w:val="C00000"/>
        </w:rPr>
        <w:t>capítulo</w:t>
      </w:r>
      <w:r w:rsidRPr="001A30B0">
        <w:rPr>
          <w:color w:val="C00000"/>
        </w:rPr>
        <w:t xml:space="preserve"> se elabora con el fin de afinar la idea. Recuerde que usted, al iniciar el proyecto, solo tiene una idea. En </w:t>
      </w:r>
      <w:r w:rsidR="00C13856" w:rsidRPr="001A30B0">
        <w:rPr>
          <w:color w:val="C00000"/>
        </w:rPr>
        <w:t>realidad,</w:t>
      </w:r>
      <w:r w:rsidR="00C13856">
        <w:rPr>
          <w:color w:val="C00000"/>
        </w:rPr>
        <w:t xml:space="preserve"> evaluará una idea; s</w:t>
      </w:r>
      <w:r w:rsidR="0057339C">
        <w:rPr>
          <w:color w:val="C00000"/>
        </w:rPr>
        <w:t xml:space="preserve">u idea de proyecto. </w:t>
      </w:r>
      <w:r w:rsidRPr="001A30B0">
        <w:rPr>
          <w:color w:val="C00000"/>
        </w:rPr>
        <w:t xml:space="preserve"> </w:t>
      </w:r>
      <w:r w:rsidR="0057339C">
        <w:rPr>
          <w:color w:val="C00000"/>
        </w:rPr>
        <w:t xml:space="preserve">Y </w:t>
      </w:r>
      <w:r w:rsidRPr="001A30B0">
        <w:rPr>
          <w:color w:val="C00000"/>
        </w:rPr>
        <w:t>al terminar</w:t>
      </w:r>
      <w:r w:rsidR="0057339C">
        <w:rPr>
          <w:color w:val="C00000"/>
        </w:rPr>
        <w:t xml:space="preserve"> el estudio será</w:t>
      </w:r>
      <w:r w:rsidR="001A30B0" w:rsidRPr="001A30B0">
        <w:rPr>
          <w:color w:val="C00000"/>
        </w:rPr>
        <w:t xml:space="preserve"> un experto en el</w:t>
      </w:r>
      <w:r w:rsidRPr="001A30B0">
        <w:rPr>
          <w:color w:val="C00000"/>
        </w:rPr>
        <w:t xml:space="preserve"> producto </w:t>
      </w:r>
      <w:r w:rsidR="00C13856">
        <w:rPr>
          <w:color w:val="C00000"/>
        </w:rPr>
        <w:t xml:space="preserve">o servicio que ideó. Esto, </w:t>
      </w:r>
      <w:r w:rsidR="0057339C">
        <w:rPr>
          <w:color w:val="C00000"/>
        </w:rPr>
        <w:t>es</w:t>
      </w:r>
      <w:r w:rsidRPr="001A30B0">
        <w:rPr>
          <w:color w:val="C00000"/>
        </w:rPr>
        <w:t xml:space="preserve"> parte del proceso de aprendizaje.</w:t>
      </w:r>
    </w:p>
    <w:p w:rsidR="001A30B0" w:rsidRPr="001A30B0" w:rsidRDefault="001A30B0" w:rsidP="00103112">
      <w:pPr>
        <w:keepLines/>
        <w:rPr>
          <w:color w:val="C00000"/>
        </w:rPr>
      </w:pPr>
    </w:p>
    <w:p w:rsidR="001A30B0" w:rsidRPr="001A30B0" w:rsidRDefault="001A30B0" w:rsidP="00103112">
      <w:pPr>
        <w:keepLines/>
        <w:rPr>
          <w:color w:val="C00000"/>
        </w:rPr>
      </w:pPr>
      <w:r w:rsidRPr="001A30B0">
        <w:rPr>
          <w:color w:val="C00000"/>
        </w:rPr>
        <w:t xml:space="preserve">Aquí hay varias cosas que usted </w:t>
      </w:r>
      <w:r w:rsidR="0057339C" w:rsidRPr="001A30B0">
        <w:rPr>
          <w:color w:val="C00000"/>
        </w:rPr>
        <w:t xml:space="preserve">debe </w:t>
      </w:r>
      <w:r w:rsidRPr="001A30B0">
        <w:rPr>
          <w:color w:val="C00000"/>
        </w:rPr>
        <w:t>hacer</w:t>
      </w:r>
      <w:r>
        <w:rPr>
          <w:color w:val="C00000"/>
        </w:rPr>
        <w:t xml:space="preserve"> previamente, </w:t>
      </w:r>
      <w:r w:rsidRPr="001A30B0">
        <w:rPr>
          <w:color w:val="C00000"/>
        </w:rPr>
        <w:t>no se puede llegar a la idea a</w:t>
      </w:r>
      <w:r w:rsidR="008A12FC">
        <w:rPr>
          <w:color w:val="C00000"/>
        </w:rPr>
        <w:t xml:space="preserve"> evaluar</w:t>
      </w:r>
      <w:r w:rsidRPr="001A30B0">
        <w:rPr>
          <w:color w:val="C00000"/>
        </w:rPr>
        <w:t xml:space="preserve"> tan fácilmente. Resulta </w:t>
      </w:r>
      <w:r>
        <w:rPr>
          <w:color w:val="C00000"/>
        </w:rPr>
        <w:t>que por lo general no tenemos una sol</w:t>
      </w:r>
      <w:r w:rsidR="008A12FC">
        <w:rPr>
          <w:color w:val="C00000"/>
        </w:rPr>
        <w:t>a idea</w:t>
      </w:r>
      <w:r>
        <w:rPr>
          <w:color w:val="C00000"/>
        </w:rPr>
        <w:t xml:space="preserve"> de inversión. Tenemos dos o más, luego la esposa o el marido siguiere otras dos, la mamá una más, la suegra otra y los amigos y amigas dan un sinnúmero de opiniones</w:t>
      </w:r>
      <w:r w:rsidR="008A12FC">
        <w:rPr>
          <w:color w:val="C00000"/>
        </w:rPr>
        <w:t>.</w:t>
      </w:r>
      <w:r>
        <w:rPr>
          <w:color w:val="C00000"/>
        </w:rPr>
        <w:t xml:space="preserve"> Al final si tie</w:t>
      </w:r>
      <w:r w:rsidR="00904FEE">
        <w:rPr>
          <w:color w:val="C00000"/>
        </w:rPr>
        <w:t xml:space="preserve">ne dinero y es muy comunicativo, </w:t>
      </w:r>
      <w:r>
        <w:rPr>
          <w:color w:val="C00000"/>
        </w:rPr>
        <w:t xml:space="preserve">por no decir chismoso, </w:t>
      </w:r>
      <w:r w:rsidR="00C13856">
        <w:rPr>
          <w:color w:val="C00000"/>
        </w:rPr>
        <w:t>y si sabe</w:t>
      </w:r>
      <w:r>
        <w:rPr>
          <w:color w:val="C00000"/>
        </w:rPr>
        <w:t xml:space="preserve"> que tiene dinero para invertir</w:t>
      </w:r>
      <w:r w:rsidR="008A12FC">
        <w:rPr>
          <w:color w:val="C00000"/>
        </w:rPr>
        <w:t>,</w:t>
      </w:r>
      <w:r>
        <w:rPr>
          <w:color w:val="C00000"/>
        </w:rPr>
        <w:t xml:space="preserve"> le lloverán ideas y críticas a las ideas que usted tiene. Le </w:t>
      </w:r>
      <w:r w:rsidR="008A12FC">
        <w:rPr>
          <w:color w:val="C00000"/>
        </w:rPr>
        <w:t xml:space="preserve">recomiendo que oiga todas las sugerencias y </w:t>
      </w:r>
      <w:r w:rsidR="00041DC6">
        <w:rPr>
          <w:color w:val="C00000"/>
        </w:rPr>
        <w:t>críticas</w:t>
      </w:r>
      <w:r w:rsidR="008A12FC">
        <w:rPr>
          <w:color w:val="C00000"/>
        </w:rPr>
        <w:t xml:space="preserve">, de forma amable, </w:t>
      </w:r>
      <w:r w:rsidR="00904FEE">
        <w:rPr>
          <w:color w:val="C00000"/>
        </w:rPr>
        <w:t xml:space="preserve">no se enoje porque al final solo </w:t>
      </w:r>
      <w:r w:rsidR="008A12FC">
        <w:rPr>
          <w:color w:val="C00000"/>
        </w:rPr>
        <w:t>usted decide sobre cuál es el proyecto al que le pondrá todo su esfuerzo.</w:t>
      </w:r>
    </w:p>
    <w:p w:rsidR="008D1F4F" w:rsidRDefault="008D1F4F" w:rsidP="00103112">
      <w:pPr>
        <w:keepLines/>
        <w:rPr>
          <w:color w:val="C00000"/>
        </w:rPr>
      </w:pPr>
    </w:p>
    <w:p w:rsidR="001A30B0" w:rsidRDefault="00041DC6" w:rsidP="00103112">
      <w:pPr>
        <w:keepLines/>
        <w:rPr>
          <w:color w:val="C00000"/>
        </w:rPr>
      </w:pPr>
      <w:r>
        <w:rPr>
          <w:color w:val="C00000"/>
        </w:rPr>
        <w:t xml:space="preserve">Cuando </w:t>
      </w:r>
      <w:r w:rsidR="001A30B0">
        <w:rPr>
          <w:color w:val="C00000"/>
        </w:rPr>
        <w:t xml:space="preserve">haya digerido algunas </w:t>
      </w:r>
      <w:r w:rsidR="008A12FC">
        <w:rPr>
          <w:color w:val="C00000"/>
        </w:rPr>
        <w:t>ideas</w:t>
      </w:r>
      <w:r>
        <w:rPr>
          <w:color w:val="C00000"/>
        </w:rPr>
        <w:t>,</w:t>
      </w:r>
      <w:r w:rsidR="008A12FC">
        <w:rPr>
          <w:color w:val="C00000"/>
        </w:rPr>
        <w:t xml:space="preserve"> </w:t>
      </w:r>
      <w:r w:rsidR="001A30B0">
        <w:rPr>
          <w:color w:val="C00000"/>
        </w:rPr>
        <w:t>analícelas. La forma más fácil es con un esquema qu</w:t>
      </w:r>
      <w:r w:rsidR="008A12FC">
        <w:rPr>
          <w:color w:val="C00000"/>
        </w:rPr>
        <w:t>e desarrollé</w:t>
      </w:r>
      <w:r w:rsidR="00054E5D">
        <w:rPr>
          <w:color w:val="C00000"/>
        </w:rPr>
        <w:t xml:space="preserve"> y que le llamo </w:t>
      </w:r>
      <w:hyperlink r:id="rId56" w:history="1">
        <w:r w:rsidR="00054E5D" w:rsidRPr="00904FEE">
          <w:rPr>
            <w:rStyle w:val="Hipervnculo"/>
          </w:rPr>
          <w:t>fac</w:t>
        </w:r>
        <w:r w:rsidR="001A30B0" w:rsidRPr="00904FEE">
          <w:rPr>
            <w:rStyle w:val="Hipervnculo"/>
          </w:rPr>
          <w:t>t</w:t>
        </w:r>
        <w:r w:rsidR="00054E5D" w:rsidRPr="00904FEE">
          <w:rPr>
            <w:rStyle w:val="Hipervnculo"/>
          </w:rPr>
          <w:t>o</w:t>
        </w:r>
        <w:r w:rsidR="001A30B0" w:rsidRPr="00904FEE">
          <w:rPr>
            <w:rStyle w:val="Hipervnculo"/>
          </w:rPr>
          <w:t xml:space="preserve">res de </w:t>
        </w:r>
        <w:r w:rsidR="001A30B0" w:rsidRPr="00904FEE">
          <w:rPr>
            <w:rStyle w:val="Hipervnculo"/>
          </w:rPr>
          <w:t>e</w:t>
        </w:r>
        <w:r w:rsidR="001A30B0" w:rsidRPr="00904FEE">
          <w:rPr>
            <w:rStyle w:val="Hipervnculo"/>
          </w:rPr>
          <w:t>valuación de ideas</w:t>
        </w:r>
      </w:hyperlink>
      <w:r w:rsidR="008A12FC">
        <w:rPr>
          <w:color w:val="C00000"/>
        </w:rPr>
        <w:t>. A</w:t>
      </w:r>
      <w:r w:rsidR="001A30B0">
        <w:rPr>
          <w:color w:val="C00000"/>
        </w:rPr>
        <w:t xml:space="preserve"> base de opiniones puede llegar a definir </w:t>
      </w:r>
      <w:r w:rsidR="00054E5D">
        <w:rPr>
          <w:color w:val="C00000"/>
        </w:rPr>
        <w:t>cuál</w:t>
      </w:r>
      <w:r w:rsidR="001A30B0">
        <w:rPr>
          <w:color w:val="C00000"/>
        </w:rPr>
        <w:t xml:space="preserve"> </w:t>
      </w:r>
      <w:r w:rsidR="00054E5D">
        <w:rPr>
          <w:color w:val="C00000"/>
        </w:rPr>
        <w:t xml:space="preserve">idea </w:t>
      </w:r>
      <w:r w:rsidR="001A30B0">
        <w:rPr>
          <w:color w:val="C00000"/>
        </w:rPr>
        <w:t xml:space="preserve">es mejor. </w:t>
      </w:r>
      <w:r w:rsidR="008A12FC">
        <w:rPr>
          <w:color w:val="C00000"/>
        </w:rPr>
        <w:t>Evalúe</w:t>
      </w:r>
      <w:r w:rsidR="001A30B0">
        <w:rPr>
          <w:color w:val="C00000"/>
        </w:rPr>
        <w:t xml:space="preserve"> cada idea por separado</w:t>
      </w:r>
      <w:r w:rsidR="00054E5D">
        <w:rPr>
          <w:color w:val="C00000"/>
        </w:rPr>
        <w:t xml:space="preserve">, pero además pídale a su media naranja </w:t>
      </w:r>
      <w:r w:rsidR="008A12FC">
        <w:rPr>
          <w:color w:val="C00000"/>
        </w:rPr>
        <w:t>que haga lo mismo. ¿Su suegra la/lo</w:t>
      </w:r>
      <w:r w:rsidR="00054E5D">
        <w:rPr>
          <w:color w:val="C00000"/>
        </w:rPr>
        <w:t xml:space="preserve"> odia? También pídale que haga la evalu</w:t>
      </w:r>
      <w:r w:rsidR="00C13856">
        <w:rPr>
          <w:color w:val="C00000"/>
        </w:rPr>
        <w:t xml:space="preserve">ación con cada una de los </w:t>
      </w:r>
      <w:r w:rsidR="00054E5D">
        <w:rPr>
          <w:color w:val="C00000"/>
        </w:rPr>
        <w:t xml:space="preserve">factores. Estos se evalúan en forma cualitativa según </w:t>
      </w:r>
      <w:r>
        <w:rPr>
          <w:color w:val="C00000"/>
        </w:rPr>
        <w:t xml:space="preserve">la percepción personal. No </w:t>
      </w:r>
      <w:r w:rsidR="00054E5D">
        <w:rPr>
          <w:color w:val="C00000"/>
        </w:rPr>
        <w:t xml:space="preserve">tiene que </w:t>
      </w:r>
      <w:r>
        <w:rPr>
          <w:color w:val="C00000"/>
        </w:rPr>
        <w:t>contar con</w:t>
      </w:r>
      <w:r w:rsidR="00054E5D">
        <w:rPr>
          <w:color w:val="C00000"/>
        </w:rPr>
        <w:t xml:space="preserve"> conocimientos “serios” sobre el tema o sobre negocios. Los empresarios </w:t>
      </w:r>
      <w:r w:rsidR="008A12FC">
        <w:rPr>
          <w:color w:val="C00000"/>
        </w:rPr>
        <w:t xml:space="preserve">se especializan en saber identificar las </w:t>
      </w:r>
      <w:r w:rsidR="00054E5D">
        <w:rPr>
          <w:color w:val="C00000"/>
        </w:rPr>
        <w:t>buenas ideas</w:t>
      </w:r>
      <w:r>
        <w:rPr>
          <w:color w:val="C00000"/>
        </w:rPr>
        <w:t>,</w:t>
      </w:r>
      <w:r w:rsidR="00054E5D">
        <w:rPr>
          <w:color w:val="C00000"/>
        </w:rPr>
        <w:t xml:space="preserve"> </w:t>
      </w:r>
      <w:r w:rsidR="008A12FC">
        <w:rPr>
          <w:color w:val="C00000"/>
        </w:rPr>
        <w:t>es decir tiene</w:t>
      </w:r>
      <w:r>
        <w:rPr>
          <w:color w:val="C00000"/>
        </w:rPr>
        <w:t>n</w:t>
      </w:r>
      <w:r w:rsidR="00054E5D">
        <w:rPr>
          <w:color w:val="C00000"/>
        </w:rPr>
        <w:t xml:space="preserve"> buena percepción. Puede utilizar el formato ejemplo</w:t>
      </w:r>
      <w:r>
        <w:rPr>
          <w:color w:val="C00000"/>
        </w:rPr>
        <w:t>;</w:t>
      </w:r>
      <w:r w:rsidR="00054E5D">
        <w:rPr>
          <w:color w:val="C00000"/>
        </w:rPr>
        <w:t xml:space="preserve"> solo borre las respuesta</w:t>
      </w:r>
      <w:r>
        <w:rPr>
          <w:color w:val="C00000"/>
        </w:rPr>
        <w:t>s</w:t>
      </w:r>
      <w:r w:rsidR="00054E5D">
        <w:rPr>
          <w:color w:val="C00000"/>
        </w:rPr>
        <w:t xml:space="preserve"> de cada </w:t>
      </w:r>
      <w:r w:rsidR="00F81AA1">
        <w:rPr>
          <w:color w:val="C00000"/>
        </w:rPr>
        <w:t>hoja,</w:t>
      </w:r>
      <w:r w:rsidR="00054E5D">
        <w:rPr>
          <w:color w:val="C00000"/>
        </w:rPr>
        <w:t xml:space="preserve"> así como el nombre de los participantes. Las calificaciones se dan en escala de Likert del 1 al 7 donde, en general y para cada factor, 1 es malo </w:t>
      </w:r>
      <w:r w:rsidR="00D55CFB">
        <w:rPr>
          <w:color w:val="C00000"/>
        </w:rPr>
        <w:t xml:space="preserve">y </w:t>
      </w:r>
      <w:r w:rsidR="00054E5D">
        <w:rPr>
          <w:color w:val="C00000"/>
        </w:rPr>
        <w:t>7 es bueno, por lo que aquella idea que sume más puntos es la mejor.</w:t>
      </w:r>
    </w:p>
    <w:p w:rsidR="00054E5D" w:rsidRDefault="00054E5D" w:rsidP="00F81AA1">
      <w:pPr>
        <w:rPr>
          <w:color w:val="C00000"/>
        </w:rPr>
      </w:pPr>
    </w:p>
    <w:p w:rsidR="00A9129C" w:rsidRDefault="00C13856" w:rsidP="00F81AA1">
      <w:pPr>
        <w:rPr>
          <w:color w:val="C00000"/>
        </w:rPr>
      </w:pPr>
      <w:r>
        <w:rPr>
          <w:color w:val="C00000"/>
        </w:rPr>
        <w:t>Ok. T</w:t>
      </w:r>
      <w:r w:rsidR="00054E5D">
        <w:rPr>
          <w:color w:val="C00000"/>
        </w:rPr>
        <w:t>ome cada una de las</w:t>
      </w:r>
      <w:r>
        <w:rPr>
          <w:color w:val="C00000"/>
        </w:rPr>
        <w:t xml:space="preserve"> dos o</w:t>
      </w:r>
      <w:r w:rsidR="00054E5D">
        <w:rPr>
          <w:color w:val="C00000"/>
        </w:rPr>
        <w:t xml:space="preserve"> tres ideas de inversión y haga una análisis rápido de la </w:t>
      </w:r>
      <w:hyperlink r:id="rId57" w:history="1">
        <w:r w:rsidR="00054E5D" w:rsidRPr="00D55CFB">
          <w:rPr>
            <w:rStyle w:val="Hipervnculo"/>
          </w:rPr>
          <w:t>9 P´</w:t>
        </w:r>
        <w:r w:rsidR="00054E5D" w:rsidRPr="00D55CFB">
          <w:rPr>
            <w:rStyle w:val="Hipervnculo"/>
          </w:rPr>
          <w:t>s</w:t>
        </w:r>
      </w:hyperlink>
      <w:r w:rsidR="00054E5D">
        <w:rPr>
          <w:color w:val="C00000"/>
        </w:rPr>
        <w:t xml:space="preserve">: Precio, Personas, Profesionalidad, Posicionamiento, Producto, Planificación, Presentación, Promoción, </w:t>
      </w:r>
      <w:r w:rsidR="00054E5D" w:rsidRPr="00054E5D">
        <w:rPr>
          <w:color w:val="C00000"/>
        </w:rPr>
        <w:t>Place (Lugar)</w:t>
      </w:r>
      <w:r w:rsidR="00054E5D">
        <w:rPr>
          <w:color w:val="C00000"/>
        </w:rPr>
        <w:t xml:space="preserve">. </w:t>
      </w:r>
      <w:r w:rsidR="00E51A86">
        <w:rPr>
          <w:color w:val="C00000"/>
        </w:rPr>
        <w:t>Póngase</w:t>
      </w:r>
      <w:r w:rsidR="00054E5D">
        <w:rPr>
          <w:color w:val="C00000"/>
        </w:rPr>
        <w:t xml:space="preserve"> en el</w:t>
      </w:r>
      <w:r w:rsidR="00E51A86">
        <w:rPr>
          <w:color w:val="C00000"/>
        </w:rPr>
        <w:t xml:space="preserve"> lu</w:t>
      </w:r>
      <w:r w:rsidR="00041DC6">
        <w:rPr>
          <w:color w:val="C00000"/>
        </w:rPr>
        <w:t>gar de lo que el cliente buscará</w:t>
      </w:r>
      <w:r w:rsidR="00E51A86">
        <w:rPr>
          <w:color w:val="C00000"/>
        </w:rPr>
        <w:t xml:space="preserve"> en su empresa </w:t>
      </w:r>
      <w:r w:rsidR="00054E5D">
        <w:rPr>
          <w:color w:val="C00000"/>
        </w:rPr>
        <w:t>y defina con valores cua</w:t>
      </w:r>
      <w:r w:rsidR="00D55CFB">
        <w:rPr>
          <w:color w:val="C00000"/>
        </w:rPr>
        <w:t>ntitativos donde 10 es lo mejor sobre c</w:t>
      </w:r>
      <w:r w:rsidR="00E51A86">
        <w:rPr>
          <w:color w:val="C00000"/>
        </w:rPr>
        <w:t>ómo</w:t>
      </w:r>
      <w:r w:rsidR="00054E5D">
        <w:rPr>
          <w:color w:val="C00000"/>
        </w:rPr>
        <w:t xml:space="preserve"> será </w:t>
      </w:r>
      <w:r w:rsidR="00E51A86">
        <w:rPr>
          <w:color w:val="C00000"/>
        </w:rPr>
        <w:t>su empresa comparada con otras empresas del ramo, de la “industria”</w:t>
      </w:r>
      <w:r w:rsidR="00B42983">
        <w:rPr>
          <w:color w:val="C00000"/>
        </w:rPr>
        <w:t xml:space="preserve"> dice Porter. Así, cuando evalúe</w:t>
      </w:r>
      <w:r w:rsidR="00E51A86">
        <w:rPr>
          <w:color w:val="C00000"/>
        </w:rPr>
        <w:t xml:space="preserve"> profesionalidad, hágase la pregunta ¿Esta empresa requiere de altos conocimientos? Si es así puede llegar a calificar con 10 si requiere </w:t>
      </w:r>
      <w:r w:rsidR="00D55CFB">
        <w:rPr>
          <w:color w:val="C00000"/>
        </w:rPr>
        <w:t>que</w:t>
      </w:r>
      <w:r w:rsidR="00E51A86">
        <w:rPr>
          <w:color w:val="C00000"/>
        </w:rPr>
        <w:t xml:space="preserve"> la profesionalidad se</w:t>
      </w:r>
      <w:r w:rsidR="00B42983">
        <w:rPr>
          <w:color w:val="C00000"/>
        </w:rPr>
        <w:t>a</w:t>
      </w:r>
      <w:r w:rsidR="00E51A86">
        <w:rPr>
          <w:color w:val="C00000"/>
        </w:rPr>
        <w:t xml:space="preserve"> absolutamente una premisa en la empresa. O bien en personal ¿Esta empresa requiere de personal altamente calificado? ¿Lo encuentro en la ciudad o lo tengo que traer de otro lado? y, en </w:t>
      </w:r>
      <w:r>
        <w:rPr>
          <w:color w:val="C00000"/>
        </w:rPr>
        <w:t xml:space="preserve">este caso 10 es </w:t>
      </w:r>
      <w:r w:rsidR="00E51A86">
        <w:rPr>
          <w:color w:val="C00000"/>
        </w:rPr>
        <w:t>altamente calificado y</w:t>
      </w:r>
      <w:r>
        <w:rPr>
          <w:color w:val="C00000"/>
        </w:rPr>
        <w:t xml:space="preserve"> lo que significa que</w:t>
      </w:r>
      <w:r w:rsidR="00E51A86">
        <w:rPr>
          <w:color w:val="C00000"/>
        </w:rPr>
        <w:t xml:space="preserve"> es muy difícil encontrar en la ciudad.  Al final aquellas ideas con más puntos son más difíciles de llevar a cabo. Son menos sencillas. Que cada uno de sus colaboradores o evaluadores haga lo mismo. En </w:t>
      </w:r>
      <w:r>
        <w:rPr>
          <w:color w:val="C00000"/>
        </w:rPr>
        <w:t>realidad,</w:t>
      </w:r>
      <w:r w:rsidR="00E51A86">
        <w:rPr>
          <w:color w:val="C00000"/>
        </w:rPr>
        <w:t xml:space="preserve"> debería hacerse una ponderación de los factores evaluados pero una suma simple le d</w:t>
      </w:r>
      <w:r>
        <w:rPr>
          <w:color w:val="C00000"/>
        </w:rPr>
        <w:t>irá que idea es mejor que otra,</w:t>
      </w:r>
      <w:r w:rsidR="00E51A86">
        <w:rPr>
          <w:color w:val="C00000"/>
        </w:rPr>
        <w:t xml:space="preserve"> me</w:t>
      </w:r>
      <w:r>
        <w:rPr>
          <w:color w:val="C00000"/>
        </w:rPr>
        <w:t>jor dicho, cual es más sencilla,</w:t>
      </w:r>
      <w:r w:rsidR="00E51A86">
        <w:rPr>
          <w:color w:val="C00000"/>
        </w:rPr>
        <w:t xml:space="preserve"> </w:t>
      </w:r>
      <w:r>
        <w:rPr>
          <w:color w:val="C00000"/>
        </w:rPr>
        <w:t>cual tiene menor</w:t>
      </w:r>
      <w:r w:rsidR="00E51A86">
        <w:rPr>
          <w:color w:val="C00000"/>
        </w:rPr>
        <w:t xml:space="preserve"> calificación</w:t>
      </w:r>
      <w:r w:rsidR="005157D0">
        <w:rPr>
          <w:color w:val="C00000"/>
        </w:rPr>
        <w:t>.</w:t>
      </w:r>
    </w:p>
    <w:p w:rsidR="00747EF1" w:rsidRDefault="00747EF1" w:rsidP="00F81AA1"/>
    <w:p w:rsidR="00A6127B" w:rsidRDefault="00E51A86" w:rsidP="00F81AA1">
      <w:pPr>
        <w:rPr>
          <w:color w:val="C00000"/>
        </w:rPr>
      </w:pPr>
      <w:r>
        <w:rPr>
          <w:color w:val="C00000"/>
        </w:rPr>
        <w:t>Pero la cosa no acaba ahí</w:t>
      </w:r>
      <w:r w:rsidR="0021185A">
        <w:rPr>
          <w:color w:val="C00000"/>
        </w:rPr>
        <w:t>,</w:t>
      </w:r>
      <w:r w:rsidR="00A6127B">
        <w:rPr>
          <w:color w:val="C00000"/>
        </w:rPr>
        <w:t xml:space="preserve"> ahora debe analizar cada idea desde el punto de vista del </w:t>
      </w:r>
      <w:hyperlink r:id="rId58" w:history="1">
        <w:r w:rsidR="00A6127B" w:rsidRPr="00D55CFB">
          <w:rPr>
            <w:rStyle w:val="Hipervnculo"/>
          </w:rPr>
          <w:t>eq</w:t>
        </w:r>
        <w:r w:rsidR="00A6127B" w:rsidRPr="00D55CFB">
          <w:rPr>
            <w:rStyle w:val="Hipervnculo"/>
          </w:rPr>
          <w:t>u</w:t>
        </w:r>
        <w:r w:rsidR="00A6127B" w:rsidRPr="00D55CFB">
          <w:rPr>
            <w:rStyle w:val="Hipervnculo"/>
          </w:rPr>
          <w:t>ipo de decisión</w:t>
        </w:r>
      </w:hyperlink>
      <w:r w:rsidR="00A6127B">
        <w:rPr>
          <w:color w:val="C00000"/>
        </w:rPr>
        <w:t xml:space="preserve">, hágalo en conjunto, usted y su equipo de colaboradores o colaboradoras, </w:t>
      </w:r>
      <w:r w:rsidR="005157D0">
        <w:rPr>
          <w:color w:val="C00000"/>
        </w:rPr>
        <w:lastRenderedPageBreak/>
        <w:t>siéntese</w:t>
      </w:r>
      <w:r w:rsidR="00A6127B">
        <w:rPr>
          <w:color w:val="C00000"/>
        </w:rPr>
        <w:t xml:space="preserve"> con todos y analicen quienes son los principales actores en cada una de las idea</w:t>
      </w:r>
      <w:r w:rsidR="00A51E48">
        <w:rPr>
          <w:color w:val="C00000"/>
        </w:rPr>
        <w:t>s</w:t>
      </w:r>
      <w:r w:rsidR="00A6127B">
        <w:rPr>
          <w:color w:val="C00000"/>
        </w:rPr>
        <w:t xml:space="preserve">. </w:t>
      </w:r>
      <w:r w:rsidR="00A51E48">
        <w:rPr>
          <w:color w:val="C00000"/>
        </w:rPr>
        <w:t>El objetivo</w:t>
      </w:r>
      <w:r w:rsidR="00A6127B">
        <w:rPr>
          <w:color w:val="C00000"/>
        </w:rPr>
        <w:t xml:space="preserve"> es visualizar que problemas habrá con el mercado </w:t>
      </w:r>
      <w:r w:rsidR="00A51E48">
        <w:rPr>
          <w:color w:val="C00000"/>
        </w:rPr>
        <w:t xml:space="preserve">(o la forma de vender), </w:t>
      </w:r>
      <w:r w:rsidR="00A6127B">
        <w:rPr>
          <w:color w:val="C00000"/>
        </w:rPr>
        <w:t xml:space="preserve">ya que el </w:t>
      </w:r>
      <w:hyperlink r:id="rId59" w:history="1">
        <w:r w:rsidR="00A6127B" w:rsidRPr="0021185A">
          <w:rPr>
            <w:rStyle w:val="Hipervnculo"/>
          </w:rPr>
          <w:t>equipo de d</w:t>
        </w:r>
        <w:r w:rsidR="00A6127B" w:rsidRPr="0021185A">
          <w:rPr>
            <w:rStyle w:val="Hipervnculo"/>
          </w:rPr>
          <w:t>e</w:t>
        </w:r>
        <w:r w:rsidR="00A6127B" w:rsidRPr="0021185A">
          <w:rPr>
            <w:rStyle w:val="Hipervnculo"/>
          </w:rPr>
          <w:t>cisión</w:t>
        </w:r>
      </w:hyperlink>
      <w:r w:rsidR="00A6127B">
        <w:rPr>
          <w:color w:val="C00000"/>
        </w:rPr>
        <w:t xml:space="preserve"> analiza </w:t>
      </w:r>
      <w:r w:rsidR="00B42983">
        <w:rPr>
          <w:color w:val="C00000"/>
        </w:rPr>
        <w:t>los siguientes actores en un proceso de compra</w:t>
      </w:r>
      <w:r w:rsidR="0021185A">
        <w:rPr>
          <w:color w:val="C00000"/>
        </w:rPr>
        <w:t>: iniciador, influenciador, decisor, comprador, usuario y f</w:t>
      </w:r>
      <w:r w:rsidR="00A6127B">
        <w:rPr>
          <w:color w:val="C00000"/>
        </w:rPr>
        <w:t xml:space="preserve">iltro. Por </w:t>
      </w:r>
      <w:r w:rsidR="00F81AA1">
        <w:rPr>
          <w:color w:val="C00000"/>
        </w:rPr>
        <w:t>ejemplo,</w:t>
      </w:r>
      <w:r w:rsidR="00A6127B">
        <w:rPr>
          <w:color w:val="C00000"/>
        </w:rPr>
        <w:t xml:space="preserve"> en el caso de un Gerber, el decisor y usuario es él bebe, el pediatra el </w:t>
      </w:r>
      <w:r w:rsidR="005B7453">
        <w:rPr>
          <w:color w:val="C00000"/>
        </w:rPr>
        <w:t xml:space="preserve">iniciador, y </w:t>
      </w:r>
      <w:r w:rsidR="00A6127B">
        <w:rPr>
          <w:color w:val="C00000"/>
        </w:rPr>
        <w:t xml:space="preserve">las suegras metiches son influenciadoras, el filtro son las revistas médicas o la PROFEPA, </w:t>
      </w:r>
      <w:r w:rsidR="005B7453">
        <w:rPr>
          <w:color w:val="C00000"/>
        </w:rPr>
        <w:t>y el papá o la mamá</w:t>
      </w:r>
      <w:r w:rsidR="00A6127B">
        <w:rPr>
          <w:color w:val="C00000"/>
        </w:rPr>
        <w:t xml:space="preserve"> son los compradores. </w:t>
      </w:r>
      <w:r w:rsidR="005B7453">
        <w:rPr>
          <w:color w:val="C00000"/>
        </w:rPr>
        <w:t>¿</w:t>
      </w:r>
      <w:r w:rsidR="007711C6">
        <w:rPr>
          <w:color w:val="C00000"/>
        </w:rPr>
        <w:t>A</w:t>
      </w:r>
      <w:r w:rsidR="005B7453">
        <w:rPr>
          <w:color w:val="C00000"/>
        </w:rPr>
        <w:t xml:space="preserve"> quién dirigiría los esfuerzos publicitarios?</w:t>
      </w:r>
      <w:r w:rsidR="005157D0">
        <w:rPr>
          <w:color w:val="C00000"/>
        </w:rPr>
        <w:t xml:space="preserve"> ¿A quién va a encuestar?, ¿Quién es el que le dará más información a la hora de encuestar? ¿A quién dirigirá la encuesta?</w:t>
      </w:r>
    </w:p>
    <w:p w:rsidR="00A6127B" w:rsidRDefault="00A6127B" w:rsidP="00F81AA1">
      <w:pPr>
        <w:rPr>
          <w:color w:val="C00000"/>
        </w:rPr>
      </w:pPr>
    </w:p>
    <w:p w:rsidR="00A9129C" w:rsidRDefault="005157D0" w:rsidP="00F81AA1">
      <w:pPr>
        <w:rPr>
          <w:color w:val="C00000"/>
        </w:rPr>
      </w:pPr>
      <w:r>
        <w:rPr>
          <w:color w:val="C00000"/>
        </w:rPr>
        <w:t>Después de hacer lo anterior,</w:t>
      </w:r>
      <w:r w:rsidR="00E51A86">
        <w:rPr>
          <w:color w:val="C00000"/>
        </w:rPr>
        <w:t xml:space="preserve"> </w:t>
      </w:r>
      <w:r>
        <w:rPr>
          <w:color w:val="C00000"/>
        </w:rPr>
        <w:t>si quiere seguir con la idea de hacer una empresa</w:t>
      </w:r>
      <w:r w:rsidR="00E51A86">
        <w:rPr>
          <w:color w:val="C00000"/>
        </w:rPr>
        <w:t>,</w:t>
      </w:r>
      <w:r w:rsidR="00E67E98">
        <w:rPr>
          <w:color w:val="C00000"/>
        </w:rPr>
        <w:t xml:space="preserve"> debe sentarse </w:t>
      </w:r>
      <w:r>
        <w:rPr>
          <w:color w:val="C00000"/>
        </w:rPr>
        <w:t>en el rincón de su casa u oficina donde no lo molesten</w:t>
      </w:r>
      <w:r w:rsidR="00E67E98">
        <w:rPr>
          <w:color w:val="C00000"/>
        </w:rPr>
        <w:t xml:space="preserve"> </w:t>
      </w:r>
      <w:r>
        <w:rPr>
          <w:color w:val="C00000"/>
        </w:rPr>
        <w:t xml:space="preserve">y hágase acompañar de su </w:t>
      </w:r>
      <w:r w:rsidR="00E67E98">
        <w:rPr>
          <w:color w:val="C00000"/>
        </w:rPr>
        <w:t xml:space="preserve">soledad </w:t>
      </w:r>
      <w:r>
        <w:rPr>
          <w:color w:val="C00000"/>
        </w:rPr>
        <w:t xml:space="preserve">(no Soledad Durazo que lo va a distraer por guapa), </w:t>
      </w:r>
      <w:r w:rsidR="00E67E98">
        <w:rPr>
          <w:color w:val="C00000"/>
        </w:rPr>
        <w:t>y</w:t>
      </w:r>
      <w:r w:rsidR="00E51A86">
        <w:rPr>
          <w:color w:val="C00000"/>
        </w:rPr>
        <w:t xml:space="preserve"> </w:t>
      </w:r>
      <w:r w:rsidR="00A6127B">
        <w:rPr>
          <w:color w:val="C00000"/>
        </w:rPr>
        <w:t>analizar las ideas según Porter. Le</w:t>
      </w:r>
      <w:r w:rsidR="00E67E98">
        <w:rPr>
          <w:color w:val="C00000"/>
        </w:rPr>
        <w:t xml:space="preserve"> recomiendo que </w:t>
      </w:r>
      <w:r w:rsidR="007711C6">
        <w:rPr>
          <w:color w:val="C00000"/>
        </w:rPr>
        <w:t>lea</w:t>
      </w:r>
      <w:r w:rsidR="00E67E98">
        <w:rPr>
          <w:color w:val="C00000"/>
        </w:rPr>
        <w:t xml:space="preserve"> concienzudamente el </w:t>
      </w:r>
      <w:hyperlink r:id="rId60" w:history="1">
        <w:r w:rsidR="00E67E98" w:rsidRPr="00A51E48">
          <w:rPr>
            <w:rStyle w:val="Hipervnculo"/>
          </w:rPr>
          <w:t>Diamante d</w:t>
        </w:r>
        <w:r w:rsidR="00E67E98" w:rsidRPr="00A51E48">
          <w:rPr>
            <w:rStyle w:val="Hipervnculo"/>
          </w:rPr>
          <w:t>e</w:t>
        </w:r>
        <w:r w:rsidR="00E67E98" w:rsidRPr="00A51E48">
          <w:rPr>
            <w:rStyle w:val="Hipervnculo"/>
          </w:rPr>
          <w:t xml:space="preserve"> Porter</w:t>
        </w:r>
      </w:hyperlink>
      <w:r w:rsidR="00E67E98">
        <w:rPr>
          <w:color w:val="C00000"/>
        </w:rPr>
        <w:t xml:space="preserve"> para luego utilizar </w:t>
      </w:r>
      <w:r w:rsidR="00E67E98" w:rsidRPr="00D956DF">
        <w:rPr>
          <w:color w:val="C00000"/>
        </w:rPr>
        <w:t xml:space="preserve">la </w:t>
      </w:r>
      <w:hyperlink r:id="rId61" w:history="1">
        <w:r w:rsidR="00E67E98" w:rsidRPr="00152FE0">
          <w:rPr>
            <w:color w:val="1F497D" w:themeColor="text2"/>
          </w:rPr>
          <w:t>hoja de análisis t</w:t>
        </w:r>
        <w:r w:rsidR="00E67E98" w:rsidRPr="00152FE0">
          <w:rPr>
            <w:color w:val="1F497D" w:themeColor="text2"/>
          </w:rPr>
          <w:t>i</w:t>
        </w:r>
        <w:r w:rsidR="00E67E98" w:rsidRPr="00152FE0">
          <w:rPr>
            <w:color w:val="1F497D" w:themeColor="text2"/>
          </w:rPr>
          <w:t>po Po</w:t>
        </w:r>
        <w:r w:rsidR="00E67E98" w:rsidRPr="00152FE0">
          <w:rPr>
            <w:color w:val="1F497D" w:themeColor="text2"/>
          </w:rPr>
          <w:t>r</w:t>
        </w:r>
        <w:r w:rsidR="00E67E98" w:rsidRPr="00152FE0">
          <w:rPr>
            <w:color w:val="1F497D" w:themeColor="text2"/>
          </w:rPr>
          <w:t>t</w:t>
        </w:r>
        <w:r w:rsidR="00E67E98" w:rsidRPr="00152FE0">
          <w:rPr>
            <w:color w:val="1F497D" w:themeColor="text2"/>
          </w:rPr>
          <w:t>er</w:t>
        </w:r>
        <w:r w:rsidR="00D956DF" w:rsidRPr="00152FE0">
          <w:rPr>
            <w:color w:val="1F497D" w:themeColor="text2"/>
          </w:rPr>
          <w:t xml:space="preserve"> ACBA</w:t>
        </w:r>
        <w:r w:rsidR="007711C6" w:rsidRPr="00152FE0">
          <w:rPr>
            <w:color w:val="1F497D" w:themeColor="text2"/>
          </w:rPr>
          <w:t xml:space="preserve"> </w:t>
        </w:r>
        <w:r w:rsidR="00D956DF" w:rsidRPr="00152FE0">
          <w:rPr>
            <w:color w:val="1F497D" w:themeColor="text2"/>
          </w:rPr>
          <w:t xml:space="preserve">en </w:t>
        </w:r>
        <w:r w:rsidR="007711C6" w:rsidRPr="00152FE0">
          <w:rPr>
            <w:color w:val="1F497D" w:themeColor="text2"/>
          </w:rPr>
          <w:t>PDF</w:t>
        </w:r>
      </w:hyperlink>
      <w:r w:rsidR="007711C6">
        <w:rPr>
          <w:color w:val="C00000"/>
        </w:rPr>
        <w:t xml:space="preserve"> o en </w:t>
      </w:r>
      <w:hyperlink r:id="rId62" w:history="1">
        <w:r w:rsidR="007711C6" w:rsidRPr="00A51E48">
          <w:rPr>
            <w:rStyle w:val="Hipervnculo"/>
          </w:rPr>
          <w:t>Wor</w:t>
        </w:r>
        <w:r w:rsidR="007711C6" w:rsidRPr="00A51E48">
          <w:rPr>
            <w:rStyle w:val="Hipervnculo"/>
          </w:rPr>
          <w:t>d</w:t>
        </w:r>
      </w:hyperlink>
      <w:r w:rsidR="00D956DF">
        <w:rPr>
          <w:color w:val="C00000"/>
        </w:rPr>
        <w:t xml:space="preserve">. </w:t>
      </w:r>
    </w:p>
    <w:p w:rsidR="00A9129C" w:rsidRDefault="00A9129C" w:rsidP="00F81AA1">
      <w:pPr>
        <w:rPr>
          <w:color w:val="C00000"/>
        </w:rPr>
      </w:pPr>
    </w:p>
    <w:p w:rsidR="00D956DF" w:rsidRDefault="00D956DF" w:rsidP="00F81AA1">
      <w:pPr>
        <w:rPr>
          <w:color w:val="C00000"/>
        </w:rPr>
      </w:pPr>
      <w:r>
        <w:rPr>
          <w:color w:val="C00000"/>
        </w:rPr>
        <w:t xml:space="preserve">Porter </w:t>
      </w:r>
      <w:r w:rsidR="005157D0">
        <w:rPr>
          <w:color w:val="C00000"/>
        </w:rPr>
        <w:t>dice que normalmente se</w:t>
      </w:r>
      <w:r>
        <w:rPr>
          <w:color w:val="C00000"/>
        </w:rPr>
        <w:t xml:space="preserve"> tiene</w:t>
      </w:r>
      <w:r w:rsidR="005157D0">
        <w:rPr>
          <w:color w:val="C00000"/>
        </w:rPr>
        <w:t>n</w:t>
      </w:r>
      <w:r>
        <w:rPr>
          <w:color w:val="C00000"/>
        </w:rPr>
        <w:t xml:space="preserve"> problemas con los abastecedores de insumos o materias primas y que en ocasiones tener pocos compra</w:t>
      </w:r>
      <w:r w:rsidR="005157D0">
        <w:rPr>
          <w:color w:val="C00000"/>
        </w:rPr>
        <w:t>dores es un problema. T</w:t>
      </w:r>
      <w:r>
        <w:rPr>
          <w:color w:val="C00000"/>
        </w:rPr>
        <w:t xml:space="preserve">ambién </w:t>
      </w:r>
      <w:r w:rsidR="005157D0">
        <w:rPr>
          <w:color w:val="C00000"/>
        </w:rPr>
        <w:t xml:space="preserve">dice </w:t>
      </w:r>
      <w:r>
        <w:rPr>
          <w:color w:val="C00000"/>
        </w:rPr>
        <w:t>que debe analizarse si existen barreras de entrada o si en un futuro los clientes podrían sustituir su servicio o su producto</w:t>
      </w:r>
      <w:r w:rsidR="005157D0">
        <w:rPr>
          <w:color w:val="C00000"/>
        </w:rPr>
        <w:t>. C</w:t>
      </w:r>
      <w:r>
        <w:rPr>
          <w:color w:val="C00000"/>
        </w:rPr>
        <w:t>omo el azúcar refinada o morena</w:t>
      </w:r>
      <w:r w:rsidR="00B42983">
        <w:rPr>
          <w:color w:val="C00000"/>
        </w:rPr>
        <w:t>,</w:t>
      </w:r>
      <w:r>
        <w:rPr>
          <w:color w:val="C00000"/>
        </w:rPr>
        <w:t xml:space="preserve"> de caña</w:t>
      </w:r>
      <w:r w:rsidR="00B42983">
        <w:rPr>
          <w:color w:val="C00000"/>
        </w:rPr>
        <w:t>,</w:t>
      </w:r>
      <w:r>
        <w:rPr>
          <w:color w:val="C00000"/>
        </w:rPr>
        <w:t xml:space="preserve"> que cada vez está más en desuso por las tendencias </w:t>
      </w:r>
      <w:r w:rsidR="00B42983">
        <w:rPr>
          <w:color w:val="C00000"/>
        </w:rPr>
        <w:t>actuales. Pero más importante, d</w:t>
      </w:r>
      <w:r>
        <w:rPr>
          <w:color w:val="C00000"/>
        </w:rPr>
        <w:t>efine el concepto de “industria” que serían uste</w:t>
      </w:r>
      <w:r w:rsidR="00B42983">
        <w:rPr>
          <w:color w:val="C00000"/>
        </w:rPr>
        <w:t>d y todos sus</w:t>
      </w:r>
      <w:r w:rsidR="00FF57F2">
        <w:rPr>
          <w:color w:val="C00000"/>
        </w:rPr>
        <w:t xml:space="preserve"> </w:t>
      </w:r>
      <w:r w:rsidR="00B42983">
        <w:rPr>
          <w:color w:val="C00000"/>
        </w:rPr>
        <w:t xml:space="preserve">futuros </w:t>
      </w:r>
      <w:r w:rsidR="00FF57F2">
        <w:rPr>
          <w:color w:val="C00000"/>
        </w:rPr>
        <w:t>competidores; y especifica</w:t>
      </w:r>
      <w:r>
        <w:rPr>
          <w:color w:val="C00000"/>
        </w:rPr>
        <w:t xml:space="preserve"> que todos sufren de lo mismo, tienen los mismos problemas. </w:t>
      </w:r>
    </w:p>
    <w:p w:rsidR="00B42983" w:rsidRDefault="00B42983" w:rsidP="00F81AA1">
      <w:pPr>
        <w:rPr>
          <w:color w:val="C00000"/>
        </w:rPr>
      </w:pPr>
    </w:p>
    <w:p w:rsidR="001A30B0" w:rsidRDefault="00D956DF" w:rsidP="00F81AA1">
      <w:pPr>
        <w:rPr>
          <w:color w:val="C00000"/>
        </w:rPr>
      </w:pPr>
      <w:r>
        <w:rPr>
          <w:color w:val="C00000"/>
        </w:rPr>
        <w:t>Haga los análisis descritos y en ese momento está usted listo para llenar los apartados de este capítulo que en realidad es definir bien la idea. Nada más. Cero datos. No escriba ningún dato en esta capitulo ni siquiera estadísticas. Aquí se demuestra su capacidad para esbozar o</w:t>
      </w:r>
      <w:r w:rsidR="00747EF1">
        <w:rPr>
          <w:color w:val="C00000"/>
        </w:rPr>
        <w:t xml:space="preserve"> </w:t>
      </w:r>
      <w:r>
        <w:rPr>
          <w:color w:val="C00000"/>
        </w:rPr>
        <w:t>plasma</w:t>
      </w:r>
      <w:r w:rsidR="00B42983">
        <w:rPr>
          <w:color w:val="C00000"/>
        </w:rPr>
        <w:t>r</w:t>
      </w:r>
      <w:r>
        <w:rPr>
          <w:color w:val="C00000"/>
        </w:rPr>
        <w:t xml:space="preserve"> una idea hágase de cuenta que su idea de </w:t>
      </w:r>
      <w:r w:rsidR="006D1728">
        <w:rPr>
          <w:color w:val="C00000"/>
        </w:rPr>
        <w:t xml:space="preserve">inversión se la platicará a su banquero en 5 minutos. Solo la idea, después tendría que entregarle </w:t>
      </w:r>
      <w:r w:rsidR="00FF57F2">
        <w:rPr>
          <w:color w:val="C00000"/>
        </w:rPr>
        <w:t>muchas más cosas.</w:t>
      </w:r>
    </w:p>
    <w:p w:rsidR="00D956DF" w:rsidRDefault="00D956DF" w:rsidP="00F81AA1">
      <w:pPr>
        <w:rPr>
          <w:color w:val="C00000"/>
        </w:rPr>
      </w:pPr>
    </w:p>
    <w:p w:rsidR="005A1ABC" w:rsidRDefault="008D1F4F" w:rsidP="00F81AA1">
      <w:pPr>
        <w:rPr>
          <w:color w:val="C00000"/>
        </w:rPr>
      </w:pPr>
      <w:r w:rsidRPr="001A30B0">
        <w:rPr>
          <w:color w:val="C00000"/>
        </w:rPr>
        <w:t xml:space="preserve">Le recuerdo </w:t>
      </w:r>
      <w:r w:rsidR="00152FE0" w:rsidRPr="001A30B0">
        <w:rPr>
          <w:color w:val="C00000"/>
        </w:rPr>
        <w:t>qu</w:t>
      </w:r>
      <w:r w:rsidR="00152FE0">
        <w:rPr>
          <w:color w:val="C00000"/>
        </w:rPr>
        <w:t>e,</w:t>
      </w:r>
      <w:r w:rsidR="006D1728">
        <w:rPr>
          <w:color w:val="C00000"/>
        </w:rPr>
        <w:t xml:space="preserve"> en el documento, en esta </w:t>
      </w:r>
      <w:r w:rsidR="00FF57F2">
        <w:rPr>
          <w:color w:val="C00000"/>
        </w:rPr>
        <w:t xml:space="preserve">parte del </w:t>
      </w:r>
      <w:r w:rsidR="00B42983">
        <w:rPr>
          <w:color w:val="C00000"/>
        </w:rPr>
        <w:t>guion</w:t>
      </w:r>
      <w:r w:rsidRPr="001A30B0">
        <w:rPr>
          <w:color w:val="C00000"/>
        </w:rPr>
        <w:t xml:space="preserve">, no se escribe, yo estoy escribiendo </w:t>
      </w:r>
      <w:r w:rsidR="006D1728">
        <w:rPr>
          <w:color w:val="C00000"/>
        </w:rPr>
        <w:t>solo</w:t>
      </w:r>
      <w:r w:rsidRPr="001A30B0">
        <w:rPr>
          <w:color w:val="C00000"/>
        </w:rPr>
        <w:t xml:space="preserve"> para dar una idea del propósito del </w:t>
      </w:r>
      <w:r w:rsidR="001A30B0" w:rsidRPr="001A30B0">
        <w:rPr>
          <w:color w:val="C00000"/>
        </w:rPr>
        <w:t>capítulo</w:t>
      </w:r>
      <w:r w:rsidRPr="001A30B0">
        <w:rPr>
          <w:color w:val="C00000"/>
        </w:rPr>
        <w:t xml:space="preserve">. </w:t>
      </w:r>
      <w:r w:rsidR="00152FE0" w:rsidRPr="001A30B0">
        <w:rPr>
          <w:color w:val="C00000"/>
        </w:rPr>
        <w:t>Además,</w:t>
      </w:r>
      <w:r w:rsidRPr="001A30B0">
        <w:rPr>
          <w:color w:val="C00000"/>
        </w:rPr>
        <w:t xml:space="preserve"> se espera que este capítulo no pase de tres hojas.</w:t>
      </w:r>
      <w:r w:rsidR="005A1ABC">
        <w:rPr>
          <w:color w:val="C00000"/>
        </w:rPr>
        <w:t xml:space="preserve"> </w:t>
      </w:r>
    </w:p>
    <w:p w:rsidR="005A1ABC" w:rsidRDefault="005A1ABC" w:rsidP="00F81AA1">
      <w:pPr>
        <w:rPr>
          <w:color w:val="C00000"/>
        </w:rPr>
      </w:pPr>
    </w:p>
    <w:p w:rsidR="000A521D" w:rsidRDefault="005A1ABC" w:rsidP="00F81AA1">
      <w:pPr>
        <w:rPr>
          <w:color w:val="C00000"/>
        </w:rPr>
      </w:pPr>
      <w:r>
        <w:rPr>
          <w:color w:val="C00000"/>
        </w:rPr>
        <w:t xml:space="preserve">Le recuerdo que debe cambiar los títulos en el guion si es servicio solo deje servicio si es producto solo deje </w:t>
      </w:r>
      <w:r w:rsidR="00152FE0">
        <w:rPr>
          <w:color w:val="C00000"/>
        </w:rPr>
        <w:t>producto,</w:t>
      </w:r>
      <w:r>
        <w:rPr>
          <w:color w:val="C00000"/>
        </w:rPr>
        <w:t xml:space="preserve"> pero nunca los dos.</w:t>
      </w:r>
    </w:p>
    <w:p w:rsidR="0076593F" w:rsidRDefault="0076593F" w:rsidP="00F81AA1">
      <w:pPr>
        <w:rPr>
          <w:color w:val="C00000"/>
        </w:rPr>
      </w:pPr>
    </w:p>
    <w:p w:rsidR="0076593F" w:rsidRPr="00935A49" w:rsidRDefault="0076593F" w:rsidP="00F81AA1">
      <w:pPr>
        <w:rPr>
          <w:color w:val="C00000"/>
        </w:rPr>
      </w:pPr>
    </w:p>
    <w:p w:rsidR="002F0212" w:rsidRPr="00550DC4" w:rsidRDefault="002F0212" w:rsidP="00103112">
      <w:pPr>
        <w:pStyle w:val="Ttulo2"/>
        <w:keepLines/>
        <w:spacing w:before="0" w:after="0"/>
      </w:pPr>
      <w:bookmarkStart w:id="19" w:name="_Toc472102559"/>
      <w:r w:rsidRPr="00550DC4">
        <w:t>Oportunidades que dan origen al proyecto.</w:t>
      </w:r>
      <w:bookmarkEnd w:id="19"/>
    </w:p>
    <w:p w:rsidR="00A051F5" w:rsidRDefault="00147494" w:rsidP="00103112">
      <w:pPr>
        <w:keepLines/>
      </w:pPr>
      <w:r>
        <w:t>Seguro que usted es una persona emprendedora. Averigü</w:t>
      </w:r>
      <w:r w:rsidR="005A1ABC">
        <w:t>e que lo motiva y que lo limita</w:t>
      </w:r>
      <w:r>
        <w:t xml:space="preserve"> a usted, analícese como si usted fuera una emp</w:t>
      </w:r>
      <w:r w:rsidR="00FF57F2">
        <w:t>resa, hágase un análisis FODA (F</w:t>
      </w:r>
      <w:r>
        <w:t>ue</w:t>
      </w:r>
      <w:r w:rsidR="00FF57F2">
        <w:t>rzas, O</w:t>
      </w:r>
      <w:r>
        <w:t>portunidades</w:t>
      </w:r>
      <w:r w:rsidR="005A1ABC">
        <w:t>,</w:t>
      </w:r>
      <w:r w:rsidR="00FF57F2">
        <w:t xml:space="preserve"> Debilidades y A</w:t>
      </w:r>
      <w:r>
        <w:t>menazas. Es muy</w:t>
      </w:r>
      <w:r w:rsidR="005A1ABC">
        <w:t xml:space="preserve"> parecido al análisis que ya hiz</w:t>
      </w:r>
      <w:r>
        <w:t xml:space="preserve">o de Porter sobre </w:t>
      </w:r>
      <w:r w:rsidR="005A1ABC">
        <w:t>sus ideas</w:t>
      </w:r>
      <w:r>
        <w:t>;</w:t>
      </w:r>
      <w:r w:rsidR="005A1ABC">
        <w:t xml:space="preserve"> pero ahora es sobre usted. Tome</w:t>
      </w:r>
      <w:r>
        <w:t xml:space="preserve"> la </w:t>
      </w:r>
      <w:hyperlink r:id="rId63" w:history="1">
        <w:r w:rsidRPr="00A51E48">
          <w:rPr>
            <w:rStyle w:val="Hipervnculo"/>
          </w:rPr>
          <w:t>hoja de análisis F</w:t>
        </w:r>
        <w:r w:rsidRPr="00A51E48">
          <w:rPr>
            <w:rStyle w:val="Hipervnculo"/>
          </w:rPr>
          <w:t>O</w:t>
        </w:r>
        <w:r w:rsidRPr="00A51E48">
          <w:rPr>
            <w:rStyle w:val="Hipervnculo"/>
          </w:rPr>
          <w:t>DA individual</w:t>
        </w:r>
      </w:hyperlink>
      <w:r>
        <w:t xml:space="preserve"> y llene tantos conceptos como pueda, pero al menos tres en cada apartado. </w:t>
      </w:r>
      <w:r w:rsidR="00FF57F2">
        <w:t>Descubrirá</w:t>
      </w:r>
      <w:r>
        <w:t xml:space="preserve"> que tiene cualidades. </w:t>
      </w:r>
    </w:p>
    <w:p w:rsidR="00A9129C" w:rsidRDefault="00A9129C" w:rsidP="00103112">
      <w:pPr>
        <w:keepLines/>
      </w:pPr>
    </w:p>
    <w:p w:rsidR="00FF57F2" w:rsidRDefault="00FF57F2" w:rsidP="00103112">
      <w:pPr>
        <w:keepLines/>
      </w:pPr>
      <w:r>
        <w:lastRenderedPageBreak/>
        <w:t xml:space="preserve">Recuerde que las amenazas y oportunidades no son culpa </w:t>
      </w:r>
      <w:r w:rsidR="00786534">
        <w:t>de usted, son factores externos que</w:t>
      </w:r>
      <w:r>
        <w:t xml:space="preserve"> el ambiente</w:t>
      </w:r>
      <w:r w:rsidR="00A9129C">
        <w:t xml:space="preserve"> y el lugar donde vive las provoca</w:t>
      </w:r>
      <w:r>
        <w:t>. Las que si son culpa de usted son las fuerzas y debilidades. Trabaje en ellas.</w:t>
      </w:r>
    </w:p>
    <w:p w:rsidR="00147494" w:rsidRDefault="00147494" w:rsidP="00103112">
      <w:pPr>
        <w:keepLines/>
      </w:pPr>
    </w:p>
    <w:p w:rsidR="009E4601" w:rsidRDefault="00FF57F2" w:rsidP="00103112">
      <w:pPr>
        <w:keepLines/>
      </w:pPr>
      <w:r>
        <w:t xml:space="preserve">Este análisis </w:t>
      </w:r>
      <w:r w:rsidR="00147494">
        <w:t xml:space="preserve">puede llevarlo a definir </w:t>
      </w:r>
      <w:r>
        <w:t>por</w:t>
      </w:r>
      <w:r w:rsidR="00147494">
        <w:t>qué quiere hacer un proyecto</w:t>
      </w:r>
      <w:r w:rsidR="00786534">
        <w:t>,</w:t>
      </w:r>
      <w:r w:rsidR="00147494">
        <w:t xml:space="preserve"> </w:t>
      </w:r>
      <w:r>
        <w:t>quizás sea porque</w:t>
      </w:r>
      <w:r w:rsidR="00147494">
        <w:t xml:space="preserve"> tiene la experiencia y cualidades </w:t>
      </w:r>
      <w:r>
        <w:t>o</w:t>
      </w:r>
      <w:r w:rsidR="005A1ABC">
        <w:t xml:space="preserve"> porque </w:t>
      </w:r>
      <w:r w:rsidR="00147494">
        <w:t>nació la idea después de algunas experiencias sobresalientes que tuvo.</w:t>
      </w:r>
      <w:r>
        <w:t xml:space="preserve"> </w:t>
      </w:r>
      <w:r w:rsidR="00147494">
        <w:t>E</w:t>
      </w:r>
      <w:r w:rsidR="008D1F4F">
        <w:t xml:space="preserve">n este apartado tiene que dar la fundamentación real, por </w:t>
      </w:r>
      <w:r w:rsidR="00786534">
        <w:t>ejemplo,</w:t>
      </w:r>
      <w:r w:rsidR="008D1F4F">
        <w:t xml:space="preserve"> muchas veces es el sueño de alguien y tiene p</w:t>
      </w:r>
      <w:r>
        <w:t>ersiguiéndolo por muchos años. E</w:t>
      </w:r>
      <w:r w:rsidR="008D1F4F">
        <w:t xml:space="preserve">se alguien </w:t>
      </w:r>
      <w:r w:rsidR="00A86E06">
        <w:t>está</w:t>
      </w:r>
      <w:r w:rsidR="008D1F4F">
        <w:t xml:space="preserve"> enamorado del proyecto. </w:t>
      </w:r>
    </w:p>
    <w:p w:rsidR="009E4601" w:rsidRDefault="009E4601" w:rsidP="00103112">
      <w:pPr>
        <w:keepLines/>
      </w:pPr>
    </w:p>
    <w:p w:rsidR="009E4601" w:rsidRDefault="00A51E48" w:rsidP="00103112">
      <w:pPr>
        <w:keepLines/>
      </w:pPr>
      <w:r>
        <w:t>Otras veces es porque</w:t>
      </w:r>
      <w:r w:rsidR="008D1F4F">
        <w:t xml:space="preserve"> evaluó conscientemente </w:t>
      </w:r>
      <w:r w:rsidR="00A86E06">
        <w:t xml:space="preserve">las ideas con los </w:t>
      </w:r>
      <w:hyperlink r:id="rId64" w:history="1">
        <w:r w:rsidR="00A86E06" w:rsidRPr="00A51E48">
          <w:rPr>
            <w:rStyle w:val="Hipervnculo"/>
          </w:rPr>
          <w:t>factores pa</w:t>
        </w:r>
        <w:r w:rsidR="00A86E06" w:rsidRPr="00A51E48">
          <w:rPr>
            <w:rStyle w:val="Hipervnculo"/>
          </w:rPr>
          <w:t>r</w:t>
        </w:r>
        <w:r w:rsidR="00A86E06" w:rsidRPr="00A51E48">
          <w:rPr>
            <w:rStyle w:val="Hipervnculo"/>
          </w:rPr>
          <w:t>a seleccionar una idea</w:t>
        </w:r>
      </w:hyperlink>
      <w:r w:rsidR="00A86E06">
        <w:t xml:space="preserve">, con las </w:t>
      </w:r>
      <w:hyperlink r:id="rId65" w:history="1">
        <w:r w:rsidR="00A86E06" w:rsidRPr="00A51E48">
          <w:rPr>
            <w:rStyle w:val="Hipervnculo"/>
          </w:rPr>
          <w:t>9</w:t>
        </w:r>
        <w:r w:rsidR="00A86E06" w:rsidRPr="00A51E48">
          <w:rPr>
            <w:rStyle w:val="Hipervnculo"/>
          </w:rPr>
          <w:t xml:space="preserve"> </w:t>
        </w:r>
        <w:r w:rsidR="00A86E06" w:rsidRPr="00A51E48">
          <w:rPr>
            <w:rStyle w:val="Hipervnculo"/>
          </w:rPr>
          <w:t>P´s</w:t>
        </w:r>
      </w:hyperlink>
      <w:r w:rsidR="00A86E06">
        <w:t xml:space="preserve">, con el </w:t>
      </w:r>
      <w:hyperlink r:id="rId66" w:history="1">
        <w:r w:rsidR="00A86E06" w:rsidRPr="00A51E48">
          <w:rPr>
            <w:rStyle w:val="Hipervnculo"/>
          </w:rPr>
          <w:t>equip</w:t>
        </w:r>
        <w:r w:rsidR="00A86E06" w:rsidRPr="00A51E48">
          <w:rPr>
            <w:rStyle w:val="Hipervnculo"/>
          </w:rPr>
          <w:t>o</w:t>
        </w:r>
        <w:r w:rsidR="00A86E06" w:rsidRPr="00A51E48">
          <w:rPr>
            <w:rStyle w:val="Hipervnculo"/>
          </w:rPr>
          <w:t xml:space="preserve"> de </w:t>
        </w:r>
        <w:r w:rsidR="00FF57F2" w:rsidRPr="00A51E48">
          <w:rPr>
            <w:rStyle w:val="Hipervnculo"/>
          </w:rPr>
          <w:t>decisión</w:t>
        </w:r>
      </w:hyperlink>
      <w:r w:rsidR="00FF57F2">
        <w:t>, y</w:t>
      </w:r>
      <w:r w:rsidR="00A86E06">
        <w:t xml:space="preserve"> con </w:t>
      </w:r>
      <w:r w:rsidR="00A86E06" w:rsidRPr="00FF57F2">
        <w:t xml:space="preserve">el </w:t>
      </w:r>
      <w:hyperlink r:id="rId67" w:history="1">
        <w:r w:rsidR="00A86E06" w:rsidRPr="00A51E48">
          <w:rPr>
            <w:rStyle w:val="Hipervnculo"/>
          </w:rPr>
          <w:t>Diamante de</w:t>
        </w:r>
        <w:r w:rsidR="00A86E06" w:rsidRPr="00A51E48">
          <w:rPr>
            <w:rStyle w:val="Hipervnculo"/>
          </w:rPr>
          <w:t xml:space="preserve"> </w:t>
        </w:r>
        <w:r w:rsidR="00A86E06" w:rsidRPr="00A51E48">
          <w:rPr>
            <w:rStyle w:val="Hipervnculo"/>
          </w:rPr>
          <w:t>Porter</w:t>
        </w:r>
      </w:hyperlink>
      <w:r w:rsidR="00A86E06">
        <w:t xml:space="preserve">, es decir, usted elaboró un análisis a conciencia y </w:t>
      </w:r>
      <w:r w:rsidR="008D1F4F">
        <w:t>una de</w:t>
      </w:r>
      <w:r w:rsidR="00A86E06">
        <w:t xml:space="preserve"> las ideas que tenía fue la mejor evaluada,</w:t>
      </w:r>
      <w:r w:rsidR="008D1F4F">
        <w:t xml:space="preserve"> tuvo más puntuación. </w:t>
      </w:r>
    </w:p>
    <w:p w:rsidR="009E4601" w:rsidRDefault="009E4601" w:rsidP="00A9129C"/>
    <w:p w:rsidR="000F446A" w:rsidRDefault="009E4601" w:rsidP="00A9129C">
      <w:r>
        <w:t>Se espera que</w:t>
      </w:r>
      <w:r w:rsidR="00786534">
        <w:t xml:space="preserve"> se</w:t>
      </w:r>
      <w:r>
        <w:t xml:space="preserve"> describa</w:t>
      </w:r>
      <w:r w:rsidR="00786534">
        <w:t>n</w:t>
      </w:r>
      <w:r>
        <w:t xml:space="preserve"> las causas que llevan a seleccionar su idea en forma razonada, como por ejemplo: </w:t>
      </w:r>
      <w:r w:rsidRPr="005A1ABC">
        <w:rPr>
          <w:i/>
        </w:rPr>
        <w:t>“…esta idea de proyecto es producto de un viaje por Europa donde vi el servicio y considero que puede tropicalizarse para Hermosillo……</w:t>
      </w:r>
      <w:r>
        <w:t xml:space="preserve">”. </w:t>
      </w:r>
    </w:p>
    <w:p w:rsidR="007261D1" w:rsidRDefault="007261D1" w:rsidP="00A9129C"/>
    <w:p w:rsidR="00346CAD" w:rsidRDefault="007261D1" w:rsidP="00103112">
      <w:pPr>
        <w:keepLines/>
      </w:pPr>
      <w:r>
        <w:t xml:space="preserve">Como pude darse cuenta no hay análisis de demanda con datos duros, </w:t>
      </w:r>
      <w:r w:rsidR="00786534">
        <w:t>y</w:t>
      </w:r>
      <w:r>
        <w:t xml:space="preserve"> puede expresarse derivado de</w:t>
      </w:r>
      <w:r w:rsidRPr="009E4601">
        <w:t xml:space="preserve"> factores</w:t>
      </w:r>
      <w:r>
        <w:t xml:space="preserve"> de tendencia o determinantes como por ejemplo </w:t>
      </w:r>
      <w:r w:rsidRPr="009E4601">
        <w:t>“</w:t>
      </w:r>
      <w:r w:rsidRPr="005A1ABC">
        <w:rPr>
          <w:i/>
        </w:rPr>
        <w:t>hoy en día las muchachas de preparatoria y univer</w:t>
      </w:r>
      <w:r>
        <w:rPr>
          <w:i/>
        </w:rPr>
        <w:t>sitarias tienen celular y quieren</w:t>
      </w:r>
      <w:r w:rsidRPr="005A1ABC">
        <w:rPr>
          <w:i/>
        </w:rPr>
        <w:t xml:space="preserve"> distinguirse a través de tener una funda muy atractiva para su teléfono ….</w:t>
      </w:r>
      <w:r w:rsidRPr="009E4601">
        <w:t>”</w:t>
      </w:r>
      <w:r w:rsidR="00786534">
        <w:t xml:space="preserve"> Solo especifique bien la fuente al final de la página.</w:t>
      </w:r>
      <w:r w:rsidRPr="009E4601">
        <w:t xml:space="preserve"> Es su conclusión, valida o </w:t>
      </w:r>
      <w:r w:rsidR="00786534" w:rsidRPr="009E4601">
        <w:t>cuestionada,</w:t>
      </w:r>
      <w:r w:rsidRPr="009E4601">
        <w:t xml:space="preserve"> pero es su conclusión. De ahí parten las ideas.</w:t>
      </w:r>
      <w:r>
        <w:t xml:space="preserve"> No hay ideas malas.</w:t>
      </w:r>
      <w:r w:rsidRPr="007261D1">
        <w:t xml:space="preserve"> </w:t>
      </w:r>
      <w:r>
        <w:t>Las ideas nacen de algún factor de mercado insatisf</w:t>
      </w:r>
      <w:r w:rsidR="00786534">
        <w:t>echo, de una simple observación,</w:t>
      </w:r>
      <w:r>
        <w:t xml:space="preserve"> porque en otros países o lugares se realiza, o simplemente porque lo soñó. Así, Mark Patito puede ser una buena marca o de perdida los pantalones Cuak, o bien la tequila Alacrán (ver </w:t>
      </w:r>
      <w:r>
        <w:fldChar w:fldCharType="begin"/>
      </w:r>
      <w:r>
        <w:instrText xml:space="preserve"> REF _Ref351290945 \h  \* MERGEFORMAT </w:instrText>
      </w:r>
      <w:r>
        <w:fldChar w:fldCharType="separate"/>
      </w:r>
      <w:r w:rsidR="00F03BD7" w:rsidRPr="00F03BD7">
        <w:rPr>
          <w:i/>
        </w:rPr>
        <w:t xml:space="preserve">Figura </w:t>
      </w:r>
      <w:r w:rsidR="00F03BD7" w:rsidRPr="00F03BD7">
        <w:rPr>
          <w:i/>
          <w:noProof/>
        </w:rPr>
        <w:t>1</w:t>
      </w:r>
      <w:r w:rsidR="00F03BD7" w:rsidRPr="00F03BD7">
        <w:rPr>
          <w:i/>
        </w:rPr>
        <w:t xml:space="preserve"> Ideas de proyectos</w:t>
      </w:r>
      <w:r>
        <w:fldChar w:fldCharType="end"/>
      </w:r>
      <w:r>
        <w:t xml:space="preserve">) un nombre bastante difícil para muchos con fobias, o bien la idea de una escuela para aprender </w:t>
      </w:r>
      <w:r w:rsidR="00786534">
        <w:t xml:space="preserve">a operar su smartphone o el iPad, o </w:t>
      </w:r>
      <w:r>
        <w:t xml:space="preserve">como en el caso de </w:t>
      </w:r>
      <w:r>
        <w:fldChar w:fldCharType="begin"/>
      </w:r>
      <w:r>
        <w:instrText xml:space="preserve"> REF _Ref351291073 \h  \* MERGEFORMAT </w:instrText>
      </w:r>
      <w:r>
        <w:fldChar w:fldCharType="separate"/>
      </w:r>
      <w:r w:rsidR="00F03BD7" w:rsidRPr="00F03BD7">
        <w:rPr>
          <w:i/>
        </w:rPr>
        <w:t xml:space="preserve">Figura </w:t>
      </w:r>
      <w:r w:rsidR="00F03BD7" w:rsidRPr="00F03BD7">
        <w:rPr>
          <w:i/>
          <w:noProof/>
        </w:rPr>
        <w:t>2.</w:t>
      </w:r>
      <w:r w:rsidR="00F03BD7" w:rsidRPr="00F03BD7">
        <w:rPr>
          <w:i/>
        </w:rPr>
        <w:t xml:space="preserve"> Ejemplo de nuevos usos de productos</w:t>
      </w:r>
      <w:r>
        <w:fldChar w:fldCharType="end"/>
      </w:r>
      <w:r w:rsidR="00786534">
        <w:t>; n</w:t>
      </w:r>
      <w:r w:rsidR="000C042A">
        <w:t>uevas</w:t>
      </w:r>
      <w:r>
        <w:t xml:space="preserve"> aplicaciones y usos crean otros mercados, como rentar</w:t>
      </w:r>
      <w:r w:rsidRPr="00DB63B6">
        <w:t xml:space="preserve"> iPad</w:t>
      </w:r>
      <w:r>
        <w:t xml:space="preserve">´s si van a dar la misa </w:t>
      </w:r>
      <w:r w:rsidR="000C042A">
        <w:t>con apoyo de tabletas</w:t>
      </w:r>
      <w:r>
        <w:t>.</w:t>
      </w:r>
    </w:p>
    <w:p w:rsidR="00DB63B6" w:rsidRPr="005C086E" w:rsidRDefault="00DB63B6" w:rsidP="00103112">
      <w:pPr>
        <w:keepLines/>
      </w:pPr>
    </w:p>
    <w:p w:rsidR="007261D1" w:rsidRDefault="007261D1" w:rsidP="00103112">
      <w:pPr>
        <w:keepLines/>
      </w:pPr>
      <w:r>
        <w:t xml:space="preserve">Así, en resumen, aquí </w:t>
      </w:r>
      <w:r w:rsidR="00786534">
        <w:t xml:space="preserve">se </w:t>
      </w:r>
      <w:r>
        <w:t>de</w:t>
      </w:r>
      <w:r w:rsidR="000C042A">
        <w:t xml:space="preserve">be describir cómo nació la idea, </w:t>
      </w:r>
      <w:r>
        <w:t xml:space="preserve">como se desarrolló o se elaboró y porqué la seleccionó. Los </w:t>
      </w:r>
      <w:r w:rsidR="00786534">
        <w:t>productos y su servicio</w:t>
      </w:r>
      <w:r>
        <w:t xml:space="preserve"> se hacen porque hay alguien que se enamora de ellos. ¿Es usted?</w:t>
      </w:r>
    </w:p>
    <w:p w:rsidR="007261D1" w:rsidRDefault="007261D1" w:rsidP="00103112">
      <w:pPr>
        <w:keepLines/>
      </w:pPr>
    </w:p>
    <w:p w:rsidR="000C042A" w:rsidRDefault="007261D1" w:rsidP="00103112">
      <w:pPr>
        <w:keepLines/>
      </w:pPr>
      <w:r>
        <w:t>En este apartado se espera que defina en un párrafo como y/o porque nació la idea de su proyecto.</w:t>
      </w:r>
    </w:p>
    <w:p w:rsidR="000C042A" w:rsidRDefault="000C042A" w:rsidP="008D1F4F"/>
    <w:p w:rsidR="00103112" w:rsidRDefault="00103112" w:rsidP="008D1F4F"/>
    <w:p w:rsidR="00103112" w:rsidRDefault="00103112" w:rsidP="008D1F4F"/>
    <w:p w:rsidR="00103112" w:rsidRDefault="00103112" w:rsidP="008D1F4F"/>
    <w:p w:rsidR="00103112" w:rsidRDefault="00103112" w:rsidP="008D1F4F"/>
    <w:p w:rsidR="00103112" w:rsidRDefault="00103112" w:rsidP="008D1F4F"/>
    <w:p w:rsidR="00103112" w:rsidRDefault="00103112" w:rsidP="008D1F4F"/>
    <w:p w:rsidR="00103112" w:rsidRDefault="00103112" w:rsidP="008D1F4F"/>
    <w:p w:rsidR="007261D1" w:rsidRDefault="007653F5" w:rsidP="008D1F4F">
      <w:r>
        <w:rPr>
          <w:noProof/>
        </w:rPr>
        <w:lastRenderedPageBreak/>
        <mc:AlternateContent>
          <mc:Choice Requires="wps">
            <w:drawing>
              <wp:anchor distT="0" distB="0" distL="114300" distR="114300" simplePos="0" relativeHeight="251709440" behindDoc="0" locked="0" layoutInCell="1" allowOverlap="1" wp14:anchorId="0F2F115C" wp14:editId="1BB9A3E8">
                <wp:simplePos x="0" y="0"/>
                <wp:positionH relativeFrom="margin">
                  <wp:align>center</wp:align>
                </wp:positionH>
                <wp:positionV relativeFrom="paragraph">
                  <wp:posOffset>627</wp:posOffset>
                </wp:positionV>
                <wp:extent cx="3399790" cy="193040"/>
                <wp:effectExtent l="0" t="0" r="0" b="0"/>
                <wp:wrapTight wrapText="bothSides">
                  <wp:wrapPolygon edited="0">
                    <wp:start x="0" y="0"/>
                    <wp:lineTo x="0" y="19184"/>
                    <wp:lineTo x="21422" y="19184"/>
                    <wp:lineTo x="21422" y="0"/>
                    <wp:lineTo x="0" y="0"/>
                  </wp:wrapPolygon>
                </wp:wrapTight>
                <wp:docPr id="227" name="3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99790" cy="193040"/>
                        </a:xfrm>
                        <a:prstGeom prst="rect">
                          <a:avLst/>
                        </a:prstGeom>
                        <a:solidFill>
                          <a:prstClr val="white"/>
                        </a:solidFill>
                        <a:ln>
                          <a:noFill/>
                        </a:ln>
                        <a:effectLst/>
                      </wps:spPr>
                      <wps:txbx>
                        <w:txbxContent>
                          <w:p w:rsidR="00664B29" w:rsidRPr="004336DC" w:rsidRDefault="00664B29" w:rsidP="000F446A">
                            <w:pPr>
                              <w:pStyle w:val="Descripcin"/>
                              <w:rPr>
                                <w:noProof/>
                                <w:szCs w:val="24"/>
                              </w:rPr>
                            </w:pPr>
                            <w:bookmarkStart w:id="20" w:name="_Ref351290945"/>
                            <w:bookmarkStart w:id="21" w:name="_Toc472102730"/>
                            <w:r>
                              <w:t xml:space="preserve">Figura </w:t>
                            </w:r>
                            <w:r>
                              <w:fldChar w:fldCharType="begin"/>
                            </w:r>
                            <w:r>
                              <w:instrText xml:space="preserve"> SEQ Figura \* ARABIC </w:instrText>
                            </w:r>
                            <w:r>
                              <w:fldChar w:fldCharType="separate"/>
                            </w:r>
                            <w:r w:rsidR="00F03BD7">
                              <w:rPr>
                                <w:noProof/>
                              </w:rPr>
                              <w:t>1</w:t>
                            </w:r>
                            <w:r>
                              <w:fldChar w:fldCharType="end"/>
                            </w:r>
                            <w:r>
                              <w:t xml:space="preserve"> Ideas de proyectos</w:t>
                            </w:r>
                            <w:bookmarkEnd w:id="20"/>
                            <w:bookmarkEnd w:id="2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2F115C" id="_x0000_t202" coordsize="21600,21600" o:spt="202" path="m,l,21600r21600,l21600,xe">
                <v:stroke joinstyle="miter"/>
                <v:path gradientshapeok="t" o:connecttype="rect"/>
              </v:shapetype>
              <v:shape id="3 Cuadro de texto" o:spid="_x0000_s1038" type="#_x0000_t202" style="position:absolute;left:0;text-align:left;margin-left:0;margin-top:.05pt;width:267.7pt;height:15.2pt;z-index:2517094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" stroked="f">
                <v:path arrowok="t"/>
                <v:textbox inset="0,0,0,0">
                  <w:txbxContent>
                    <w:p w:rsidR="00664B29" w:rsidRPr="004336DC" w:rsidRDefault="00664B29" w:rsidP="000F446A">
                      <w:pPr>
                        <w:pStyle w:val="Descripcin"/>
                        <w:rPr>
                          <w:noProof/>
                          <w:szCs w:val="24"/>
                        </w:rPr>
                      </w:pPr>
                      <w:bookmarkStart w:id="22" w:name="_Ref351290945"/>
                      <w:bookmarkStart w:id="23" w:name="_Toc472102730"/>
                      <w:r>
                        <w:t xml:space="preserve">Figura </w:t>
                      </w:r>
                      <w:r>
                        <w:fldChar w:fldCharType="begin"/>
                      </w:r>
                      <w:r>
                        <w:instrText xml:space="preserve"> SEQ Figura \* ARABIC </w:instrText>
                      </w:r>
                      <w:r>
                        <w:fldChar w:fldCharType="separate"/>
                      </w:r>
                      <w:r w:rsidR="00F03BD7">
                        <w:rPr>
                          <w:noProof/>
                        </w:rPr>
                        <w:t>1</w:t>
                      </w:r>
                      <w:r>
                        <w:fldChar w:fldCharType="end"/>
                      </w:r>
                      <w:r>
                        <w:t xml:space="preserve"> Ideas de proyectos</w:t>
                      </w:r>
                      <w:bookmarkEnd w:id="22"/>
                      <w:bookmarkEnd w:id="23"/>
                    </w:p>
                  </w:txbxContent>
                </v:textbox>
                <w10:wrap type="tight" anchorx="margin"/>
              </v:shape>
            </w:pict>
          </mc:Fallback>
        </mc:AlternateContent>
      </w:r>
    </w:p>
    <w:p w:rsidR="007261D1" w:rsidRDefault="000F2A41" w:rsidP="008D1F4F">
      <w:r>
        <w:rPr>
          <w:noProof/>
        </w:rPr>
        <w:drawing>
          <wp:anchor distT="0" distB="0" distL="114300" distR="114300" simplePos="0" relativeHeight="251660800" behindDoc="1" locked="0" layoutInCell="1" allowOverlap="1" wp14:anchorId="3BD1B893" wp14:editId="77A2A934">
            <wp:simplePos x="0" y="0"/>
            <wp:positionH relativeFrom="margin">
              <wp:posOffset>1066800</wp:posOffset>
            </wp:positionH>
            <wp:positionV relativeFrom="paragraph">
              <wp:posOffset>12700</wp:posOffset>
            </wp:positionV>
            <wp:extent cx="3392805" cy="4928235"/>
            <wp:effectExtent l="0" t="0" r="0" b="5715"/>
            <wp:wrapTight wrapText="bothSides">
              <wp:wrapPolygon edited="0">
                <wp:start x="0" y="0"/>
                <wp:lineTo x="0" y="21542"/>
                <wp:lineTo x="21467" y="21542"/>
                <wp:lineTo x="21467" y="0"/>
                <wp:lineTo x="0" y="0"/>
              </wp:wrapPolygon>
            </wp:wrapTight>
            <wp:docPr id="2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392805" cy="49282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7261D1" w:rsidRDefault="007261D1" w:rsidP="008D1F4F"/>
    <w:p w:rsidR="00103112" w:rsidRDefault="00103112" w:rsidP="008D1F4F"/>
    <w:p w:rsidR="00103112" w:rsidRDefault="00103112" w:rsidP="008D1F4F"/>
    <w:p w:rsidR="005C086E" w:rsidRDefault="007653F5" w:rsidP="008D1F4F">
      <w:r>
        <w:rPr>
          <w:noProof/>
        </w:rPr>
        <mc:AlternateContent>
          <mc:Choice Requires="wps">
            <w:drawing>
              <wp:anchor distT="0" distB="0" distL="114300" distR="114300" simplePos="0" relativeHeight="251710464" behindDoc="0" locked="0" layoutInCell="1" allowOverlap="1" wp14:anchorId="36422CDF" wp14:editId="23C03FF4">
                <wp:simplePos x="0" y="0"/>
                <wp:positionH relativeFrom="column">
                  <wp:posOffset>-2540</wp:posOffset>
                </wp:positionH>
                <wp:positionV relativeFrom="paragraph">
                  <wp:posOffset>143510</wp:posOffset>
                </wp:positionV>
                <wp:extent cx="6331585" cy="278130"/>
                <wp:effectExtent l="0" t="0" r="0" b="7620"/>
                <wp:wrapNone/>
                <wp:docPr id="226" name="9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331585" cy="278130"/>
                        </a:xfrm>
                        <a:prstGeom prst="rect">
                          <a:avLst/>
                        </a:prstGeom>
                        <a:solidFill>
                          <a:prstClr val="white"/>
                        </a:solidFill>
                        <a:ln>
                          <a:noFill/>
                        </a:ln>
                        <a:effectLst/>
                      </wps:spPr>
                      <wps:txbx>
                        <w:txbxContent>
                          <w:p w:rsidR="00664B29" w:rsidRPr="00BA72D7" w:rsidRDefault="00664B29" w:rsidP="005C086E">
                            <w:pPr>
                              <w:pStyle w:val="Descripcin"/>
                              <w:rPr>
                                <w:noProof/>
                                <w:szCs w:val="24"/>
                              </w:rPr>
                            </w:pPr>
                            <w:bookmarkStart w:id="24" w:name="_Ref351291073"/>
                            <w:bookmarkStart w:id="25" w:name="_Toc472102731"/>
                            <w:r>
                              <w:t xml:space="preserve">Figura </w:t>
                            </w:r>
                            <w:r>
                              <w:fldChar w:fldCharType="begin"/>
                            </w:r>
                            <w:r>
                              <w:instrText xml:space="preserve"> SEQ Figura \* ARABIC </w:instrText>
                            </w:r>
                            <w:r>
                              <w:fldChar w:fldCharType="separate"/>
                            </w:r>
                            <w:r w:rsidR="00F03BD7">
                              <w:rPr>
                                <w:noProof/>
                              </w:rPr>
                              <w:t>2</w:t>
                            </w:r>
                            <w:r>
                              <w:fldChar w:fldCharType="end"/>
                            </w:r>
                            <w:r>
                              <w:t>. Ejemplo de nuevos usos de productos</w:t>
                            </w:r>
                            <w:bookmarkEnd w:id="24"/>
                            <w:bookmarkEnd w:id="2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6422CDF" id="9 Cuadro de texto" o:spid="_x0000_s1039" type="#_x0000_t202" style="position:absolute;left:0;text-align:left;margin-left:-.2pt;margin-top:11.3pt;width:498.55pt;height:21.9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" stroked="f">
                <v:path arrowok="t"/>
                <v:textbox inset="0,0,0,0">
                  <w:txbxContent>
                    <w:p w:rsidR="00664B29" w:rsidRPr="00BA72D7" w:rsidRDefault="00664B29" w:rsidP="005C086E">
                      <w:pPr>
                        <w:pStyle w:val="Descripcin"/>
                        <w:rPr>
                          <w:noProof/>
                          <w:szCs w:val="24"/>
                        </w:rPr>
                      </w:pPr>
                      <w:bookmarkStart w:id="26" w:name="_Ref351291073"/>
                      <w:bookmarkStart w:id="27" w:name="_Toc472102731"/>
                      <w:r>
                        <w:t xml:space="preserve">Figura </w:t>
                      </w:r>
                      <w:r>
                        <w:fldChar w:fldCharType="begin"/>
                      </w:r>
                      <w:r>
                        <w:instrText xml:space="preserve"> SEQ Figura \* ARABIC </w:instrText>
                      </w:r>
                      <w:r>
                        <w:fldChar w:fldCharType="separate"/>
                      </w:r>
                      <w:r w:rsidR="00F03BD7">
                        <w:rPr>
                          <w:noProof/>
                        </w:rPr>
                        <w:t>2</w:t>
                      </w:r>
                      <w:r>
                        <w:fldChar w:fldCharType="end"/>
                      </w:r>
                      <w:r>
                        <w:t>. Ejemplo de nuevos usos de productos</w:t>
                      </w:r>
                      <w:bookmarkEnd w:id="26"/>
                      <w:bookmarkEnd w:id="27"/>
                    </w:p>
                  </w:txbxContent>
                </v:textbox>
              </v:shape>
            </w:pict>
          </mc:Fallback>
        </mc:AlternateContent>
      </w:r>
    </w:p>
    <w:p w:rsidR="005C086E" w:rsidRDefault="005C086E" w:rsidP="008D1F4F"/>
    <w:p w:rsidR="00C465F7" w:rsidRDefault="000F2A41" w:rsidP="008D1F4F">
      <w:r>
        <w:rPr>
          <w:noProof/>
        </w:rPr>
        <w:drawing>
          <wp:anchor distT="0" distB="0" distL="114300" distR="114300" simplePos="0" relativeHeight="251657728" behindDoc="0" locked="0" layoutInCell="1" allowOverlap="1" wp14:anchorId="21623E6C" wp14:editId="51017359">
            <wp:simplePos x="0" y="0"/>
            <wp:positionH relativeFrom="margin">
              <wp:align>center</wp:align>
            </wp:positionH>
            <wp:positionV relativeFrom="paragraph">
              <wp:posOffset>185932</wp:posOffset>
            </wp:positionV>
            <wp:extent cx="5854535" cy="2035084"/>
            <wp:effectExtent l="0" t="0" r="0" b="3810"/>
            <wp:wrapNone/>
            <wp:docPr id="2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854535" cy="203508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65F7" w:rsidRDefault="00C465F7" w:rsidP="008D1F4F"/>
    <w:p w:rsidR="00C465F7" w:rsidRDefault="00C465F7" w:rsidP="008D1F4F"/>
    <w:p w:rsidR="00C465F7" w:rsidRDefault="00C465F7" w:rsidP="008D1F4F"/>
    <w:p w:rsidR="00C465F7" w:rsidRDefault="00C465F7" w:rsidP="008D1F4F"/>
    <w:p w:rsidR="00C465F7" w:rsidRDefault="00C465F7" w:rsidP="008D1F4F"/>
    <w:p w:rsidR="00C465F7" w:rsidRDefault="00C465F7" w:rsidP="008D1F4F"/>
    <w:p w:rsidR="00C465F7" w:rsidRDefault="00C465F7" w:rsidP="008D1F4F"/>
    <w:p w:rsidR="00103112" w:rsidRDefault="00103112">
      <w:pPr>
        <w:rPr>
          <w:b/>
          <w:kern w:val="28"/>
          <w:sz w:val="28"/>
        </w:rPr>
      </w:pPr>
      <w:r>
        <w:br w:type="page"/>
      </w:r>
    </w:p>
    <w:p w:rsidR="002F0212" w:rsidRPr="002E1F47" w:rsidRDefault="002F0212" w:rsidP="00550DC4">
      <w:pPr>
        <w:pStyle w:val="Ttulo2"/>
      </w:pPr>
      <w:bookmarkStart w:id="28" w:name="_Toc472102560"/>
      <w:r w:rsidRPr="002E1F47">
        <w:lastRenderedPageBreak/>
        <w:t>Descripción del producto</w:t>
      </w:r>
      <w:r w:rsidR="005A1ABC">
        <w:t xml:space="preserve"> (o el servicio)</w:t>
      </w:r>
      <w:bookmarkEnd w:id="28"/>
    </w:p>
    <w:p w:rsidR="0059276B" w:rsidRDefault="008D1F4F" w:rsidP="008D1F4F">
      <w:r>
        <w:t>El reto es de</w:t>
      </w:r>
      <w:r w:rsidR="00D72B52">
        <w:t>scribir el producto o servicio</w:t>
      </w:r>
      <w:r w:rsidR="00D72B52" w:rsidRPr="00D72B52">
        <w:t xml:space="preserve"> </w:t>
      </w:r>
      <w:r w:rsidR="00D72B52">
        <w:t xml:space="preserve">que usted quiere realizar. </w:t>
      </w:r>
      <w:r w:rsidR="005A1ABC">
        <w:t xml:space="preserve">Recuerde, </w:t>
      </w:r>
      <w:r w:rsidR="00D72B52">
        <w:t xml:space="preserve">que </w:t>
      </w:r>
      <w:r>
        <w:t>los comercios son servicios</w:t>
      </w:r>
      <w:r w:rsidR="005A1ABC">
        <w:t>; usted está en el servicio de vender algunos productos</w:t>
      </w:r>
      <w:r w:rsidR="00346CAD">
        <w:t>. Recuerde</w:t>
      </w:r>
      <w:r w:rsidR="00D72B52">
        <w:t xml:space="preserve"> siempre la alegoría de que el negocio de fabricar televisiones está en Hollywood, </w:t>
      </w:r>
      <w:r w:rsidR="000A7BC3">
        <w:t>no en las televisiones; son las películas y series las que atraen a los clientes. Quizás ahora el flujo de tráfico está en las plataformas como Netflix o Roku</w:t>
      </w:r>
    </w:p>
    <w:p w:rsidR="0059276B" w:rsidRDefault="0059276B" w:rsidP="008D1F4F"/>
    <w:p w:rsidR="0059276B" w:rsidRDefault="00D72B52" w:rsidP="008D1F4F">
      <w:r>
        <w:t>E</w:t>
      </w:r>
      <w:r w:rsidR="0059276B">
        <w:t>s importante</w:t>
      </w:r>
      <w:r>
        <w:t xml:space="preserve"> que defina si es producto o </w:t>
      </w:r>
      <w:r w:rsidR="0059276B">
        <w:t>servicio</w:t>
      </w:r>
      <w:r>
        <w:t xml:space="preserve"> lo cual,</w:t>
      </w:r>
      <w:r w:rsidR="0059276B">
        <w:t xml:space="preserve"> a veces</w:t>
      </w:r>
      <w:r>
        <w:t>,</w:t>
      </w:r>
      <w:r w:rsidR="0059276B">
        <w:t xml:space="preserve"> no es tan obvio. En la clase del 2013 se describía un servicio de entretenimiento en salas de espera por medio de tablets, definiéndose éstas como el producto cuando en realidad es un servicio. El servicio de entretenimiento para personas que esperan. Como en BANCOMER que tiene la televisión enfrente de la fila y donde pasan hasta comerciales con una presentación muy dinámica que hace que la espera no se</w:t>
      </w:r>
      <w:r>
        <w:t>a</w:t>
      </w:r>
      <w:r w:rsidR="000C042A">
        <w:t xml:space="preserve"> tan</w:t>
      </w:r>
      <w:r>
        <w:t xml:space="preserve"> agobiante </w:t>
      </w:r>
      <w:r w:rsidR="0059276B">
        <w:t xml:space="preserve">como </w:t>
      </w:r>
      <w:r>
        <w:t>en</w:t>
      </w:r>
      <w:r w:rsidR="0059276B">
        <w:t xml:space="preserve"> BANAMEX donde</w:t>
      </w:r>
      <w:r w:rsidR="00DB63B6">
        <w:t xml:space="preserve"> ya me conozco </w:t>
      </w:r>
      <w:r w:rsidR="00727D78">
        <w:t>todas las recetas</w:t>
      </w:r>
      <w:r w:rsidR="00DB63B6">
        <w:t xml:space="preserve"> de comidas gourmet.</w:t>
      </w:r>
      <w:r w:rsidR="000A7BC3">
        <w:t xml:space="preserve"> El caso es que si</w:t>
      </w:r>
      <w:r w:rsidR="0059276B">
        <w:t xml:space="preserve"> </w:t>
      </w:r>
      <w:r w:rsidR="00DB63B6">
        <w:t>se definían</w:t>
      </w:r>
      <w:r w:rsidR="000A7BC3">
        <w:t xml:space="preserve"> tabletas</w:t>
      </w:r>
      <w:r w:rsidR="0059276B">
        <w:t xml:space="preserve"> </w:t>
      </w:r>
      <w:r w:rsidR="00DB63B6">
        <w:t>se analizaba un producto</w:t>
      </w:r>
      <w:r w:rsidR="0059276B">
        <w:t xml:space="preserve"> si </w:t>
      </w:r>
      <w:r w:rsidR="00DB63B6">
        <w:t>se definía</w:t>
      </w:r>
      <w:r w:rsidR="0059276B">
        <w:t xml:space="preserve"> servicio de entretenimiento </w:t>
      </w:r>
      <w:r w:rsidR="00DB63B6">
        <w:t>se analizan</w:t>
      </w:r>
      <w:r w:rsidR="0059276B">
        <w:t xml:space="preserve"> diferentes opciones,</w:t>
      </w:r>
      <w:r w:rsidR="00DB63B6">
        <w:t xml:space="preserve"> de cómo matar el tiempo en las salas de espera;</w:t>
      </w:r>
      <w:r w:rsidR="0059276B">
        <w:t xml:space="preserve"> hasta las revistas en los consultorios médicos son opción.</w:t>
      </w:r>
    </w:p>
    <w:p w:rsidR="0059276B" w:rsidRDefault="0059276B" w:rsidP="008D1F4F"/>
    <w:p w:rsidR="008D1F4F" w:rsidRDefault="008D1F4F" w:rsidP="008D1F4F">
      <w:r>
        <w:t>Le recomiendo que haga la descripción como si fuera a describirlos para Wikipedia, o bien cópiela de ahí</w:t>
      </w:r>
      <w:r w:rsidR="000A7BC3">
        <w:t xml:space="preserve"> o de alguna otra página de internet</w:t>
      </w:r>
      <w:r>
        <w:t>. En Venezuela las arepas son m</w:t>
      </w:r>
      <w:r w:rsidR="00CD25E5">
        <w:t>uy populares, y una descripción que yo adapte basándome en la definición de Wikipedia y ampliándola, es la siguiente</w:t>
      </w:r>
      <w:r>
        <w:t xml:space="preserve">: </w:t>
      </w:r>
      <w:r w:rsidR="00DB63B6">
        <w:t>“</w:t>
      </w:r>
      <w:r w:rsidRPr="00DB63B6">
        <w:rPr>
          <w:i/>
        </w:rPr>
        <w:t>plato hecho de masa d</w:t>
      </w:r>
      <w:r w:rsidR="000A7BC3">
        <w:rPr>
          <w:i/>
        </w:rPr>
        <w:t>e maíz molido</w:t>
      </w:r>
      <w:r w:rsidRPr="00DB63B6">
        <w:rPr>
          <w:i/>
        </w:rPr>
        <w:t xml:space="preserve"> o de harina de maíz precocinadas e</w:t>
      </w:r>
      <w:r w:rsidR="00346CAD">
        <w:rPr>
          <w:i/>
        </w:rPr>
        <w:t>n forma redonda</w:t>
      </w:r>
      <w:r w:rsidR="000A7BC3">
        <w:rPr>
          <w:i/>
        </w:rPr>
        <w:t xml:space="preserve"> o de media luna</w:t>
      </w:r>
      <w:r w:rsidR="00346CAD">
        <w:rPr>
          <w:i/>
        </w:rPr>
        <w:t xml:space="preserve"> y que se rellenan</w:t>
      </w:r>
      <w:r w:rsidRPr="00DB63B6">
        <w:rPr>
          <w:i/>
        </w:rPr>
        <w:t xml:space="preserve"> cerrando su contenido para después freírse</w:t>
      </w:r>
      <w:r w:rsidR="003C18AB" w:rsidRPr="00DB63B6">
        <w:rPr>
          <w:i/>
        </w:rPr>
        <w:t xml:space="preserve"> en aceite</w:t>
      </w:r>
      <w:r w:rsidR="00DB63B6">
        <w:t>”</w:t>
      </w:r>
      <w:r w:rsidR="00CD25E5">
        <w:rPr>
          <w:rStyle w:val="Refdenotaalpie"/>
        </w:rPr>
        <w:footnoteReference w:id="3"/>
      </w:r>
      <w:r w:rsidR="003C18AB">
        <w:t>. Una arepa operada</w:t>
      </w:r>
      <w:r>
        <w:t xml:space="preserve"> es aquella que se abre después de freírse y se le introduce algún otro ingrediente cocinado. Como puede apreciarse nunca utilicé el terminó de empanada rellena </w:t>
      </w:r>
      <w:r w:rsidR="00CD25E5">
        <w:t>lo cual,</w:t>
      </w:r>
      <w:r>
        <w:t xml:space="preserve"> para nosotros en México</w:t>
      </w:r>
      <w:r w:rsidR="00CD25E5">
        <w:t>,</w:t>
      </w:r>
      <w:r>
        <w:t xml:space="preserve"> es </w:t>
      </w:r>
      <w:r w:rsidR="0059276B">
        <w:t>más</w:t>
      </w:r>
      <w:r>
        <w:t xml:space="preserve"> fácil de visualizar. </w:t>
      </w:r>
    </w:p>
    <w:p w:rsidR="008D1F4F" w:rsidRDefault="008D1F4F" w:rsidP="008D1F4F"/>
    <w:p w:rsidR="008D1F4F" w:rsidRDefault="008D1F4F" w:rsidP="008D1F4F">
      <w:r>
        <w:t>En este apartado debe describir su producto para una persona que no tiene su misma cultura. Puede intentar describírsela a su hijo</w:t>
      </w:r>
      <w:r w:rsidR="00E96700">
        <w:t>(a)</w:t>
      </w:r>
      <w:r>
        <w:t xml:space="preserve"> o sobrino</w:t>
      </w:r>
      <w:r w:rsidR="00E96700">
        <w:t>(a)</w:t>
      </w:r>
      <w:r>
        <w:t xml:space="preserve"> de 10 años y si él</w:t>
      </w:r>
      <w:r w:rsidR="00CD25E5">
        <w:t xml:space="preserve"> o </w:t>
      </w:r>
      <w:r w:rsidR="00E96700">
        <w:t>ella</w:t>
      </w:r>
      <w:r>
        <w:t xml:space="preserve"> le entiende entonces es un producto</w:t>
      </w:r>
      <w:r w:rsidR="00E96700">
        <w:t xml:space="preserve"> o servicio</w:t>
      </w:r>
      <w:r>
        <w:t xml:space="preserve"> muy bien descrito.</w:t>
      </w:r>
    </w:p>
    <w:p w:rsidR="008D1F4F" w:rsidRDefault="008D1F4F" w:rsidP="008D1F4F"/>
    <w:p w:rsidR="008D1F4F" w:rsidRDefault="00E96700" w:rsidP="008D1F4F">
      <w:r>
        <w:t>Algunas veces</w:t>
      </w:r>
      <w:r w:rsidR="008D1F4F">
        <w:t xml:space="preserve"> he visto descripciones aceptables que indican a </w:t>
      </w:r>
      <w:r>
        <w:t>qué</w:t>
      </w:r>
      <w:r w:rsidR="008D1F4F">
        <w:t xml:space="preserve"> horas o en </w:t>
      </w:r>
      <w:r>
        <w:t>qué</w:t>
      </w:r>
      <w:r w:rsidR="008D1F4F">
        <w:t xml:space="preserve"> momento se utilizan o realizan. Por </w:t>
      </w:r>
      <w:r w:rsidR="00CD25E5">
        <w:t>ejemplo,</w:t>
      </w:r>
      <w:r w:rsidR="008D1F4F">
        <w:t xml:space="preserve"> ir al cine VIP es toda una experiencia y el servicio puede describirse así: </w:t>
      </w:r>
      <w:r w:rsidR="008D1F4F" w:rsidRPr="00DB63B6">
        <w:rPr>
          <w:i/>
        </w:rPr>
        <w:t>asistir a</w:t>
      </w:r>
      <w:r w:rsidR="000C042A">
        <w:rPr>
          <w:i/>
        </w:rPr>
        <w:t xml:space="preserve">l cine con asientos muy cómodos, </w:t>
      </w:r>
      <w:r w:rsidR="00CD25E5">
        <w:rPr>
          <w:i/>
        </w:rPr>
        <w:t>reclinables con mesas plegables</w:t>
      </w:r>
      <w:r w:rsidR="000C042A">
        <w:rPr>
          <w:i/>
        </w:rPr>
        <w:t xml:space="preserve"> para facilitar el </w:t>
      </w:r>
      <w:r w:rsidR="008D1F4F" w:rsidRPr="00DB63B6">
        <w:rPr>
          <w:i/>
        </w:rPr>
        <w:t>servicio de comida</w:t>
      </w:r>
      <w:r w:rsidR="000C042A">
        <w:rPr>
          <w:i/>
        </w:rPr>
        <w:t xml:space="preserve"> y bebidas al asiento, además de servicios de bar.</w:t>
      </w:r>
    </w:p>
    <w:p w:rsidR="00A80353" w:rsidRDefault="00A80353" w:rsidP="00926363"/>
    <w:p w:rsidR="0076593F" w:rsidRDefault="0076593F" w:rsidP="00926363"/>
    <w:p w:rsidR="00103112" w:rsidRDefault="00103112">
      <w:pPr>
        <w:rPr>
          <w:b/>
          <w:kern w:val="28"/>
          <w:sz w:val="28"/>
        </w:rPr>
      </w:pPr>
      <w:r>
        <w:br w:type="page"/>
      </w:r>
    </w:p>
    <w:p w:rsidR="002F0212" w:rsidRPr="00094258" w:rsidRDefault="002F0212" w:rsidP="008151EE">
      <w:pPr>
        <w:pStyle w:val="Ttulo2"/>
      </w:pPr>
      <w:bookmarkStart w:id="29" w:name="_Toc472102561"/>
      <w:r w:rsidRPr="00094258">
        <w:lastRenderedPageBreak/>
        <w:t>Segmento de mercado al que se dirige.</w:t>
      </w:r>
      <w:bookmarkEnd w:id="29"/>
    </w:p>
    <w:p w:rsidR="00E96700" w:rsidRDefault="008D1F4F" w:rsidP="008151EE">
      <w:r>
        <w:t>Al leer la descripción anterior o la de las arepas, surge la prim</w:t>
      </w:r>
      <w:r w:rsidR="00E96700">
        <w:t>era pregunta ¿Quién va ir a este</w:t>
      </w:r>
      <w:r>
        <w:t xml:space="preserve"> cine VIP? ¿Quien quisiera comer arepas en México? Esto es como describir las tortas de</w:t>
      </w:r>
      <w:r w:rsidR="00C8451C">
        <w:t xml:space="preserve"> tamal en la C</w:t>
      </w:r>
      <w:r>
        <w:t>iudad de México y luego preguntarse ¿Quién come tortas de tama</w:t>
      </w:r>
      <w:r w:rsidR="00D72B52">
        <w:t xml:space="preserve">l? El hijo de un amigo le dijo a su papá, al regreso de las vacaciones familiares en la ciudad de México: </w:t>
      </w:r>
      <w:r w:rsidR="00D72B52" w:rsidRPr="00D72B52">
        <w:rPr>
          <w:i/>
        </w:rPr>
        <w:t>me quedé mal acostumbrado con las fabulosas comidas que tuvimos mientras estuvieron por acá, así que como no tengo dinero estoy comiendo unas tortas gigantes, para llenarme</w:t>
      </w:r>
      <w:r w:rsidR="00D72B52">
        <w:t>.</w:t>
      </w:r>
      <w:r w:rsidR="00E96700">
        <w:t xml:space="preserve"> Por esto</w:t>
      </w:r>
      <w:r w:rsidR="00D72B52">
        <w:t>,</w:t>
      </w:r>
      <w:r w:rsidR="00E96700">
        <w:t xml:space="preserve"> en este apartado</w:t>
      </w:r>
      <w:r w:rsidR="00D72B52">
        <w:t>,</w:t>
      </w:r>
      <w:r w:rsidR="00E96700">
        <w:t xml:space="preserve"> se le obliga</w:t>
      </w:r>
      <w:r>
        <w:t xml:space="preserve"> a definir su segmento de mercado el cual puede </w:t>
      </w:r>
      <w:r w:rsidR="00C8451C">
        <w:t>realizarse</w:t>
      </w:r>
      <w:r>
        <w:t xml:space="preserve"> por área geográfica, estrato socioeconómico, edad, género, educación, lenguaje, costumbres o cualquier otro factor o combinación de factores.</w:t>
      </w:r>
      <w:r w:rsidR="00E96700">
        <w:t xml:space="preserve"> Como por ejemplo en las tablets serían salas d</w:t>
      </w:r>
      <w:r w:rsidR="00C8451C">
        <w:t>e</w:t>
      </w:r>
      <w:r w:rsidR="00E96700">
        <w:t xml:space="preserve"> espera de médicos, laboratorios, hospita</w:t>
      </w:r>
      <w:r w:rsidR="00C8451C">
        <w:t>l</w:t>
      </w:r>
      <w:r w:rsidR="00EA28EA">
        <w:t>es, restaurantes, bancos, etcétera, o</w:t>
      </w:r>
      <w:r w:rsidR="00C8451C">
        <w:t xml:space="preserve"> mejor definido como médi</w:t>
      </w:r>
      <w:r w:rsidR="00EA28EA">
        <w:t>cos, laboratorios, restaurantes donde existen salas de espera.</w:t>
      </w:r>
      <w:r w:rsidR="00C8451C">
        <w:t xml:space="preserve"> Esa sería la segmentación y es claro que los que deciden (ver el </w:t>
      </w:r>
      <w:hyperlink r:id="rId70" w:history="1">
        <w:r w:rsidR="00C8451C" w:rsidRPr="000C042A">
          <w:rPr>
            <w:rStyle w:val="Hipervnculo"/>
          </w:rPr>
          <w:t>equipo de</w:t>
        </w:r>
        <w:r w:rsidR="00C8451C" w:rsidRPr="000C042A">
          <w:rPr>
            <w:rStyle w:val="Hipervnculo"/>
          </w:rPr>
          <w:t xml:space="preserve"> </w:t>
        </w:r>
        <w:r w:rsidR="00C8451C" w:rsidRPr="000C042A">
          <w:rPr>
            <w:rStyle w:val="Hipervnculo"/>
          </w:rPr>
          <w:t>decisión</w:t>
        </w:r>
      </w:hyperlink>
      <w:r w:rsidR="00C8451C">
        <w:t>), son los propietarios de los consultorios o los directores de esas empresas.</w:t>
      </w:r>
    </w:p>
    <w:p w:rsidR="00E96700" w:rsidRDefault="00E96700" w:rsidP="008151EE"/>
    <w:p w:rsidR="008D1F4F" w:rsidRDefault="00E96700" w:rsidP="008151EE">
      <w:r>
        <w:t>Hay factores complicados como p</w:t>
      </w:r>
      <w:r w:rsidR="008D1F4F">
        <w:t>or ej</w:t>
      </w:r>
      <w:r>
        <w:t>emplo, el factor conocimientos</w:t>
      </w:r>
      <w:r w:rsidR="00C27334">
        <w:t>,</w:t>
      </w:r>
      <w:r>
        <w:t xml:space="preserve"> que </w:t>
      </w:r>
      <w:r w:rsidR="008D1F4F">
        <w:t>se mostró en la cla</w:t>
      </w:r>
      <w:r w:rsidR="00C27334">
        <w:t>se de CS225 Introducción a</w:t>
      </w:r>
      <w:r>
        <w:t xml:space="preserve"> la Inteligencia A</w:t>
      </w:r>
      <w:r w:rsidR="008D1F4F">
        <w:t xml:space="preserve">rtificial donde se inscribieron alumnos regulares de la Universidad de Stanford y 160,000 más </w:t>
      </w:r>
      <w:r>
        <w:t xml:space="preserve">en 46 países en todo el mundo, </w:t>
      </w:r>
      <w:r w:rsidR="008D1F4F">
        <w:t>desde estudiante</w:t>
      </w:r>
      <w:r w:rsidR="00C8451C">
        <w:t>s de secundaria hasta jubilados;</w:t>
      </w:r>
      <w:r w:rsidR="008D1F4F">
        <w:t xml:space="preserve"> 400 </w:t>
      </w:r>
      <w:r w:rsidR="00EA28EA">
        <w:t xml:space="preserve">de los alumnos de estas </w:t>
      </w:r>
      <w:r>
        <w:t>dos categorías</w:t>
      </w:r>
      <w:r w:rsidR="008D1F4F">
        <w:t xml:space="preserve"> obtuvieron mejor calificación </w:t>
      </w:r>
      <w:r>
        <w:t>que los estudiantes de Stanford</w:t>
      </w:r>
      <w:r w:rsidRPr="00E96700">
        <w:t xml:space="preserve"> </w:t>
      </w:r>
      <w:r>
        <w:t xml:space="preserve">(Ver articulo </w:t>
      </w:r>
      <w:hyperlink r:id="rId71" w:history="1">
        <w:r w:rsidRPr="00E4387F">
          <w:rPr>
            <w:rStyle w:val="Hipervnculo"/>
          </w:rPr>
          <w:t>La educación de</w:t>
        </w:r>
        <w:r w:rsidRPr="00E4387F">
          <w:rPr>
            <w:rStyle w:val="Hipervnculo"/>
          </w:rPr>
          <w:t>l</w:t>
        </w:r>
        <w:r w:rsidRPr="00E4387F">
          <w:rPr>
            <w:rStyle w:val="Hipervnculo"/>
          </w:rPr>
          <w:t xml:space="preserve"> futuro, parte 1</w:t>
        </w:r>
      </w:hyperlink>
      <w:r>
        <w:t xml:space="preserve">, </w:t>
      </w:r>
      <w:hyperlink r:id="rId72" w:history="1">
        <w:r w:rsidRPr="00E4387F">
          <w:rPr>
            <w:rStyle w:val="Hipervnculo"/>
          </w:rPr>
          <w:t>parte</w:t>
        </w:r>
        <w:r w:rsidRPr="00E4387F">
          <w:rPr>
            <w:rStyle w:val="Hipervnculo"/>
          </w:rPr>
          <w:t xml:space="preserve"> </w:t>
        </w:r>
        <w:r w:rsidRPr="00E4387F">
          <w:rPr>
            <w:rStyle w:val="Hipervnculo"/>
          </w:rPr>
          <w:t>2</w:t>
        </w:r>
      </w:hyperlink>
      <w:r>
        <w:t xml:space="preserve"> y </w:t>
      </w:r>
      <w:hyperlink r:id="rId73" w:history="1">
        <w:r w:rsidRPr="00E4387F">
          <w:rPr>
            <w:rStyle w:val="Hipervnculo"/>
          </w:rPr>
          <w:t>par</w:t>
        </w:r>
        <w:r w:rsidRPr="00E4387F">
          <w:rPr>
            <w:rStyle w:val="Hipervnculo"/>
          </w:rPr>
          <w:t>t</w:t>
        </w:r>
        <w:r w:rsidRPr="00E4387F">
          <w:rPr>
            <w:rStyle w:val="Hipervnculo"/>
          </w:rPr>
          <w:t>e 3</w:t>
        </w:r>
      </w:hyperlink>
      <w:r>
        <w:t>)</w:t>
      </w:r>
      <w:r w:rsidR="008D1F4F">
        <w:t xml:space="preserve"> ¿En realidad fueron los conocimientos el factor de segmentación? </w:t>
      </w:r>
      <w:r w:rsidR="000A521D">
        <w:t>O mejor di</w:t>
      </w:r>
      <w:r w:rsidR="00A763DF">
        <w:t>cho: ¿Cómo mide “conocimientos”: ¿</w:t>
      </w:r>
      <w:r w:rsidR="000A521D">
        <w:t>por el grado de estudios</w:t>
      </w:r>
      <w:r w:rsidR="00A763DF">
        <w:t>?</w:t>
      </w:r>
      <w:r w:rsidR="000A521D">
        <w:t xml:space="preserve">, </w:t>
      </w:r>
      <w:r w:rsidR="00A763DF">
        <w:t>¿</w:t>
      </w:r>
      <w:r w:rsidR="000A521D">
        <w:t>por el IQ</w:t>
      </w:r>
      <w:r w:rsidR="00A763DF">
        <w:t>?</w:t>
      </w:r>
      <w:r w:rsidR="000A521D">
        <w:t xml:space="preserve"> o </w:t>
      </w:r>
      <w:r w:rsidR="00A763DF">
        <w:t>¿</w:t>
      </w:r>
      <w:r w:rsidR="000A521D">
        <w:t>por las habilidades en cierta área académica?</w:t>
      </w:r>
      <w:r w:rsidR="00EA28EA">
        <w:t xml:space="preserve"> Otro caso es el gusto por el vino tinto, ¿Cómo hace la segmentación? ¿Por cultura? ¿Y cómo </w:t>
      </w:r>
      <w:r w:rsidR="00A763DF">
        <w:t>evalúa</w:t>
      </w:r>
      <w:r w:rsidR="00EA28EA">
        <w:t xml:space="preserve"> “cultura”?.</w:t>
      </w:r>
    </w:p>
    <w:p w:rsidR="000A521D" w:rsidRDefault="000A521D" w:rsidP="008151EE"/>
    <w:p w:rsidR="008D1F4F" w:rsidRDefault="008D1F4F" w:rsidP="008151EE">
      <w:r>
        <w:t xml:space="preserve">Piense bien cuales son factores de segmentación para utilizar el producto. Le ayudaría pensar en </w:t>
      </w:r>
      <w:r w:rsidR="000A521D">
        <w:t>cómo</w:t>
      </w:r>
      <w:r>
        <w:t xml:space="preserve"> se usa el producto. Hágase las preguntas: que, como, cuando, donde, porque, para que, con quien y será </w:t>
      </w:r>
      <w:r w:rsidR="000A521D">
        <w:t>más</w:t>
      </w:r>
      <w:r>
        <w:t xml:space="preserve"> fácil segmentar el mercado. No existen los mercados masivos. Siempre hay nichos de mercado.</w:t>
      </w:r>
    </w:p>
    <w:p w:rsidR="008D1F4F" w:rsidRDefault="008D1F4F" w:rsidP="008151EE"/>
    <w:p w:rsidR="008D1F4F" w:rsidRDefault="008D1F4F" w:rsidP="008151EE">
      <w:r>
        <w:t xml:space="preserve">Entonces la segmentación propuesta responde a uno o varios factores combinados. Es fácil definir que las fundas para celular son para mujeres de 15 a 22 años. Para iPad por fuerza tiene que entrar el factor de estrato socioeconómico y </w:t>
      </w:r>
      <w:r w:rsidR="000A521D">
        <w:t>cultural ya que</w:t>
      </w:r>
      <w:r>
        <w:t xml:space="preserve"> a mucha gente en estrato cultural alto, no le g</w:t>
      </w:r>
      <w:r w:rsidR="000A521D">
        <w:t xml:space="preserve">ustará un protector llamativo. </w:t>
      </w:r>
    </w:p>
    <w:p w:rsidR="00A80353" w:rsidRDefault="00A80353" w:rsidP="008151EE"/>
    <w:p w:rsidR="000A521D" w:rsidRDefault="000A521D" w:rsidP="008151EE"/>
    <w:p w:rsidR="00103112" w:rsidRDefault="00103112">
      <w:pPr>
        <w:rPr>
          <w:b/>
          <w:kern w:val="28"/>
          <w:sz w:val="28"/>
        </w:rPr>
      </w:pPr>
      <w:r>
        <w:br w:type="page"/>
      </w:r>
    </w:p>
    <w:p w:rsidR="002F0212" w:rsidRPr="00094258" w:rsidRDefault="002F0212" w:rsidP="008151EE">
      <w:pPr>
        <w:pStyle w:val="Ttulo2"/>
      </w:pPr>
      <w:bookmarkStart w:id="30" w:name="_Toc472102562"/>
      <w:r w:rsidRPr="00094258">
        <w:lastRenderedPageBreak/>
        <w:t>Flujo de tráfico aprovechado o creado.</w:t>
      </w:r>
      <w:bookmarkEnd w:id="30"/>
    </w:p>
    <w:p w:rsidR="008D1F4F" w:rsidRDefault="008D1F4F" w:rsidP="002F6271">
      <w:r>
        <w:t>En este apa</w:t>
      </w:r>
      <w:r w:rsidR="00C91B28">
        <w:t>rtado se define si la demanda</w:t>
      </w:r>
      <w:r>
        <w:t xml:space="preserve"> tiene que crear</w:t>
      </w:r>
      <w:r w:rsidR="00C8451C">
        <w:t>la</w:t>
      </w:r>
      <w:r>
        <w:t xml:space="preserve"> usted o si se aprovecha de</w:t>
      </w:r>
      <w:r w:rsidR="00C91B28">
        <w:t xml:space="preserve"> un flujo de tráfico definido y ya existente.</w:t>
      </w:r>
      <w:r>
        <w:t xml:space="preserve"> Por </w:t>
      </w:r>
      <w:r w:rsidR="00297B5C">
        <w:t>ejemplo,</w:t>
      </w:r>
      <w:r>
        <w:t xml:space="preserve"> las gasolin</w:t>
      </w:r>
      <w:r w:rsidR="00A41304">
        <w:t>eras y los OXXO</w:t>
      </w:r>
      <w:r w:rsidR="00C91B28">
        <w:t>´s</w:t>
      </w:r>
      <w:r w:rsidR="00A41304">
        <w:t xml:space="preserve"> o EXTRA´</w:t>
      </w:r>
      <w:r>
        <w:t xml:space="preserve">s se ubican en la forma de </w:t>
      </w:r>
      <w:r w:rsidR="00A41304">
        <w:t>tráfico. Por eso puede ver dos t</w:t>
      </w:r>
      <w:r>
        <w:t xml:space="preserve">iendas de conveniencia a escasas dos cuadras, una de cada lado porque cada una aprovecha un flujo de </w:t>
      </w:r>
      <w:r w:rsidR="00A41304">
        <w:t>tráfico diferente. Mi esposa</w:t>
      </w:r>
      <w:r w:rsidR="00297B5C">
        <w:t xml:space="preserve"> tenía</w:t>
      </w:r>
      <w:r>
        <w:t xml:space="preserve"> la concesión de salchichas asadas en el es</w:t>
      </w:r>
      <w:r w:rsidR="00C8451C">
        <w:t xml:space="preserve">tadio de </w:t>
      </w:r>
      <w:r w:rsidR="00085E70">
        <w:t>béisbol</w:t>
      </w:r>
      <w:r w:rsidR="00C8451C">
        <w:t>; e</w:t>
      </w:r>
      <w:r w:rsidR="00A41304">
        <w:t>lla no crea</w:t>
      </w:r>
      <w:r w:rsidR="00297B5C">
        <w:t>ba</w:t>
      </w:r>
      <w:r>
        <w:t xml:space="preserve"> la demanda, se aprovecha</w:t>
      </w:r>
      <w:r w:rsidR="00297B5C">
        <w:t>ba</w:t>
      </w:r>
      <w:r>
        <w:t xml:space="preserve"> de un flujo o demanda por ver a los naranjer</w:t>
      </w:r>
      <w:r w:rsidR="00A41304">
        <w:t xml:space="preserve">os. Los que tienen una </w:t>
      </w:r>
      <w:r w:rsidR="00E4387F">
        <w:t>“</w:t>
      </w:r>
      <w:r w:rsidR="00A41304">
        <w:t>isla</w:t>
      </w:r>
      <w:r w:rsidR="00E4387F">
        <w:t>”</w:t>
      </w:r>
      <w:r w:rsidR="00A41304">
        <w:t xml:space="preserve"> en Galerías M</w:t>
      </w:r>
      <w:r>
        <w:t>all no crean demanda solo se aprovechan del flujo de trá</w:t>
      </w:r>
      <w:r w:rsidR="00C91B28">
        <w:t>fico que vis</w:t>
      </w:r>
      <w:r w:rsidR="00A763DF">
        <w:t>i</w:t>
      </w:r>
      <w:r w:rsidR="00C91B28">
        <w:t>ta Galerías Mal por cualquier razón.</w:t>
      </w:r>
    </w:p>
    <w:p w:rsidR="008D1F4F" w:rsidRDefault="008D1F4F" w:rsidP="002F6271"/>
    <w:p w:rsidR="008D1F4F" w:rsidRDefault="00A41304" w:rsidP="002F6271">
      <w:r>
        <w:t xml:space="preserve">El caso contrario es </w:t>
      </w:r>
      <w:r w:rsidR="00A763DF">
        <w:t xml:space="preserve">tener que crear su demanda porque no </w:t>
      </w:r>
      <w:r w:rsidR="00297B5C">
        <w:t>está</w:t>
      </w:r>
      <w:r w:rsidR="00A763DF">
        <w:t xml:space="preserve"> </w:t>
      </w:r>
      <w:r w:rsidR="00297B5C">
        <w:t>ubicado</w:t>
      </w:r>
      <w:r w:rsidR="00C91B28">
        <w:t xml:space="preserve"> en un lugar </w:t>
      </w:r>
      <w:r w:rsidR="00297B5C">
        <w:t>con</w:t>
      </w:r>
      <w:r w:rsidR="008D1F4F">
        <w:t xml:space="preserve"> flujo de </w:t>
      </w:r>
      <w:r>
        <w:t>tráfico</w:t>
      </w:r>
      <w:r w:rsidR="00A763DF">
        <w:t xml:space="preserve">. </w:t>
      </w:r>
      <w:r w:rsidR="008D1F4F">
        <w:t xml:space="preserve">Es </w:t>
      </w:r>
      <w:r w:rsidR="00297B5C">
        <w:t>decir,</w:t>
      </w:r>
      <w:r w:rsidR="008D1F4F">
        <w:t xml:space="preserve"> sus productos o servicios deben crear su propia demanda en base a la segmentación que ya definió. </w:t>
      </w:r>
      <w:r>
        <w:t xml:space="preserve">Unos amigos pusieron una boutique de pescados y </w:t>
      </w:r>
      <w:r w:rsidR="00C8451C">
        <w:t>mariscos que n</w:t>
      </w:r>
      <w:r>
        <w:t xml:space="preserve">o huele, elegantemente diseñada, hay </w:t>
      </w:r>
      <w:r w:rsidR="001842A0">
        <w:t>productos</w:t>
      </w:r>
      <w:r>
        <w:t xml:space="preserve"> en bruto, </w:t>
      </w:r>
      <w:r w:rsidR="001842A0" w:rsidRPr="001842A0">
        <w:t>congelados</w:t>
      </w:r>
      <w:r w:rsidR="001842A0">
        <w:t>,</w:t>
      </w:r>
      <w:r w:rsidR="001842A0" w:rsidRPr="001842A0">
        <w:t xml:space="preserve"> </w:t>
      </w:r>
      <w:r w:rsidR="001842A0">
        <w:t xml:space="preserve">en lata, </w:t>
      </w:r>
      <w:r>
        <w:t>listo para cocinarse, cocinado</w:t>
      </w:r>
      <w:r w:rsidR="001842A0">
        <w:t>s y</w:t>
      </w:r>
      <w:r>
        <w:t xml:space="preserve"> barra de ceviches</w:t>
      </w:r>
      <w:r w:rsidR="001842A0">
        <w:t xml:space="preserve">. </w:t>
      </w:r>
      <w:r>
        <w:t>A los</w:t>
      </w:r>
      <w:r w:rsidR="00297B5C">
        <w:t xml:space="preserve"> dos meses de abierto no tenían </w:t>
      </w:r>
      <w:r>
        <w:t>suficientes clientes.</w:t>
      </w:r>
      <w:r w:rsidR="00E4387F">
        <w:t xml:space="preserve"> Al año cerraron.</w:t>
      </w:r>
      <w:r>
        <w:t xml:space="preserve"> </w:t>
      </w:r>
      <w:r w:rsidR="00C8451C">
        <w:t>N</w:t>
      </w:r>
      <w:r w:rsidR="00FF32E0">
        <w:t>o</w:t>
      </w:r>
      <w:r w:rsidR="00E4387F">
        <w:t xml:space="preserve"> crearon </w:t>
      </w:r>
      <w:r>
        <w:t>demanda</w:t>
      </w:r>
      <w:r w:rsidR="00E4387F">
        <w:t xml:space="preserve"> suficiente, </w:t>
      </w:r>
      <w:r>
        <w:t xml:space="preserve">su propio flujo de </w:t>
      </w:r>
      <w:r w:rsidR="00FF32E0">
        <w:t>tráfico.</w:t>
      </w:r>
      <w:r w:rsidR="00C8451C" w:rsidRPr="00C8451C">
        <w:t xml:space="preserve"> </w:t>
      </w:r>
      <w:r w:rsidR="00C8451C">
        <w:t>Por otro lado, IHOP, crea su propia demanda y calcula el número de clientes en base a la cercanía o lejanía de las residen</w:t>
      </w:r>
      <w:r w:rsidR="00C91B28">
        <w:t>cias de los mismos. Pero crea su</w:t>
      </w:r>
      <w:r w:rsidR="00C8451C">
        <w:t xml:space="preserve"> demanda, crea su </w:t>
      </w:r>
      <w:r w:rsidR="00297B5C">
        <w:t xml:space="preserve">propio </w:t>
      </w:r>
      <w:r w:rsidR="00C8451C">
        <w:t>flujo de tráfico.</w:t>
      </w:r>
    </w:p>
    <w:p w:rsidR="00E4387F" w:rsidRDefault="00E4387F" w:rsidP="002F6271"/>
    <w:p w:rsidR="00A80353" w:rsidRDefault="00C8451C" w:rsidP="002F6271">
      <w:r>
        <w:t>En este apartado n</w:t>
      </w:r>
      <w:r w:rsidR="008D1F4F">
        <w:t>o se calcula nada, no se dan estadístic</w:t>
      </w:r>
      <w:r>
        <w:t>as, solo se define el concepto brevemente.</w:t>
      </w:r>
    </w:p>
    <w:p w:rsidR="00A80353" w:rsidRDefault="00A80353" w:rsidP="002F6271"/>
    <w:p w:rsidR="00FF32E0" w:rsidRDefault="00FF32E0" w:rsidP="002F6271"/>
    <w:p w:rsidR="00103112" w:rsidRDefault="00103112">
      <w:pPr>
        <w:rPr>
          <w:b/>
          <w:kern w:val="28"/>
          <w:sz w:val="28"/>
        </w:rPr>
      </w:pPr>
      <w:r>
        <w:br w:type="page"/>
      </w:r>
    </w:p>
    <w:p w:rsidR="002F0212" w:rsidRPr="00094258" w:rsidRDefault="002F0212" w:rsidP="00103112">
      <w:pPr>
        <w:pStyle w:val="Ttulo2"/>
        <w:keepLines/>
      </w:pPr>
      <w:bookmarkStart w:id="31" w:name="_Toc472102563"/>
      <w:r w:rsidRPr="00094258">
        <w:lastRenderedPageBreak/>
        <w:t>Análisis tipo Porter.</w:t>
      </w:r>
      <w:bookmarkEnd w:id="31"/>
    </w:p>
    <w:p w:rsidR="00A80353" w:rsidRDefault="008D1F4F" w:rsidP="00103112">
      <w:pPr>
        <w:keepLines/>
        <w:rPr>
          <w:color w:val="C00000"/>
        </w:rPr>
      </w:pPr>
      <w:r w:rsidRPr="00D23BA1">
        <w:rPr>
          <w:color w:val="C00000"/>
        </w:rPr>
        <w:t>En esta parte del document</w:t>
      </w:r>
      <w:r w:rsidR="00E4387F">
        <w:rPr>
          <w:color w:val="C00000"/>
        </w:rPr>
        <w:t>o no se escribe nada, solo en lo</w:t>
      </w:r>
      <w:r w:rsidRPr="00D23BA1">
        <w:rPr>
          <w:color w:val="C00000"/>
        </w:rPr>
        <w:t xml:space="preserve">s siguientes </w:t>
      </w:r>
      <w:r w:rsidR="00E4387F">
        <w:rPr>
          <w:color w:val="C00000"/>
        </w:rPr>
        <w:t xml:space="preserve">sub-apartados </w:t>
      </w:r>
      <w:r w:rsidRPr="00D23BA1">
        <w:rPr>
          <w:color w:val="C00000"/>
        </w:rPr>
        <w:t>q</w:t>
      </w:r>
      <w:r w:rsidR="00FF32E0" w:rsidRPr="00D23BA1">
        <w:rPr>
          <w:color w:val="C00000"/>
        </w:rPr>
        <w:t xml:space="preserve">ue constituyen el análisis del </w:t>
      </w:r>
      <w:hyperlink r:id="rId74" w:history="1">
        <w:r w:rsidR="00FF32E0" w:rsidRPr="00E4387F">
          <w:rPr>
            <w:rStyle w:val="Hipervnculo"/>
          </w:rPr>
          <w:t>D</w:t>
        </w:r>
        <w:r w:rsidRPr="00E4387F">
          <w:rPr>
            <w:rStyle w:val="Hipervnculo"/>
          </w:rPr>
          <w:t>iaman</w:t>
        </w:r>
        <w:r w:rsidRPr="00E4387F">
          <w:rPr>
            <w:rStyle w:val="Hipervnculo"/>
          </w:rPr>
          <w:t>t</w:t>
        </w:r>
        <w:r w:rsidRPr="00E4387F">
          <w:rPr>
            <w:rStyle w:val="Hipervnculo"/>
          </w:rPr>
          <w:t>e de Porter</w:t>
        </w:r>
      </w:hyperlink>
      <w:r w:rsidRPr="00D23BA1">
        <w:rPr>
          <w:color w:val="C00000"/>
        </w:rPr>
        <w:t xml:space="preserve"> </w:t>
      </w:r>
      <w:r w:rsidR="00E4387F">
        <w:rPr>
          <w:color w:val="C00000"/>
        </w:rPr>
        <w:t xml:space="preserve">y </w:t>
      </w:r>
      <w:r w:rsidR="00C8451C">
        <w:rPr>
          <w:color w:val="C00000"/>
        </w:rPr>
        <w:t>cuyo objetivo es</w:t>
      </w:r>
      <w:r w:rsidRPr="00D23BA1">
        <w:rPr>
          <w:color w:val="C00000"/>
        </w:rPr>
        <w:t xml:space="preserve"> definir las ventajas competitivas de sus productos, servicios o proyecto.</w:t>
      </w:r>
      <w:r w:rsidR="00C8451C">
        <w:rPr>
          <w:color w:val="C00000"/>
        </w:rPr>
        <w:t xml:space="preserve"> Así, </w:t>
      </w:r>
      <w:r w:rsidR="00FF32E0" w:rsidRPr="00D23BA1">
        <w:rPr>
          <w:color w:val="C00000"/>
        </w:rPr>
        <w:t>Porter</w:t>
      </w:r>
      <w:r w:rsidR="00FF32E0" w:rsidRPr="00D23BA1">
        <w:rPr>
          <w:rStyle w:val="Refdenotaalpie"/>
          <w:color w:val="C00000"/>
        </w:rPr>
        <w:footnoteReference w:id="4"/>
      </w:r>
      <w:r w:rsidR="00085E70">
        <w:rPr>
          <w:color w:val="C00000"/>
        </w:rPr>
        <w:t xml:space="preserve"> o</w:t>
      </w:r>
      <w:r w:rsidR="00FF32E0" w:rsidRPr="00D23BA1">
        <w:rPr>
          <w:color w:val="C00000"/>
        </w:rPr>
        <w:t>bliga a pensar “que es lo que lo hace diferente de sus competidores”</w:t>
      </w:r>
      <w:r w:rsidR="00454900">
        <w:rPr>
          <w:color w:val="C00000"/>
        </w:rPr>
        <w:t xml:space="preserve"> a los cuales </w:t>
      </w:r>
      <w:r w:rsidR="00FF32E0" w:rsidRPr="00D23BA1">
        <w:rPr>
          <w:color w:val="C00000"/>
        </w:rPr>
        <w:t xml:space="preserve">los define como la “industria”, incluido usted. </w:t>
      </w:r>
    </w:p>
    <w:p w:rsidR="00C8451C" w:rsidRDefault="00C8451C" w:rsidP="00103112">
      <w:pPr>
        <w:keepLines/>
        <w:rPr>
          <w:color w:val="C00000"/>
        </w:rPr>
      </w:pPr>
    </w:p>
    <w:p w:rsidR="00C8451C" w:rsidRPr="00D23BA1" w:rsidRDefault="00C8451C" w:rsidP="00103112">
      <w:pPr>
        <w:keepLines/>
        <w:rPr>
          <w:color w:val="C00000"/>
        </w:rPr>
      </w:pPr>
      <w:r>
        <w:rPr>
          <w:color w:val="C00000"/>
        </w:rPr>
        <w:t>El concepto de “industria</w:t>
      </w:r>
      <w:r w:rsidR="00C91B28">
        <w:rPr>
          <w:color w:val="C00000"/>
        </w:rPr>
        <w:t>” según Porter, es el centro de su</w:t>
      </w:r>
      <w:r>
        <w:rPr>
          <w:color w:val="C00000"/>
        </w:rPr>
        <w:t xml:space="preserve"> diamante, y </w:t>
      </w:r>
      <w:r w:rsidR="00C91B28">
        <w:rPr>
          <w:color w:val="C00000"/>
        </w:rPr>
        <w:t>constituye</w:t>
      </w:r>
      <w:r>
        <w:rPr>
          <w:color w:val="C00000"/>
        </w:rPr>
        <w:t xml:space="preserve"> usted y todos los competidores</w:t>
      </w:r>
      <w:r w:rsidR="00C91B28">
        <w:rPr>
          <w:color w:val="C00000"/>
        </w:rPr>
        <w:t>, todos</w:t>
      </w:r>
      <w:r>
        <w:rPr>
          <w:color w:val="C00000"/>
        </w:rPr>
        <w:t xml:space="preserve"> bajo las mismas cond</w:t>
      </w:r>
      <w:r w:rsidR="00C91B28">
        <w:rPr>
          <w:color w:val="C00000"/>
        </w:rPr>
        <w:t xml:space="preserve">iciones de políticas públicas, condiciones sociales, demográficas o </w:t>
      </w:r>
      <w:r>
        <w:rPr>
          <w:color w:val="C00000"/>
        </w:rPr>
        <w:t>geográficas</w:t>
      </w:r>
      <w:r w:rsidR="00C91B28">
        <w:rPr>
          <w:color w:val="C00000"/>
        </w:rPr>
        <w:t xml:space="preserve"> y de mercado. Así, s</w:t>
      </w:r>
      <w:r w:rsidR="001805DC">
        <w:rPr>
          <w:color w:val="C00000"/>
        </w:rPr>
        <w:t xml:space="preserve">i está localizado en México, los competidores son mexicanos, pero si se localiza en España son los competidores localizados en </w:t>
      </w:r>
      <w:r w:rsidR="00C91B28">
        <w:rPr>
          <w:color w:val="C00000"/>
        </w:rPr>
        <w:t xml:space="preserve">toda Europa. </w:t>
      </w:r>
      <w:r w:rsidR="00A763DF">
        <w:rPr>
          <w:color w:val="C00000"/>
        </w:rPr>
        <w:t>Si usted y sus competidores batallan con la introducción de</w:t>
      </w:r>
      <w:r w:rsidR="001805DC">
        <w:rPr>
          <w:color w:val="C00000"/>
        </w:rPr>
        <w:t xml:space="preserve"> productos chinos </w:t>
      </w:r>
      <w:r w:rsidR="00E4387F">
        <w:rPr>
          <w:color w:val="C00000"/>
        </w:rPr>
        <w:t xml:space="preserve">a su área geográfica de mercado, </w:t>
      </w:r>
      <w:r w:rsidR="00A763DF">
        <w:rPr>
          <w:color w:val="C00000"/>
        </w:rPr>
        <w:t xml:space="preserve">entonces, los chinos </w:t>
      </w:r>
      <w:r w:rsidR="001805DC">
        <w:rPr>
          <w:color w:val="C00000"/>
        </w:rPr>
        <w:t>son un problema para “la industria” regio</w:t>
      </w:r>
      <w:r w:rsidR="00A763DF">
        <w:rPr>
          <w:color w:val="C00000"/>
        </w:rPr>
        <w:t xml:space="preserve">nal (usted y sus competidores). O bien tiene que analizar si hay barreras de entrada o si alguna ha sido eliminada. Por ejemplo, los chinos pueden entrar a ser su competencia </w:t>
      </w:r>
      <w:r w:rsidR="002F5C5E">
        <w:rPr>
          <w:color w:val="C00000"/>
        </w:rPr>
        <w:t xml:space="preserve">ahora que el gobierno eliminó muchas de las cuotas o impuestos arancelarios para esa </w:t>
      </w:r>
      <w:r w:rsidR="00E4387F">
        <w:rPr>
          <w:color w:val="C00000"/>
        </w:rPr>
        <w:t>nación</w:t>
      </w:r>
      <w:r w:rsidR="00297B5C">
        <w:rPr>
          <w:color w:val="C00000"/>
        </w:rPr>
        <w:t xml:space="preserve"> por lo que </w:t>
      </w:r>
      <w:r w:rsidR="002F5C5E">
        <w:rPr>
          <w:color w:val="C00000"/>
        </w:rPr>
        <w:t xml:space="preserve">entrarán </w:t>
      </w:r>
      <w:r w:rsidR="00A763DF">
        <w:rPr>
          <w:color w:val="C00000"/>
        </w:rPr>
        <w:t>nuevos jugadores. La “industria” se aumenta.</w:t>
      </w:r>
    </w:p>
    <w:p w:rsidR="00172DA5" w:rsidRPr="00D23BA1" w:rsidRDefault="00172DA5" w:rsidP="00103112">
      <w:pPr>
        <w:keepLines/>
        <w:rPr>
          <w:color w:val="C00000"/>
        </w:rPr>
      </w:pPr>
    </w:p>
    <w:p w:rsidR="00FF32E0" w:rsidRDefault="00FF32E0" w:rsidP="00103112">
      <w:pPr>
        <w:keepLines/>
        <w:rPr>
          <w:color w:val="C00000"/>
        </w:rPr>
      </w:pPr>
      <w:r w:rsidRPr="00D23BA1">
        <w:rPr>
          <w:color w:val="C00000"/>
        </w:rPr>
        <w:t xml:space="preserve">A </w:t>
      </w:r>
      <w:r w:rsidR="00C91B28">
        <w:rPr>
          <w:color w:val="C00000"/>
        </w:rPr>
        <w:t>lo anterior debe agregar otro concepto</w:t>
      </w:r>
      <w:r w:rsidR="006A057B">
        <w:rPr>
          <w:color w:val="C00000"/>
        </w:rPr>
        <w:t>: H</w:t>
      </w:r>
      <w:r w:rsidRPr="00D23BA1">
        <w:rPr>
          <w:color w:val="C00000"/>
        </w:rPr>
        <w:t xml:space="preserve">ay que </w:t>
      </w:r>
      <w:r w:rsidR="006A057B">
        <w:rPr>
          <w:color w:val="C00000"/>
        </w:rPr>
        <w:t>visualizar “</w:t>
      </w:r>
      <w:r w:rsidRPr="00D23BA1">
        <w:rPr>
          <w:color w:val="C00000"/>
        </w:rPr>
        <w:t xml:space="preserve">donde </w:t>
      </w:r>
      <w:r w:rsidR="00D23BA1" w:rsidRPr="00D23BA1">
        <w:rPr>
          <w:color w:val="C00000"/>
        </w:rPr>
        <w:t>está</w:t>
      </w:r>
      <w:r w:rsidRPr="00D23BA1">
        <w:rPr>
          <w:color w:val="C00000"/>
        </w:rPr>
        <w:t xml:space="preserve"> el negocio</w:t>
      </w:r>
      <w:r w:rsidR="00454900">
        <w:rPr>
          <w:color w:val="C00000"/>
        </w:rPr>
        <w:t>”</w:t>
      </w:r>
      <w:r w:rsidRPr="00D23BA1">
        <w:rPr>
          <w:color w:val="C00000"/>
        </w:rPr>
        <w:t xml:space="preserve"> de esa </w:t>
      </w:r>
      <w:r w:rsidR="00297B5C">
        <w:rPr>
          <w:color w:val="C00000"/>
        </w:rPr>
        <w:t>“</w:t>
      </w:r>
      <w:r w:rsidRPr="00D23BA1">
        <w:rPr>
          <w:color w:val="C00000"/>
        </w:rPr>
        <w:t>industria</w:t>
      </w:r>
      <w:r w:rsidR="00297B5C">
        <w:rPr>
          <w:color w:val="C00000"/>
        </w:rPr>
        <w:t>”</w:t>
      </w:r>
      <w:r w:rsidRPr="00D23BA1">
        <w:rPr>
          <w:color w:val="C00000"/>
        </w:rPr>
        <w:t xml:space="preserve">. Por </w:t>
      </w:r>
      <w:r w:rsidR="00297B5C" w:rsidRPr="00D23BA1">
        <w:rPr>
          <w:color w:val="C00000"/>
        </w:rPr>
        <w:t>ejemplo,</w:t>
      </w:r>
      <w:r w:rsidRPr="00D23BA1">
        <w:rPr>
          <w:color w:val="C00000"/>
        </w:rPr>
        <w:t xml:space="preserve"> el negocio de fabricar </w:t>
      </w:r>
      <w:r w:rsidR="001805DC">
        <w:rPr>
          <w:color w:val="C00000"/>
        </w:rPr>
        <w:t>t</w:t>
      </w:r>
      <w:r w:rsidR="00D23BA1" w:rsidRPr="00D23BA1">
        <w:rPr>
          <w:color w:val="C00000"/>
        </w:rPr>
        <w:t>elevisiones</w:t>
      </w:r>
      <w:r w:rsidRPr="00D23BA1">
        <w:rPr>
          <w:color w:val="C00000"/>
        </w:rPr>
        <w:t xml:space="preserve"> </w:t>
      </w:r>
      <w:r w:rsidR="00D23BA1" w:rsidRPr="00D23BA1">
        <w:rPr>
          <w:color w:val="C00000"/>
        </w:rPr>
        <w:t>está</w:t>
      </w:r>
      <w:r w:rsidRPr="00D23BA1">
        <w:rPr>
          <w:color w:val="C00000"/>
        </w:rPr>
        <w:t xml:space="preserve"> en producir series de </w:t>
      </w:r>
      <w:r w:rsidR="00D23BA1" w:rsidRPr="00D23BA1">
        <w:rPr>
          <w:color w:val="C00000"/>
        </w:rPr>
        <w:t>televisión</w:t>
      </w:r>
      <w:r w:rsidRPr="00D23BA1">
        <w:rPr>
          <w:color w:val="C00000"/>
        </w:rPr>
        <w:t xml:space="preserve"> y películas</w:t>
      </w:r>
      <w:r w:rsidR="006A057B">
        <w:rPr>
          <w:color w:val="C00000"/>
        </w:rPr>
        <w:t xml:space="preserve"> es decir</w:t>
      </w:r>
      <w:r w:rsidR="00D23BA1">
        <w:rPr>
          <w:color w:val="C00000"/>
        </w:rPr>
        <w:t xml:space="preserve"> el</w:t>
      </w:r>
      <w:r w:rsidRPr="00D23BA1">
        <w:rPr>
          <w:color w:val="C00000"/>
        </w:rPr>
        <w:t xml:space="preserve"> ne</w:t>
      </w:r>
      <w:r w:rsidR="00D23BA1">
        <w:rPr>
          <w:color w:val="C00000"/>
        </w:rPr>
        <w:t xml:space="preserve">gocio esta Hollywood. </w:t>
      </w:r>
      <w:r w:rsidR="00297B5C">
        <w:rPr>
          <w:color w:val="C00000"/>
        </w:rPr>
        <w:t>Ahora quizás en las plataformas como Netflix o Roku. También p</w:t>
      </w:r>
      <w:r w:rsidR="00D23BA1">
        <w:rPr>
          <w:color w:val="C00000"/>
        </w:rPr>
        <w:t>roducir c</w:t>
      </w:r>
      <w:r w:rsidR="00297B5C">
        <w:rPr>
          <w:color w:val="C00000"/>
        </w:rPr>
        <w:t>omputadora</w:t>
      </w:r>
      <w:r w:rsidRPr="00D23BA1">
        <w:rPr>
          <w:color w:val="C00000"/>
        </w:rPr>
        <w:t>s n</w:t>
      </w:r>
      <w:r w:rsidR="00D23BA1">
        <w:rPr>
          <w:color w:val="C00000"/>
        </w:rPr>
        <w:t>o</w:t>
      </w:r>
      <w:r w:rsidRPr="00D23BA1">
        <w:rPr>
          <w:color w:val="C00000"/>
        </w:rPr>
        <w:t xml:space="preserve"> es </w:t>
      </w:r>
      <w:r w:rsidR="00D23BA1" w:rsidRPr="00D23BA1">
        <w:rPr>
          <w:color w:val="C00000"/>
        </w:rPr>
        <w:t>negocio</w:t>
      </w:r>
      <w:r w:rsidR="00297B5C">
        <w:rPr>
          <w:color w:val="C00000"/>
        </w:rPr>
        <w:t>,</w:t>
      </w:r>
      <w:r w:rsidRPr="00D23BA1">
        <w:rPr>
          <w:color w:val="C00000"/>
        </w:rPr>
        <w:t xml:space="preserve"> so</w:t>
      </w:r>
      <w:r w:rsidR="00D23BA1">
        <w:rPr>
          <w:color w:val="C00000"/>
        </w:rPr>
        <w:t>l</w:t>
      </w:r>
      <w:r w:rsidRPr="00D23BA1">
        <w:rPr>
          <w:color w:val="C00000"/>
        </w:rPr>
        <w:t>o se gan</w:t>
      </w:r>
      <w:r w:rsidR="00D23BA1">
        <w:rPr>
          <w:color w:val="C00000"/>
        </w:rPr>
        <w:t>a</w:t>
      </w:r>
      <w:r w:rsidRPr="00D23BA1">
        <w:rPr>
          <w:color w:val="C00000"/>
        </w:rPr>
        <w:t xml:space="preserve"> el 5% (lo mismo que </w:t>
      </w:r>
      <w:r w:rsidR="00D23BA1">
        <w:rPr>
          <w:color w:val="C00000"/>
        </w:rPr>
        <w:t xml:space="preserve">en </w:t>
      </w:r>
      <w:r w:rsidRPr="00D23BA1">
        <w:rPr>
          <w:color w:val="C00000"/>
        </w:rPr>
        <w:t>fa</w:t>
      </w:r>
      <w:r w:rsidR="00D23BA1">
        <w:rPr>
          <w:color w:val="C00000"/>
        </w:rPr>
        <w:t>b</w:t>
      </w:r>
      <w:r w:rsidRPr="00D23BA1">
        <w:rPr>
          <w:color w:val="C00000"/>
        </w:rPr>
        <w:t xml:space="preserve">ricar una </w:t>
      </w:r>
      <w:r w:rsidR="00D23BA1">
        <w:rPr>
          <w:color w:val="C00000"/>
        </w:rPr>
        <w:t>t</w:t>
      </w:r>
      <w:r w:rsidR="00D23BA1" w:rsidRPr="00D23BA1">
        <w:rPr>
          <w:color w:val="C00000"/>
        </w:rPr>
        <w:t>elevisión</w:t>
      </w:r>
      <w:r w:rsidRPr="00D23BA1">
        <w:rPr>
          <w:color w:val="C00000"/>
        </w:rPr>
        <w:t>)</w:t>
      </w:r>
      <w:r w:rsidR="006A057B">
        <w:rPr>
          <w:color w:val="C00000"/>
        </w:rPr>
        <w:t>,</w:t>
      </w:r>
      <w:r w:rsidRPr="00D23BA1">
        <w:rPr>
          <w:color w:val="C00000"/>
        </w:rPr>
        <w:t xml:space="preserve"> los grandes ingresos están en el software</w:t>
      </w:r>
      <w:r w:rsidR="00D23BA1">
        <w:rPr>
          <w:color w:val="C00000"/>
        </w:rPr>
        <w:t xml:space="preserve">. </w:t>
      </w:r>
      <w:r w:rsidR="00454900">
        <w:rPr>
          <w:color w:val="C00000"/>
        </w:rPr>
        <w:t>En los cines o la industria del entretenimiento visual, cobrar por la entrada no es el negocio, este se encuentra en la dulcería.</w:t>
      </w:r>
      <w:r w:rsidR="006A057B">
        <w:rPr>
          <w:color w:val="C00000"/>
        </w:rPr>
        <w:t xml:space="preserve"> Cuando dirigí el Centro Ecológico de Sonora, después de algunos análisis del mercado, </w:t>
      </w:r>
      <w:r w:rsidR="00297B5C">
        <w:rPr>
          <w:color w:val="C00000"/>
        </w:rPr>
        <w:t>con</w:t>
      </w:r>
      <w:r w:rsidR="006A057B">
        <w:rPr>
          <w:color w:val="C00000"/>
        </w:rPr>
        <w:t xml:space="preserve"> encuestas de salida, encontramos que por cada media hora que se detenía al visitante este consum</w:t>
      </w:r>
      <w:r w:rsidR="0076593F">
        <w:rPr>
          <w:color w:val="C00000"/>
        </w:rPr>
        <w:t>í</w:t>
      </w:r>
      <w:r w:rsidR="006A057B">
        <w:rPr>
          <w:color w:val="C00000"/>
        </w:rPr>
        <w:t xml:space="preserve">a 5 pesos más; había que detenerlo, por lo que pusimos exposiciones de animalitos, mimos, botargas, juegos, sistemas de aspersión de agua contra el calor, y las tiendas bastante </w:t>
      </w:r>
      <w:r w:rsidR="00297B5C">
        <w:rPr>
          <w:color w:val="C00000"/>
        </w:rPr>
        <w:t>surtidas</w:t>
      </w:r>
      <w:r w:rsidR="006A057B">
        <w:rPr>
          <w:color w:val="C00000"/>
        </w:rPr>
        <w:t xml:space="preserve"> con productos</w:t>
      </w:r>
      <w:r w:rsidR="00297B5C">
        <w:rPr>
          <w:color w:val="C00000"/>
        </w:rPr>
        <w:t xml:space="preserve"> y souvenirs</w:t>
      </w:r>
      <w:r w:rsidR="006A057B">
        <w:rPr>
          <w:color w:val="C00000"/>
        </w:rPr>
        <w:t xml:space="preserve"> para vender.</w:t>
      </w:r>
    </w:p>
    <w:p w:rsidR="0076593F" w:rsidRDefault="0076593F" w:rsidP="00103112">
      <w:pPr>
        <w:keepLines/>
        <w:rPr>
          <w:color w:val="C00000"/>
        </w:rPr>
      </w:pPr>
    </w:p>
    <w:p w:rsidR="00103112" w:rsidRDefault="00297B5C" w:rsidP="00103112">
      <w:pPr>
        <w:keepLines/>
        <w:rPr>
          <w:color w:val="C00000"/>
        </w:rPr>
      </w:pPr>
      <w:r>
        <w:rPr>
          <w:color w:val="C00000"/>
        </w:rPr>
        <w:t>El D</w:t>
      </w:r>
      <w:r w:rsidR="00D01841">
        <w:rPr>
          <w:color w:val="C00000"/>
        </w:rPr>
        <w:t xml:space="preserve">iamante </w:t>
      </w:r>
      <w:r>
        <w:rPr>
          <w:color w:val="C00000"/>
        </w:rPr>
        <w:t xml:space="preserve">de </w:t>
      </w:r>
      <w:r w:rsidR="00D01841">
        <w:rPr>
          <w:color w:val="C00000"/>
        </w:rPr>
        <w:t>Porter tiene cinco apartados que serán descritos a continuación, en forma detallada: rivalidad, poder de los abastecedores, poder de los compradores, barreras d</w:t>
      </w:r>
      <w:r>
        <w:rPr>
          <w:color w:val="C00000"/>
        </w:rPr>
        <w:t>e</w:t>
      </w:r>
      <w:r w:rsidR="00D01841">
        <w:rPr>
          <w:color w:val="C00000"/>
        </w:rPr>
        <w:t xml:space="preserve"> entrada y amenazas de sustitución del producto/servicio.</w:t>
      </w:r>
      <w:r w:rsidR="000E75FC">
        <w:rPr>
          <w:color w:val="C00000"/>
        </w:rPr>
        <w:t xml:space="preserve"> No pierda el </w:t>
      </w:r>
      <w:r>
        <w:rPr>
          <w:color w:val="C00000"/>
        </w:rPr>
        <w:t>objetivo de leer este apartado que es el de i</w:t>
      </w:r>
      <w:r w:rsidR="000E75FC">
        <w:rPr>
          <w:color w:val="C00000"/>
        </w:rPr>
        <w:t xml:space="preserve">identificar cuáles serán sus ventajas competitivas. Si no diseña un producto o servicio que tenga ventajas competitivas </w:t>
      </w:r>
      <w:r>
        <w:rPr>
          <w:color w:val="C00000"/>
        </w:rPr>
        <w:t xml:space="preserve">sobre sus compradores, entrará a </w:t>
      </w:r>
      <w:r w:rsidR="000E75FC">
        <w:rPr>
          <w:color w:val="C00000"/>
        </w:rPr>
        <w:t xml:space="preserve">un juego perdido. </w:t>
      </w:r>
    </w:p>
    <w:p w:rsidR="00297B5C" w:rsidRDefault="00297B5C" w:rsidP="00103112">
      <w:pPr>
        <w:keepLines/>
        <w:rPr>
          <w:color w:val="C00000"/>
        </w:rPr>
      </w:pPr>
    </w:p>
    <w:p w:rsidR="00286A75" w:rsidRDefault="00286A75" w:rsidP="00103112">
      <w:pPr>
        <w:keepLines/>
        <w:rPr>
          <w:color w:val="C00000"/>
        </w:rPr>
      </w:pPr>
    </w:p>
    <w:p w:rsidR="00152FE0" w:rsidRDefault="00152FE0" w:rsidP="00103112">
      <w:pPr>
        <w:keepLines/>
        <w:rPr>
          <w:color w:val="C00000"/>
        </w:rPr>
      </w:pPr>
    </w:p>
    <w:p w:rsidR="00152FE0" w:rsidRPr="000F446A" w:rsidRDefault="00152FE0" w:rsidP="00103112">
      <w:pPr>
        <w:keepLines/>
        <w:rPr>
          <w:color w:val="C00000"/>
        </w:rPr>
      </w:pPr>
    </w:p>
    <w:p w:rsidR="002F0212" w:rsidRPr="00094258" w:rsidRDefault="002F0212" w:rsidP="00103112">
      <w:pPr>
        <w:pStyle w:val="Ttulo3"/>
        <w:keepLines/>
      </w:pPr>
      <w:bookmarkStart w:id="32" w:name="_Rivalidad"/>
      <w:bookmarkStart w:id="33" w:name="_Toc472102564"/>
      <w:bookmarkEnd w:id="32"/>
      <w:r w:rsidRPr="00094258">
        <w:lastRenderedPageBreak/>
        <w:t>Rivalidad</w:t>
      </w:r>
      <w:bookmarkEnd w:id="33"/>
    </w:p>
    <w:p w:rsidR="00103112" w:rsidRDefault="00D23BA1" w:rsidP="00103112">
      <w:pPr>
        <w:keepLines/>
        <w:rPr>
          <w:color w:val="FF0000"/>
        </w:rPr>
      </w:pPr>
      <w:r>
        <w:rPr>
          <w:color w:val="FF0000"/>
        </w:rPr>
        <w:t>Aquí tampoco se escribe nada y no lleva espacio.</w:t>
      </w:r>
      <w:r w:rsidR="0076593F">
        <w:rPr>
          <w:color w:val="FF0000"/>
        </w:rPr>
        <w:t xml:space="preserve"> Usted deberá evaluar la rivalidad que existe entre sus futuros competidores. Por eso los </w:t>
      </w:r>
      <w:r w:rsidR="002F6271">
        <w:rPr>
          <w:color w:val="FF0000"/>
        </w:rPr>
        <w:t>siguientes apartados más descriptivos</w:t>
      </w:r>
      <w:r w:rsidR="0076593F">
        <w:rPr>
          <w:color w:val="FF0000"/>
        </w:rPr>
        <w:t>.</w:t>
      </w:r>
    </w:p>
    <w:p w:rsidR="00297B5C" w:rsidRPr="00D23BA1" w:rsidRDefault="00297B5C" w:rsidP="00103112">
      <w:pPr>
        <w:keepLines/>
        <w:rPr>
          <w:color w:val="FF0000"/>
        </w:rPr>
      </w:pPr>
    </w:p>
    <w:p w:rsidR="006A057B" w:rsidRDefault="00D23BA1" w:rsidP="00103112">
      <w:pPr>
        <w:pStyle w:val="Ttulo4"/>
      </w:pPr>
      <w:bookmarkStart w:id="34" w:name="_Ref352240419"/>
      <w:r>
        <w:t>“Industria”</w:t>
      </w:r>
      <w:r w:rsidR="001805DC">
        <w:t xml:space="preserve"> y “negocio”</w:t>
      </w:r>
      <w:r w:rsidR="002F0212" w:rsidRPr="00094258">
        <w:t xml:space="preserve"> en el</w:t>
      </w:r>
      <w:r w:rsidR="001805DC">
        <w:t xml:space="preserve"> que se encuentra el proyecto.</w:t>
      </w:r>
      <w:bookmarkEnd w:id="34"/>
    </w:p>
    <w:p w:rsidR="00D23BA1" w:rsidRDefault="008D1F4F" w:rsidP="00103112">
      <w:r>
        <w:t>E</w:t>
      </w:r>
      <w:r w:rsidR="006A057B">
        <w:t>n este apartado e</w:t>
      </w:r>
      <w:r>
        <w:t xml:space="preserve">l objetivo es que defina en que </w:t>
      </w:r>
      <w:r w:rsidR="00D23BA1">
        <w:t>industria</w:t>
      </w:r>
      <w:r>
        <w:t xml:space="preserve"> estará su empresa: por ejemplo </w:t>
      </w:r>
      <w:hyperlink r:id="rId75" w:history="1">
        <w:r w:rsidRPr="006E2B98">
          <w:rPr>
            <w:rStyle w:val="Hipervnculo"/>
          </w:rPr>
          <w:t>Co</w:t>
        </w:r>
        <w:r w:rsidR="00D23BA1" w:rsidRPr="006E2B98">
          <w:rPr>
            <w:rStyle w:val="Hipervnculo"/>
          </w:rPr>
          <w:t>c</w:t>
        </w:r>
        <w:r w:rsidR="00D23BA1" w:rsidRPr="006E2B98">
          <w:rPr>
            <w:rStyle w:val="Hipervnculo"/>
          </w:rPr>
          <w:t>a</w:t>
        </w:r>
        <w:r w:rsidR="006E2B98" w:rsidRPr="006E2B98">
          <w:rPr>
            <w:rStyle w:val="Hipervnculo"/>
          </w:rPr>
          <w:t>-</w:t>
        </w:r>
        <w:r w:rsidR="00D23BA1" w:rsidRPr="006E2B98">
          <w:rPr>
            <w:rStyle w:val="Hipervnculo"/>
          </w:rPr>
          <w:t>Cola</w:t>
        </w:r>
      </w:hyperlink>
      <w:r w:rsidR="00D23BA1">
        <w:t xml:space="preserve"> definió que estaba en la industria </w:t>
      </w:r>
      <w:r>
        <w:t xml:space="preserve">de las bebidas y </w:t>
      </w:r>
      <w:r w:rsidR="00D23BA1">
        <w:t>básicamente se dedica a bebidas;</w:t>
      </w:r>
      <w:r>
        <w:t xml:space="preserve"> </w:t>
      </w:r>
      <w:hyperlink r:id="rId76" w:anchor="/index" w:history="1">
        <w:r w:rsidRPr="006E2B98">
          <w:rPr>
            <w:rStyle w:val="Hipervnculo"/>
          </w:rPr>
          <w:t xml:space="preserve">Salsas </w:t>
        </w:r>
        <w:r w:rsidRPr="006E2B98">
          <w:rPr>
            <w:rStyle w:val="Hipervnculo"/>
          </w:rPr>
          <w:t>C</w:t>
        </w:r>
        <w:r w:rsidRPr="006E2B98">
          <w:rPr>
            <w:rStyle w:val="Hipervnculo"/>
          </w:rPr>
          <w:t>astillo</w:t>
        </w:r>
      </w:hyperlink>
      <w:r>
        <w:t xml:space="preserve"> </w:t>
      </w:r>
      <w:r w:rsidR="00D23BA1">
        <w:t>está</w:t>
      </w:r>
      <w:r>
        <w:t xml:space="preserve"> en el mercado del sabor y hace salsas y especies porque nosotros entendemos el picante para darle sabor a las comidas. Para definir en que “</w:t>
      </w:r>
      <w:r w:rsidR="00D23BA1">
        <w:t xml:space="preserve">industria” está, </w:t>
      </w:r>
      <w:r>
        <w:t xml:space="preserve">le recomiendo que de nuevo repase las preguntas de como usa el producto: que, como, cuando, donde, porque, para que, </w:t>
      </w:r>
      <w:r w:rsidR="00D23BA1">
        <w:t xml:space="preserve">con quien, y le dará </w:t>
      </w:r>
      <w:r w:rsidR="00297B5C">
        <w:t>una idea</w:t>
      </w:r>
      <w:r w:rsidR="00D23BA1">
        <w:t xml:space="preserve"> de la industria en la que se encuentra</w:t>
      </w:r>
      <w:r>
        <w:t xml:space="preserve"> ubicado. </w:t>
      </w:r>
    </w:p>
    <w:p w:rsidR="00D23BA1" w:rsidRDefault="00D23BA1" w:rsidP="00103112"/>
    <w:p w:rsidR="00A80353" w:rsidRDefault="008D1F4F" w:rsidP="00103112">
      <w:r>
        <w:t xml:space="preserve">Hace algunos años una chica quería poner un restaurante de comida para diabéticos. Al final concluimos que estaba en </w:t>
      </w:r>
      <w:r w:rsidR="00D23BA1">
        <w:t>la industria</w:t>
      </w:r>
      <w:r>
        <w:t xml:space="preserve"> de vender calorías </w:t>
      </w:r>
      <w:r w:rsidR="00D928B0">
        <w:t>con sabor</w:t>
      </w:r>
      <w:r>
        <w:t xml:space="preserve">. Su menú tenía </w:t>
      </w:r>
      <w:r w:rsidR="00152FE0">
        <w:t>precios,</w:t>
      </w:r>
      <w:r>
        <w:t xml:space="preserve"> pero también </w:t>
      </w:r>
      <w:r w:rsidR="00D23BA1">
        <w:t xml:space="preserve">unidades de </w:t>
      </w:r>
      <w:r>
        <w:t xml:space="preserve">calorías y azúcar. </w:t>
      </w:r>
      <w:r w:rsidR="001805DC">
        <w:t xml:space="preserve">Ella no vendía comida, vendía calorías preparadas. </w:t>
      </w:r>
      <w:r>
        <w:t xml:space="preserve">Sus comidas corridas </w:t>
      </w:r>
      <w:r w:rsidR="00D23BA1">
        <w:t>estaban</w:t>
      </w:r>
      <w:r>
        <w:t xml:space="preserve"> perfectamente balan</w:t>
      </w:r>
      <w:r w:rsidR="001805DC">
        <w:t>ceadas</w:t>
      </w:r>
      <w:r w:rsidR="00D23BA1">
        <w:t>. Su “negocio” ampliando el concepto, era</w:t>
      </w:r>
      <w:r w:rsidR="002F6271">
        <w:t xml:space="preserve"> vender calorías saludables. </w:t>
      </w:r>
      <w:r>
        <w:t xml:space="preserve">En otra ocasión, se </w:t>
      </w:r>
      <w:r w:rsidR="00D23BA1">
        <w:t>presentó</w:t>
      </w:r>
      <w:r>
        <w:t xml:space="preserve"> la idea de unos condominios boutique en Puerto Peñasco, su </w:t>
      </w:r>
      <w:r w:rsidR="00454900">
        <w:t>industria</w:t>
      </w:r>
      <w:r>
        <w:t xml:space="preserve"> estaba </w:t>
      </w:r>
      <w:r w:rsidR="00702A76">
        <w:t>ubicada</w:t>
      </w:r>
      <w:r w:rsidR="006A057B">
        <w:t xml:space="preserve"> en </w:t>
      </w:r>
      <w:r w:rsidR="00152FE0">
        <w:t>el hotelería</w:t>
      </w:r>
      <w:r w:rsidR="006A057B">
        <w:t xml:space="preserve"> con amigos, como los mochileros que hacen </w:t>
      </w:r>
      <w:r w:rsidR="0076593F">
        <w:t>relaciones entrañables producto</w:t>
      </w:r>
      <w:r w:rsidR="006A057B">
        <w:t xml:space="preserve"> de pocos días de convivencia en hostales, pero n</w:t>
      </w:r>
      <w:r>
        <w:t>o todos los turistas quieren tener trato con los otros huéspedes.</w:t>
      </w:r>
    </w:p>
    <w:p w:rsidR="00A80353" w:rsidRDefault="00A80353" w:rsidP="00103112"/>
    <w:p w:rsidR="00286A75" w:rsidRDefault="00286A75" w:rsidP="00103112"/>
    <w:p w:rsidR="002F0212" w:rsidRPr="00C02EDE" w:rsidRDefault="00D23BA1" w:rsidP="00103112">
      <w:pPr>
        <w:pStyle w:val="Ttulo4"/>
      </w:pPr>
      <w:r>
        <w:t>Ubicación y fuerza de l</w:t>
      </w:r>
      <w:r w:rsidR="002F0212" w:rsidRPr="00C02EDE">
        <w:t xml:space="preserve">a </w:t>
      </w:r>
      <w:r>
        <w:t>“</w:t>
      </w:r>
      <w:r w:rsidR="002F0212" w:rsidRPr="00C02EDE">
        <w:t>industria” o competencia</w:t>
      </w:r>
    </w:p>
    <w:p w:rsidR="008D1F4F" w:rsidRDefault="008D1F4F" w:rsidP="00103112">
      <w:r>
        <w:t>En este apartado, tiene que asumir que sus competidores y usted constituyen “la in</w:t>
      </w:r>
      <w:r w:rsidR="006A057B">
        <w:t xml:space="preserve">dustria” y </w:t>
      </w:r>
      <w:r w:rsidR="00297B5C">
        <w:t>los</w:t>
      </w:r>
      <w:r w:rsidR="00A93800">
        <w:t xml:space="preserve"> factores</w:t>
      </w:r>
      <w:r>
        <w:t xml:space="preserve"> les afecta</w:t>
      </w:r>
      <w:r w:rsidR="00A93800">
        <w:t>n a todos;</w:t>
      </w:r>
      <w:r>
        <w:t xml:space="preserve"> de que sufren todos. No se requiere que dé el listado de los principales competidores; no lo haga, después tendrá un apartado para describirlos</w:t>
      </w:r>
      <w:r w:rsidR="00A93800">
        <w:t xml:space="preserve"> detalladamente. Aquí solo se</w:t>
      </w:r>
      <w:r>
        <w:t xml:space="preserve"> debe definir si existe “la industria” como</w:t>
      </w:r>
      <w:r w:rsidR="00476C18">
        <w:t xml:space="preserve"> tal, si es fuerte o conocida. P</w:t>
      </w:r>
      <w:r>
        <w:t>or ejemplo</w:t>
      </w:r>
      <w:r w:rsidR="00476C18">
        <w:t>,</w:t>
      </w:r>
      <w:r>
        <w:t xml:space="preserve"> </w:t>
      </w:r>
      <w:r w:rsidR="001805DC">
        <w:t>en Guaymas, aunque exis</w:t>
      </w:r>
      <w:r>
        <w:t>te una buena cantidad de restaurantes no hay un</w:t>
      </w:r>
      <w:r w:rsidR="001805DC">
        <w:t>a</w:t>
      </w:r>
      <w:r>
        <w:t xml:space="preserve"> fuerza en la industria restaurantera. Algo falta para considerarla como un atractivo. </w:t>
      </w:r>
      <w:r w:rsidR="002F5C5E">
        <w:t>En cambio</w:t>
      </w:r>
      <w:r w:rsidR="00476C18">
        <w:t>,</w:t>
      </w:r>
      <w:r w:rsidR="002F5C5E">
        <w:t xml:space="preserve"> Her</w:t>
      </w:r>
      <w:r w:rsidR="00476C18">
        <w:t xml:space="preserve">mosillo con tantos restaurantes, </w:t>
      </w:r>
      <w:r w:rsidR="002F5C5E">
        <w:t>de todos tipos y sabores puede considerarse que la industria restaurantera tiene mucha fuerza.</w:t>
      </w:r>
      <w:r w:rsidR="00476C18">
        <w:t xml:space="preserve"> </w:t>
      </w:r>
      <w:r>
        <w:t xml:space="preserve">Este concepto de “la Industria” hace que se vea como una ventaja competitiva en la ciudad o localidad. Si </w:t>
      </w:r>
      <w:r w:rsidR="00297B5C">
        <w:t xml:space="preserve">se tiene </w:t>
      </w:r>
      <w:r>
        <w:t>que traer el producto desde otra c</w:t>
      </w:r>
      <w:r w:rsidR="00297B5C">
        <w:t>iudad es un problema, no existe fuerza.</w:t>
      </w:r>
    </w:p>
    <w:p w:rsidR="008D1F4F" w:rsidRDefault="008D1F4F" w:rsidP="00103112"/>
    <w:p w:rsidR="008D1F4F" w:rsidRDefault="000D07D1" w:rsidP="00103112">
      <w:r>
        <w:t>También</w:t>
      </w:r>
      <w:r w:rsidR="008D1F4F">
        <w:t xml:space="preserve"> debe considerar si esa </w:t>
      </w:r>
      <w:r w:rsidR="006A057B">
        <w:t>“</w:t>
      </w:r>
      <w:r w:rsidR="008D1F4F">
        <w:t>industria</w:t>
      </w:r>
      <w:r w:rsidR="006A057B">
        <w:t>”</w:t>
      </w:r>
      <w:r w:rsidR="008D1F4F">
        <w:t xml:space="preserve"> tiene algunos estándares. Por </w:t>
      </w:r>
      <w:r w:rsidR="00152FE0">
        <w:t>ejemplo,</w:t>
      </w:r>
      <w:r w:rsidR="008D1F4F">
        <w:t xml:space="preserve"> las taquerías en Hermosillo constituyen toda una “industria”</w:t>
      </w:r>
      <w:r>
        <w:t>,</w:t>
      </w:r>
      <w:r w:rsidR="008D1F4F">
        <w:t xml:space="preserve"> tiene</w:t>
      </w:r>
      <w:r w:rsidR="0076593F">
        <w:t>n</w:t>
      </w:r>
      <w:r w:rsidR="008D1F4F">
        <w:t xml:space="preserve"> </w:t>
      </w:r>
      <w:r w:rsidR="0076593F">
        <w:t>sus estándares</w:t>
      </w:r>
      <w:r>
        <w:t xml:space="preserve"> no escritos</w:t>
      </w:r>
      <w:r w:rsidR="0076593F">
        <w:t>,</w:t>
      </w:r>
      <w:r>
        <w:t xml:space="preserve"> como</w:t>
      </w:r>
      <w:r w:rsidR="008D1F4F">
        <w:t xml:space="preserve"> tipo de carne, precios y salsas. Para competir hay que ser mejores en carne (El Mesquite</w:t>
      </w:r>
      <w:r w:rsidR="00D02CE1">
        <w:t>, Los Cazadores</w:t>
      </w:r>
      <w:r w:rsidR="008D1F4F">
        <w:t xml:space="preserve">) o en salsas o en </w:t>
      </w:r>
      <w:r w:rsidR="00A93800">
        <w:t>servicios (El leñador, que abre</w:t>
      </w:r>
      <w:r w:rsidR="008D1F4F">
        <w:t xml:space="preserve"> desde mediodía</w:t>
      </w:r>
      <w:r w:rsidR="00A93800">
        <w:t>), o en cantidad (Tacos Piña)</w:t>
      </w:r>
      <w:r w:rsidR="008D1F4F">
        <w:t xml:space="preserve">. No se requiere que describa cada una de los competidores solo que defina en que se compite y porque </w:t>
      </w:r>
      <w:r w:rsidR="00D02CE1">
        <w:t>factor algunos sobresalen. No dé</w:t>
      </w:r>
      <w:r w:rsidR="008D1F4F">
        <w:t xml:space="preserve"> </w:t>
      </w:r>
      <w:r w:rsidR="00D02CE1">
        <w:t>los nombres</w:t>
      </w:r>
      <w:r w:rsidR="008D1F4F">
        <w:t xml:space="preserve"> de la competencia.</w:t>
      </w:r>
      <w:r w:rsidR="001805DC">
        <w:t xml:space="preserve"> </w:t>
      </w:r>
    </w:p>
    <w:p w:rsidR="001805DC" w:rsidRDefault="000D07D1" w:rsidP="002F6271">
      <w:r>
        <w:lastRenderedPageBreak/>
        <w:t>En</w:t>
      </w:r>
      <w:r w:rsidR="001805DC">
        <w:t xml:space="preserve"> 1994 llega </w:t>
      </w:r>
      <w:r w:rsidR="00D02CE1">
        <w:t>“</w:t>
      </w:r>
      <w:r>
        <w:t xml:space="preserve">El </w:t>
      </w:r>
      <w:r w:rsidR="001805DC">
        <w:t>Polo</w:t>
      </w:r>
      <w:r w:rsidR="00D02CE1">
        <w:t>”</w:t>
      </w:r>
      <w:r>
        <w:t xml:space="preserve"> a mi oficina</w:t>
      </w:r>
      <w:r w:rsidR="001805DC">
        <w:t xml:space="preserve">, y me recomienda unos tacos de </w:t>
      </w:r>
      <w:r w:rsidR="00066FBD">
        <w:t>camarón</w:t>
      </w:r>
      <w:r w:rsidR="001805DC">
        <w:t xml:space="preserve">. </w:t>
      </w:r>
      <w:r w:rsidR="001805DC" w:rsidRPr="00066FBD">
        <w:rPr>
          <w:i/>
        </w:rPr>
        <w:t>¿</w:t>
      </w:r>
      <w:r w:rsidR="00066FBD" w:rsidRPr="00066FBD">
        <w:rPr>
          <w:i/>
        </w:rPr>
        <w:t>De</w:t>
      </w:r>
      <w:r w:rsidR="001805DC" w:rsidRPr="00066FBD">
        <w:rPr>
          <w:i/>
        </w:rPr>
        <w:t xml:space="preserve"> veras son muy buenos?.. ¡Deja tú lo bueno… las salsas,</w:t>
      </w:r>
      <w:r w:rsidR="00066FBD">
        <w:rPr>
          <w:i/>
        </w:rPr>
        <w:t>….</w:t>
      </w:r>
      <w:r w:rsidR="001805DC" w:rsidRPr="00066FBD">
        <w:rPr>
          <w:i/>
        </w:rPr>
        <w:t xml:space="preserve"> tienen</w:t>
      </w:r>
      <w:r w:rsidR="00066FBD">
        <w:rPr>
          <w:i/>
        </w:rPr>
        <w:t xml:space="preserve"> un chingo de salsas!!</w:t>
      </w:r>
      <w:r w:rsidR="001805DC">
        <w:t xml:space="preserve"> Para </w:t>
      </w:r>
      <w:r w:rsidR="0076593F">
        <w:t>él</w:t>
      </w:r>
      <w:r w:rsidR="001805DC">
        <w:t xml:space="preserve"> las salsas era lo </w:t>
      </w:r>
      <w:r w:rsidR="00066FBD">
        <w:t>más</w:t>
      </w:r>
      <w:r w:rsidR="001805DC">
        <w:t xml:space="preserve"> importante</w:t>
      </w:r>
      <w:r w:rsidR="00066FBD">
        <w:t xml:space="preserve">. Y sí, hay algunos clientes de tacos de carne asada que al taco le ponen de todo lo que encuentran. En </w:t>
      </w:r>
      <w:r w:rsidR="00D02CE1">
        <w:t>realidad</w:t>
      </w:r>
      <w:r w:rsidR="00066FBD">
        <w:t xml:space="preserve"> hacen una </w:t>
      </w:r>
      <w:r>
        <w:t>ensalada arriba de una tortilla</w:t>
      </w:r>
      <w:r w:rsidR="00D02CE1">
        <w:t xml:space="preserve"> con carne asada</w:t>
      </w:r>
      <w:r>
        <w:t>. Pero es su gusto. A o</w:t>
      </w:r>
      <w:r w:rsidR="00D02CE1">
        <w:t>tros les gusta que la carne esté</w:t>
      </w:r>
      <w:r>
        <w:t xml:space="preserve"> picada, muy picada. En mi caso me gusta el trozo de carne y una pisca de alguna salsa. La carne debe ser tan blandita que no se</w:t>
      </w:r>
      <w:r w:rsidR="00147C3A">
        <w:t>a</w:t>
      </w:r>
      <w:r>
        <w:t xml:space="preserve"> necesario picarla.</w:t>
      </w:r>
    </w:p>
    <w:p w:rsidR="00147C3A" w:rsidRDefault="00147C3A" w:rsidP="002F6271"/>
    <w:p w:rsidR="00066FBD" w:rsidRDefault="003E325A" w:rsidP="002F6271">
      <w:r>
        <w:t>Luego</w:t>
      </w:r>
      <w:r w:rsidR="008D1F4F">
        <w:t xml:space="preserve"> de</w:t>
      </w:r>
      <w:r w:rsidR="00A93800">
        <w:t>be</w:t>
      </w:r>
      <w:r w:rsidR="008D1F4F">
        <w:t xml:space="preserve"> analizarse si “la Industria” ha crecido en los últimos años y si existe </w:t>
      </w:r>
      <w:r w:rsidR="00D02CE1">
        <w:t>una sobrecapacidad intermitente,</w:t>
      </w:r>
      <w:r w:rsidR="008D1F4F">
        <w:t xml:space="preserve"> es decir</w:t>
      </w:r>
      <w:r w:rsidR="00D02CE1">
        <w:t>,</w:t>
      </w:r>
      <w:r w:rsidR="008D1F4F">
        <w:t xml:space="preserve"> que se tengan temporadas de baja producción para la capacidad de la maquinaria.</w:t>
      </w:r>
      <w:r w:rsidR="00147C3A">
        <w:t xml:space="preserve"> Ocurre que las plantas instaladas tienen más capacidad de lo que aparentan y hay que recordar que en manufactura siempre se puede ir al doble o triple turno para abastecer una demanda.</w:t>
      </w:r>
      <w:r w:rsidR="008D1F4F">
        <w:t xml:space="preserve"> Esto puede sonar </w:t>
      </w:r>
      <w:r w:rsidR="00D02CE1">
        <w:t>difícil,</w:t>
      </w:r>
      <w:r w:rsidR="008D1F4F">
        <w:t xml:space="preserve"> pero es posible obtener </w:t>
      </w:r>
      <w:r w:rsidR="0076593F">
        <w:t>esta información</w:t>
      </w:r>
      <w:r w:rsidR="008D1F4F">
        <w:t xml:space="preserve"> </w:t>
      </w:r>
      <w:r w:rsidR="0076593F">
        <w:t xml:space="preserve">de forma sencilla </w:t>
      </w:r>
      <w:r w:rsidR="008D1F4F">
        <w:t>si</w:t>
      </w:r>
      <w:r w:rsidR="0076593F">
        <w:t>n</w:t>
      </w:r>
      <w:r w:rsidR="008D1F4F">
        <w:t xml:space="preserve"> tener que dar datos. </w:t>
      </w:r>
      <w:r w:rsidR="00066FBD">
        <w:t xml:space="preserve">Por </w:t>
      </w:r>
      <w:r w:rsidR="00D02CE1">
        <w:t>ejemplo,</w:t>
      </w:r>
      <w:r w:rsidR="00066FBD">
        <w:t xml:space="preserve"> vaya al centro comercial en Santa Fe Satélite, y encontrara que el número de estéticas, salones de belleza o peluquerías ha crecido. Eso le da una perspectiva de la futura competencia si qu</w:t>
      </w:r>
      <w:r>
        <w:t xml:space="preserve">iere entrar </w:t>
      </w:r>
      <w:r w:rsidR="0076593F">
        <w:t>a competir en esa actividad,</w:t>
      </w:r>
      <w:r>
        <w:t xml:space="preserve"> en </w:t>
      </w:r>
      <w:r w:rsidR="00066FBD">
        <w:t>esa “industria”</w:t>
      </w:r>
      <w:r w:rsidR="0076593F">
        <w:t>.</w:t>
      </w:r>
    </w:p>
    <w:p w:rsidR="00131182" w:rsidRDefault="00131182" w:rsidP="002F6271"/>
    <w:p w:rsidR="00286A75" w:rsidRDefault="00286A75" w:rsidP="002F6271"/>
    <w:p w:rsidR="002F0212" w:rsidRPr="00C02EDE" w:rsidRDefault="002F0212" w:rsidP="00103112">
      <w:pPr>
        <w:pStyle w:val="Ttulo3"/>
      </w:pPr>
      <w:bookmarkStart w:id="35" w:name="_Toc472102565"/>
      <w:r w:rsidRPr="00C02EDE">
        <w:t>Poder de los compradores</w:t>
      </w:r>
      <w:bookmarkEnd w:id="35"/>
    </w:p>
    <w:p w:rsidR="008D1F4F" w:rsidRDefault="00384254" w:rsidP="00103112">
      <w:r>
        <w:t xml:space="preserve">En el </w:t>
      </w:r>
      <w:hyperlink r:id="rId77" w:history="1">
        <w:r w:rsidRPr="00147C3A">
          <w:rPr>
            <w:rStyle w:val="Hipervnculo"/>
          </w:rPr>
          <w:t xml:space="preserve">Diamante </w:t>
        </w:r>
        <w:r w:rsidRPr="00147C3A">
          <w:rPr>
            <w:rStyle w:val="Hipervnculo"/>
          </w:rPr>
          <w:t>d</w:t>
        </w:r>
        <w:r w:rsidRPr="00147C3A">
          <w:rPr>
            <w:rStyle w:val="Hipervnculo"/>
          </w:rPr>
          <w:t>e Porter</w:t>
        </w:r>
      </w:hyperlink>
      <w:r>
        <w:t xml:space="preserve">, </w:t>
      </w:r>
      <w:r w:rsidR="008D1F4F">
        <w:t>el poder de los compra</w:t>
      </w:r>
      <w:r w:rsidR="00066FBD">
        <w:t>do</w:t>
      </w:r>
      <w:r w:rsidR="005A2858">
        <w:t>res</w:t>
      </w:r>
      <w:r>
        <w:t xml:space="preserve"> se refiere a </w:t>
      </w:r>
      <w:r w:rsidR="005A2858">
        <w:t>sus</w:t>
      </w:r>
      <w:r w:rsidR="00066FBD">
        <w:t xml:space="preserve"> clientes</w:t>
      </w:r>
      <w:r>
        <w:t xml:space="preserve">. Si usted tiene muchos clientes que bueno, no sufrirá </w:t>
      </w:r>
      <w:r w:rsidR="0076593F">
        <w:t>hos</w:t>
      </w:r>
      <w:r w:rsidR="00D02CE1">
        <w:t>tigamientos, amenazas u acoso d</w:t>
      </w:r>
      <w:r w:rsidR="0076593F">
        <w:t>e nada.</w:t>
      </w:r>
      <w:r>
        <w:t xml:space="preserve"> </w:t>
      </w:r>
      <w:r w:rsidR="0076593F">
        <w:t>Porque</w:t>
      </w:r>
      <w:r>
        <w:t xml:space="preserve"> si un cliente se va</w:t>
      </w:r>
      <w:r w:rsidR="003C55D6">
        <w:t>, otros más llegarán</w:t>
      </w:r>
      <w:r>
        <w:t>. Problema es que solo tenga unos cuantos clientes; no puede permitirse que se vayan. Se aclara</w:t>
      </w:r>
      <w:r w:rsidR="00066FBD">
        <w:t xml:space="preserve"> </w:t>
      </w:r>
      <w:r>
        <w:t xml:space="preserve">que </w:t>
      </w:r>
      <w:r w:rsidR="005A2858">
        <w:t xml:space="preserve">aquí debe plasmar los factores que afecten a su proyecto en </w:t>
      </w:r>
      <w:r w:rsidR="00147C3A">
        <w:t xml:space="preserve">forma positiva o negativamente, por lo que le recomiendo que lea </w:t>
      </w:r>
      <w:r w:rsidR="0099196B">
        <w:t>cuidadosamente todos los conceptos y busque cuales le afectan más y esos son los que mencionará en este escrito.</w:t>
      </w:r>
    </w:p>
    <w:p w:rsidR="008D1F4F" w:rsidRDefault="008D1F4F" w:rsidP="00103112"/>
    <w:p w:rsidR="003B76B0" w:rsidRDefault="003B76B0" w:rsidP="00103112">
      <w:r w:rsidRPr="00147C3A">
        <w:rPr>
          <w:i/>
          <w:color w:val="0000FF"/>
        </w:rPr>
        <w:t>Regateo y utilización de influencias</w:t>
      </w:r>
      <w:r w:rsidRPr="003B76B0">
        <w:t xml:space="preserve"> </w:t>
      </w:r>
      <w:r>
        <w:t xml:space="preserve">A veces los regateos son disfrazados, </w:t>
      </w:r>
      <w:r w:rsidR="00147C3A">
        <w:t xml:space="preserve">a </w:t>
      </w:r>
      <w:r>
        <w:t>mayor volumen de compra mayor descuento, lo cual al final afectar</w:t>
      </w:r>
      <w:r w:rsidR="003C55D6">
        <w:t>á</w:t>
      </w:r>
      <w:r>
        <w:t xml:space="preserve"> los tamaños de los lotes de compra o bien </w:t>
      </w:r>
      <w:r w:rsidR="003C55D6">
        <w:t>puede obligarse a una</w:t>
      </w:r>
      <w:r>
        <w:t xml:space="preserve"> asociación forzada de usted con algún competidor para bajar costos.</w:t>
      </w:r>
      <w:r w:rsidR="00384254">
        <w:t xml:space="preserve"> El regateo es común en productos agrícolas y el uso de influencias es común</w:t>
      </w:r>
      <w:r w:rsidR="00D02CE1">
        <w:t xml:space="preserve"> en las relaciones con gobierno.</w:t>
      </w:r>
    </w:p>
    <w:p w:rsidR="003B76B0" w:rsidRDefault="003B76B0" w:rsidP="00103112"/>
    <w:p w:rsidR="003B76B0" w:rsidRDefault="00526AA4" w:rsidP="00103112">
      <w:r>
        <w:t>S</w:t>
      </w:r>
      <w:r w:rsidR="008D1F4F">
        <w:t xml:space="preserve">e debe pensar en la </w:t>
      </w:r>
      <w:r w:rsidR="008D1F4F" w:rsidRPr="00AF13B6">
        <w:rPr>
          <w:i/>
          <w:color w:val="0000FF"/>
        </w:rPr>
        <w:t>concentración de compradores vs concentración de firmas</w:t>
      </w:r>
      <w:r w:rsidR="008D1F4F">
        <w:t>,</w:t>
      </w:r>
      <w:r w:rsidR="00066FBD">
        <w:t xml:space="preserve"> es decir si hay muchos vendedores o muchos compradores. Eso le da una </w:t>
      </w:r>
      <w:r w:rsidR="00384254">
        <w:t xml:space="preserve">idea inicial de la competencia. Este caso es aplicable cuando usted es intermediario, que no le vende al consumidor final y por fuerza le vende solo a tiendas o negocios. Por </w:t>
      </w:r>
      <w:r w:rsidR="00D02CE1">
        <w:t>ejemplo,</w:t>
      </w:r>
      <w:r w:rsidR="00384254">
        <w:t xml:space="preserve"> en el caso de las farmacéuti</w:t>
      </w:r>
      <w:r w:rsidR="003C55D6">
        <w:t>cas en l</w:t>
      </w:r>
      <w:r w:rsidR="00384254">
        <w:t>a ciudad de Hermosillo, hay muchos distribuidores</w:t>
      </w:r>
      <w:r w:rsidR="00D02CE1">
        <w:t xml:space="preserve"> farmacéuticos,</w:t>
      </w:r>
      <w:r w:rsidR="00384254">
        <w:t xml:space="preserve"> pero también hay muchas farmacias. En la industria restaurantera hay varios negocios de equipos</w:t>
      </w:r>
      <w:r w:rsidR="003C55D6">
        <w:t>,</w:t>
      </w:r>
      <w:r w:rsidR="00384254">
        <w:t xml:space="preserve"> servicios y productos para restaurantes y existe una gran cantidad </w:t>
      </w:r>
      <w:r w:rsidR="003C55D6">
        <w:t>de lugares donde preparan comida</w:t>
      </w:r>
      <w:r w:rsidR="00384254">
        <w:t xml:space="preserve"> desde taquerías o Hot</w:t>
      </w:r>
      <w:r w:rsidR="00D02CE1">
        <w:t xml:space="preserve"> </w:t>
      </w:r>
      <w:r w:rsidR="00384254">
        <w:t>Dogs hasta restaurantes elegantes.</w:t>
      </w:r>
    </w:p>
    <w:p w:rsidR="003B76B0" w:rsidRDefault="003B76B0" w:rsidP="00103112"/>
    <w:p w:rsidR="00066FBD" w:rsidRDefault="0031008E" w:rsidP="002F6271">
      <w:r>
        <w:t xml:space="preserve">También </w:t>
      </w:r>
      <w:r w:rsidR="00066FBD">
        <w:t>hay que analizar</w:t>
      </w:r>
      <w:r w:rsidR="008D1F4F">
        <w:t xml:space="preserve"> el </w:t>
      </w:r>
      <w:r w:rsidR="008D1F4F" w:rsidRPr="00AF13B6">
        <w:rPr>
          <w:i/>
          <w:color w:val="0000FF"/>
        </w:rPr>
        <w:t>volumen de compradores</w:t>
      </w:r>
      <w:r w:rsidR="008D1F4F">
        <w:t>,</w:t>
      </w:r>
      <w:r w:rsidR="00066FBD">
        <w:t xml:space="preserve"> esto es el número</w:t>
      </w:r>
      <w:r w:rsidR="00CC573A">
        <w:t xml:space="preserve"> </w:t>
      </w:r>
      <w:r w:rsidR="00066FBD">
        <w:t>pero</w:t>
      </w:r>
      <w:r w:rsidR="00CC573A">
        <w:t xml:space="preserve"> además</w:t>
      </w:r>
      <w:r w:rsidR="00066FBD">
        <w:t xml:space="preserve"> cuanto compran</w:t>
      </w:r>
      <w:r w:rsidR="00CC573A">
        <w:t xml:space="preserve"> en pesos</w:t>
      </w:r>
      <w:r w:rsidR="003C55D6">
        <w:t>;</w:t>
      </w:r>
      <w:r w:rsidR="00CC573A">
        <w:t xml:space="preserve"> una cosa es el volumen de compra y otra el volumen total de </w:t>
      </w:r>
      <w:r w:rsidR="00CC573A">
        <w:lastRenderedPageBreak/>
        <w:t>venta</w:t>
      </w:r>
      <w:r w:rsidR="00066FBD">
        <w:t xml:space="preserve">. </w:t>
      </w:r>
      <w:r w:rsidR="00CC573A">
        <w:t xml:space="preserve">Pero le aclaro que usted no dará datos, solo dará conceptos. Defina su percepción sobre este tema. </w:t>
      </w:r>
      <w:r w:rsidR="00066FBD">
        <w:t>Recuerde que una colonia de la Ciudad de México tiene más población que todo el Estado de Sonora y que los compradores aquí están sumamente dispersos. Lo más importante es definir, conceptualmente</w:t>
      </w:r>
      <w:r w:rsidR="003C55D6">
        <w:t>,</w:t>
      </w:r>
      <w:r w:rsidR="00066FBD">
        <w:t xml:space="preserve"> si los compradores compran mucho o poco.</w:t>
      </w:r>
      <w:r w:rsidR="00CC573A">
        <w:t xml:space="preserve"> Si usted dice que los sonorenses comemos muchos tacos árabes, estar</w:t>
      </w:r>
      <w:r>
        <w:t>á</w:t>
      </w:r>
      <w:r w:rsidR="00CC573A">
        <w:t xml:space="preserve"> diciendo una mentira. Comemos muchos tacos de carne asada y quizás de camarón y pescado pero de ahí en fuera, es más limitado.</w:t>
      </w:r>
    </w:p>
    <w:p w:rsidR="00066FBD" w:rsidRDefault="00066FBD" w:rsidP="002F6271">
      <w:r>
        <w:t xml:space="preserve">También </w:t>
      </w:r>
      <w:r w:rsidR="008D1F4F">
        <w:t xml:space="preserve">los </w:t>
      </w:r>
      <w:r w:rsidR="008D1F4F" w:rsidRPr="00AF13B6">
        <w:rPr>
          <w:i/>
          <w:color w:val="0000FF"/>
        </w:rPr>
        <w:t>costos de cambio de los compradores vs costos de cambio de firmas</w:t>
      </w:r>
      <w:r w:rsidR="008D1F4F">
        <w:t xml:space="preserve">, </w:t>
      </w:r>
      <w:r>
        <w:t>deben analizarse</w:t>
      </w:r>
      <w:r w:rsidR="00640645">
        <w:t>. Como comprador, c</w:t>
      </w:r>
      <w:r w:rsidR="00BF3C64">
        <w:t>ambiar de materia prima</w:t>
      </w:r>
      <w:r>
        <w:t xml:space="preserve"> a veces puede ser muy costoso. Yo soy de Ciudad Obregón y allá hacen una </w:t>
      </w:r>
      <w:r w:rsidR="00BF3C64">
        <w:t>excelente</w:t>
      </w:r>
      <w:r>
        <w:t xml:space="preserve"> tortilla de maíz. Aquí en Hermosillo no </w:t>
      </w:r>
      <w:r w:rsidR="00BF3C64">
        <w:t>s</w:t>
      </w:r>
      <w:r>
        <w:t>a</w:t>
      </w:r>
      <w:r w:rsidR="00BF3C64">
        <w:t>ben</w:t>
      </w:r>
      <w:r>
        <w:t xml:space="preserve"> hacerla, y cuando vamos a una taquería </w:t>
      </w:r>
      <w:r w:rsidR="00BF3C64">
        <w:t>y las tortillas se desh</w:t>
      </w:r>
      <w:r>
        <w:t xml:space="preserve">acen ya no </w:t>
      </w:r>
      <w:r w:rsidR="00BF3C64">
        <w:t>volvemos</w:t>
      </w:r>
      <w:r>
        <w:t xml:space="preserve">. Un </w:t>
      </w:r>
      <w:r w:rsidR="00BF3C64">
        <w:t>día en “mi</w:t>
      </w:r>
      <w:r>
        <w:t xml:space="preserve"> </w:t>
      </w:r>
      <w:r w:rsidR="00BF3C64">
        <w:t>taquería de cabecera”</w:t>
      </w:r>
      <w:r w:rsidR="00CC573A">
        <w:t xml:space="preserve">, </w:t>
      </w:r>
      <w:r w:rsidR="0031008E">
        <w:t xml:space="preserve">mi preferida </w:t>
      </w:r>
      <w:r w:rsidR="00CC573A">
        <w:t>de tacos de cabeza del Chino Mario por el Navarrete</w:t>
      </w:r>
      <w:r w:rsidR="00BF3C64">
        <w:t>,</w:t>
      </w:r>
      <w:r w:rsidR="00D02CE1">
        <w:t xml:space="preserve"> ya que es</w:t>
      </w:r>
      <w:r w:rsidR="00BF3C64">
        <w:t xml:space="preserve"> </w:t>
      </w:r>
      <w:r w:rsidR="0031008E">
        <w:t>especial</w:t>
      </w:r>
      <w:r w:rsidR="00BF3C64">
        <w:t xml:space="preserve"> para después de una juerga,</w:t>
      </w:r>
      <w:r>
        <w:t xml:space="preserve"> </w:t>
      </w:r>
      <w:r w:rsidR="00BF3C64">
        <w:t>cambiaron</w:t>
      </w:r>
      <w:r>
        <w:t xml:space="preserve"> de </w:t>
      </w:r>
      <w:r w:rsidR="00BF3C64">
        <w:t>p</w:t>
      </w:r>
      <w:r>
        <w:t xml:space="preserve">roveedor </w:t>
      </w:r>
      <w:r w:rsidR="00BF3C64">
        <w:t>de tortillas e inmediatamente</w:t>
      </w:r>
      <w:r>
        <w:t xml:space="preserve"> lo note</w:t>
      </w:r>
      <w:r w:rsidR="00BF3C64">
        <w:t xml:space="preserve"> y lo hice saber</w:t>
      </w:r>
      <w:r>
        <w:t xml:space="preserve">. A </w:t>
      </w:r>
      <w:r w:rsidR="00BF3C64">
        <w:t>la siguiente vez</w:t>
      </w:r>
      <w:r>
        <w:t xml:space="preserve"> habían vuelto al </w:t>
      </w:r>
      <w:r w:rsidR="00BF3C64">
        <w:t>proveedor</w:t>
      </w:r>
      <w:r>
        <w:t xml:space="preserve"> antig</w:t>
      </w:r>
      <w:r w:rsidR="00BF3C64">
        <w:t>u</w:t>
      </w:r>
      <w:r>
        <w:t>o.</w:t>
      </w:r>
      <w:r w:rsidR="00BF3C64">
        <w:t xml:space="preserve"> No querían perder clientes. O la señora </w:t>
      </w:r>
      <w:r w:rsidR="00D02CE1">
        <w:t xml:space="preserve">aquella </w:t>
      </w:r>
      <w:r w:rsidR="00BF3C64">
        <w:t>que en 1986 tenía tortillería, hacia tostadas y también totopos. Estos últimos se freían. Un día cambio de aceite y el sabor de los totopos cambio.</w:t>
      </w:r>
      <w:r w:rsidR="00CC573A">
        <w:t xml:space="preserve"> El costo para el comprador </w:t>
      </w:r>
      <w:r w:rsidR="00640645">
        <w:t xml:space="preserve">o cliente </w:t>
      </w:r>
      <w:r w:rsidR="00CC573A">
        <w:t xml:space="preserve">puede ser muy alto, en especial si usted </w:t>
      </w:r>
      <w:r w:rsidR="00AF13B6">
        <w:t>elabora</w:t>
      </w:r>
      <w:r w:rsidR="00CC573A">
        <w:t xml:space="preserve"> o revende. </w:t>
      </w:r>
    </w:p>
    <w:p w:rsidR="00BF3C64" w:rsidRDefault="00BF3C64" w:rsidP="002F6271"/>
    <w:p w:rsidR="003B76B0" w:rsidRDefault="002412CA" w:rsidP="00103112">
      <w:r>
        <w:t>D</w:t>
      </w:r>
      <w:r w:rsidR="00BF3C64">
        <w:t>ebe tomar en cuenta que</w:t>
      </w:r>
      <w:r w:rsidR="00AF13B6">
        <w:t>,</w:t>
      </w:r>
      <w:r w:rsidR="00BF3C64">
        <w:t xml:space="preserve"> hoy</w:t>
      </w:r>
      <w:r w:rsidR="00AF13B6">
        <w:t>, tenemos</w:t>
      </w:r>
      <w:r w:rsidR="00526AA4">
        <w:t xml:space="preserve"> un</w:t>
      </w:r>
      <w:r w:rsidR="008D1F4F">
        <w:t xml:space="preserve"> </w:t>
      </w:r>
      <w:r w:rsidR="008D1F4F" w:rsidRPr="00AF13B6">
        <w:rPr>
          <w:color w:val="0000FF"/>
        </w:rPr>
        <w:t>c</w:t>
      </w:r>
      <w:r w:rsidR="00526AA4" w:rsidRPr="00AF13B6">
        <w:rPr>
          <w:i/>
          <w:color w:val="0000FF"/>
        </w:rPr>
        <w:t>omprador</w:t>
      </w:r>
      <w:r w:rsidR="008D1F4F" w:rsidRPr="00AF13B6">
        <w:rPr>
          <w:i/>
          <w:color w:val="0000FF"/>
        </w:rPr>
        <w:t xml:space="preserve"> informado</w:t>
      </w:r>
      <w:r w:rsidR="008D1F4F">
        <w:t>,</w:t>
      </w:r>
      <w:r w:rsidR="00BF3C64">
        <w:t xml:space="preserve"> aunque no en todos los niveles o estratos. Debe analizarlo</w:t>
      </w:r>
      <w:r w:rsidR="00CC573A">
        <w:t xml:space="preserve"> ya que ese comprador le exigirá, como en el sector farmacéutico que a veces piden productos genéricos, otras veces similares, otras el producto normal. Hay compradores tan informados que son muy difíciles de satisfacer</w:t>
      </w:r>
      <w:r w:rsidR="003C55D6">
        <w:t>.</w:t>
      </w:r>
    </w:p>
    <w:p w:rsidR="003B76B0" w:rsidRDefault="003B76B0" w:rsidP="00103112"/>
    <w:p w:rsidR="003B76B0" w:rsidRDefault="00CC573A" w:rsidP="00103112">
      <w:r>
        <w:t>Pero cuídese y evalúe si alguno de sus futuros clientes tiene el dinero y</w:t>
      </w:r>
      <w:r w:rsidR="008D1F4F">
        <w:t xml:space="preserve"> la habilidad </w:t>
      </w:r>
      <w:r>
        <w:t xml:space="preserve">para lograr una </w:t>
      </w:r>
      <w:r w:rsidR="008D1F4F" w:rsidRPr="00AF13B6">
        <w:rPr>
          <w:i/>
          <w:color w:val="0000FF"/>
        </w:rPr>
        <w:t>integración hacia atrás</w:t>
      </w:r>
      <w:r w:rsidR="008D1F4F">
        <w:t xml:space="preserve">, </w:t>
      </w:r>
      <w:r w:rsidR="00EB093B">
        <w:t xml:space="preserve">es decir convertirse en su competencia. </w:t>
      </w:r>
    </w:p>
    <w:p w:rsidR="003B76B0" w:rsidRDefault="003B76B0" w:rsidP="00103112"/>
    <w:p w:rsidR="00BF3C64" w:rsidRDefault="00202146" w:rsidP="00103112">
      <w:r>
        <w:t>Considere</w:t>
      </w:r>
      <w:r w:rsidR="00BF3C64">
        <w:t xml:space="preserve"> </w:t>
      </w:r>
      <w:r w:rsidR="008D1F4F">
        <w:t xml:space="preserve">los </w:t>
      </w:r>
      <w:r w:rsidR="008D1F4F" w:rsidRPr="00AF13B6">
        <w:rPr>
          <w:i/>
          <w:color w:val="0000FF"/>
        </w:rPr>
        <w:t>productos sustitutos</w:t>
      </w:r>
      <w:r w:rsidR="00526AA4">
        <w:t>,</w:t>
      </w:r>
      <w:r w:rsidR="00BF3C64">
        <w:t xml:space="preserve"> una tortilla de maíz puede ser sustituida por una de harina, por</w:t>
      </w:r>
      <w:r>
        <w:t xml:space="preserve"> una rebanada de Pan Bimbo, </w:t>
      </w:r>
      <w:r w:rsidR="00BF3C64">
        <w:t>un birote o torcido</w:t>
      </w:r>
      <w:r w:rsidR="008D1F4F">
        <w:t xml:space="preserve">, </w:t>
      </w:r>
      <w:r w:rsidR="00BF3C64">
        <w:t>o una rebanada de baguette</w:t>
      </w:r>
      <w:r>
        <w:t>;</w:t>
      </w:r>
      <w:r w:rsidR="00EB093B">
        <w:t xml:space="preserve"> se </w:t>
      </w:r>
      <w:r w:rsidR="003B76B0">
        <w:t>sustituye</w:t>
      </w:r>
      <w:r w:rsidR="00EB093B">
        <w:t xml:space="preserve"> dependiendo de la hora o el tipo de comida.</w:t>
      </w:r>
      <w:r>
        <w:t xml:space="preserve"> Si quiere un refresco hay una enorme variedad, y hasta </w:t>
      </w:r>
      <w:r w:rsidR="003C55D6">
        <w:t>las aguas frescas o él té frí</w:t>
      </w:r>
      <w:r>
        <w:t>o son sustitutos de su bebida preferida.</w:t>
      </w:r>
    </w:p>
    <w:p w:rsidR="00BF3C64" w:rsidRDefault="00BF3C64" w:rsidP="00103112"/>
    <w:p w:rsidR="008D1F4F" w:rsidRDefault="00BF3C64" w:rsidP="00103112">
      <w:r>
        <w:t>En muchos casos usted quiere que le compren, diseña su servicio muy atractivo pero su producto no se conoce. Mi hijo puso un puesto de tacos árabes porque en Monterrey</w:t>
      </w:r>
      <w:r w:rsidR="00202146">
        <w:t>,</w:t>
      </w:r>
      <w:r>
        <w:t xml:space="preserve"> cuando </w:t>
      </w:r>
      <w:r w:rsidR="003C55D6">
        <w:t>estudiante</w:t>
      </w:r>
      <w:r w:rsidR="00202146">
        <w:t>,</w:t>
      </w:r>
      <w:r>
        <w:t xml:space="preserve"> le encantaban y un día se </w:t>
      </w:r>
      <w:r w:rsidR="00202146">
        <w:t>decidió</w:t>
      </w:r>
      <w:r>
        <w:t xml:space="preserve"> a poner un puesto aquí en Hermosillo; </w:t>
      </w:r>
      <w:r w:rsidR="00AB1371">
        <w:t>para muchachos trasnochados cercanos a la zona de bares del Boulevard Kino, ajustándose a</w:t>
      </w:r>
      <w:r>
        <w:t xml:space="preserve">l concepto de </w:t>
      </w:r>
      <w:r w:rsidRPr="00AF13B6">
        <w:rPr>
          <w:i/>
          <w:color w:val="0000FF"/>
        </w:rPr>
        <w:t>pull-through</w:t>
      </w:r>
      <w:r>
        <w:t xml:space="preserve">, </w:t>
      </w:r>
      <w:r w:rsidR="00EB093B">
        <w:t>el cl</w:t>
      </w:r>
      <w:r w:rsidR="00D02CE1">
        <w:t xml:space="preserve">iente, el comprador, </w:t>
      </w:r>
      <w:r w:rsidR="003C55D6">
        <w:t>jala</w:t>
      </w:r>
      <w:r w:rsidR="00AF13B6">
        <w:t xml:space="preserve">. Es decir, </w:t>
      </w:r>
      <w:r w:rsidR="00202146">
        <w:t>fuerza</w:t>
      </w:r>
      <w:r>
        <w:t xml:space="preserve"> a que</w:t>
      </w:r>
      <w:r w:rsidR="003C55D6">
        <w:t xml:space="preserve"> el cliente le</w:t>
      </w:r>
      <w:r w:rsidR="003D3901">
        <w:t xml:space="preserve"> compre</w:t>
      </w:r>
      <w:r w:rsidR="00AF13B6">
        <w:t xml:space="preserve">, </w:t>
      </w:r>
      <w:r w:rsidR="00202146">
        <w:t>porque el cliente lo pide, como la cerveza en un juego de los naranjeros.</w:t>
      </w:r>
      <w:r w:rsidR="00AF13B6" w:rsidRPr="00AF13B6">
        <w:t xml:space="preserve"> </w:t>
      </w:r>
      <w:r w:rsidR="00AF13B6">
        <w:t>O</w:t>
      </w:r>
      <w:r w:rsidR="00D02CE1">
        <w:t>p</w:t>
      </w:r>
      <w:r w:rsidR="00AF13B6">
        <w:t xml:space="preserve">uesto al concepto de </w:t>
      </w:r>
      <w:r w:rsidR="00AF13B6" w:rsidRPr="00AF13B6">
        <w:rPr>
          <w:i/>
          <w:color w:val="0000FF"/>
        </w:rPr>
        <w:t>tecnology push</w:t>
      </w:r>
      <w:r w:rsidR="00AF13B6">
        <w:t xml:space="preserve"> cuando se tiene la tecnología y</w:t>
      </w:r>
      <w:r w:rsidR="002B3A58">
        <w:t xml:space="preserve"> se</w:t>
      </w:r>
      <w:r w:rsidR="00AF13B6">
        <w:t xml:space="preserve"> crea un producto o servicio en el mercado.</w:t>
      </w:r>
    </w:p>
    <w:p w:rsidR="008D1F4F" w:rsidRDefault="008D1F4F" w:rsidP="00103112"/>
    <w:p w:rsidR="00526AA4" w:rsidRDefault="00202146" w:rsidP="00103112">
      <w:r>
        <w:t>R</w:t>
      </w:r>
      <w:r w:rsidR="00526AA4">
        <w:t>evise si e</w:t>
      </w:r>
      <w:r w:rsidR="008D1F4F">
        <w:t xml:space="preserve">l </w:t>
      </w:r>
      <w:r w:rsidR="00526AA4">
        <w:t xml:space="preserve">factor </w:t>
      </w:r>
      <w:r w:rsidR="008D1F4F" w:rsidRPr="00AF13B6">
        <w:rPr>
          <w:i/>
          <w:color w:val="0000FF"/>
        </w:rPr>
        <w:t>precio</w:t>
      </w:r>
      <w:r w:rsidR="00AB1371">
        <w:t xml:space="preserve">, </w:t>
      </w:r>
      <w:r w:rsidR="008D1F4F">
        <w:t>debe considerarse</w:t>
      </w:r>
      <w:r w:rsidR="00526AA4">
        <w:t xml:space="preserve">, si </w:t>
      </w:r>
      <w:r>
        <w:t>l</w:t>
      </w:r>
      <w:r w:rsidR="00526AA4">
        <w:t xml:space="preserve">os </w:t>
      </w:r>
      <w:r w:rsidR="00D02CE1">
        <w:t>compradores</w:t>
      </w:r>
      <w:r w:rsidR="00AB1371">
        <w:t>,</w:t>
      </w:r>
      <w:r>
        <w:t xml:space="preserve"> sus clientes</w:t>
      </w:r>
      <w:r w:rsidR="00AB1371">
        <w:t xml:space="preserve">, </w:t>
      </w:r>
      <w:r w:rsidR="00526AA4">
        <w:t>reaccionan al precio o bien</w:t>
      </w:r>
      <w:r>
        <w:t xml:space="preserve"> si afecta</w:t>
      </w:r>
      <w:r w:rsidR="008D1F4F">
        <w:t xml:space="preserve"> el precio </w:t>
      </w:r>
      <w:r>
        <w:t>en el volumen de</w:t>
      </w:r>
      <w:r w:rsidR="008D1F4F">
        <w:t xml:space="preserve"> compras totales </w:t>
      </w:r>
      <w:r>
        <w:t xml:space="preserve">en número y en pesos; </w:t>
      </w:r>
      <w:r w:rsidR="00526AA4">
        <w:t>si compran más o menos según el precio</w:t>
      </w:r>
      <w:r>
        <w:t>.</w:t>
      </w:r>
    </w:p>
    <w:p w:rsidR="00526AA4" w:rsidRDefault="00526AA4" w:rsidP="00103112"/>
    <w:p w:rsidR="00202146" w:rsidRDefault="000369BF" w:rsidP="002F6271">
      <w:r>
        <w:t>Evalúe</w:t>
      </w:r>
      <w:r w:rsidR="00526AA4">
        <w:t xml:space="preserve"> si el cliente tiene percepción de las </w:t>
      </w:r>
      <w:r w:rsidR="00526AA4" w:rsidRPr="00AF13B6">
        <w:rPr>
          <w:i/>
          <w:color w:val="0000FF"/>
        </w:rPr>
        <w:t>diferencias de producto</w:t>
      </w:r>
      <w:r w:rsidR="00D02CE1" w:rsidRPr="00D02CE1">
        <w:t>.</w:t>
      </w:r>
      <w:r w:rsidR="00526AA4" w:rsidRPr="00D02CE1">
        <w:t xml:space="preserve"> </w:t>
      </w:r>
      <w:r w:rsidR="00526AA4">
        <w:t>Por ejemplo yo me precio de distinguir la variedad de la uva que se usó para hacer un vino tinto</w:t>
      </w:r>
      <w:r w:rsidR="00202146">
        <w:t xml:space="preserve">, y sé </w:t>
      </w:r>
      <w:r w:rsidR="00AB1371">
        <w:t xml:space="preserve">más o </w:t>
      </w:r>
      <w:r w:rsidR="00AB1371">
        <w:lastRenderedPageBreak/>
        <w:t xml:space="preserve">menos, </w:t>
      </w:r>
      <w:r w:rsidR="00202146">
        <w:t>cuándo es Merlot, Shiraz, Cabernet o Carmenere.</w:t>
      </w:r>
      <w:r w:rsidR="00526AA4">
        <w:t xml:space="preserve"> Los fumador</w:t>
      </w:r>
      <w:r w:rsidR="00202146">
        <w:t>es distinguen una marca</w:t>
      </w:r>
      <w:r w:rsidR="00AB1371">
        <w:t xml:space="preserve"> de cigarrillo</w:t>
      </w:r>
      <w:r w:rsidR="00202146">
        <w:t xml:space="preserve"> de otra, fácilmente.</w:t>
      </w:r>
      <w:r w:rsidR="0031008E">
        <w:t xml:space="preserve"> Pero también pude ser que el contenido de algún ingrediente le dé una ventaja competitiva. Por ejemplo, en un negocio de burros sonorenses, una carne con mucha grasa no es conveniente. Más bien debería ser una carne magra.</w:t>
      </w:r>
    </w:p>
    <w:p w:rsidR="00202146" w:rsidRDefault="00202146" w:rsidP="002F6271"/>
    <w:p w:rsidR="003B76B0" w:rsidRDefault="00202146" w:rsidP="002F6271">
      <w:r>
        <w:t>Quizás lo más importantes es conocer si el cliente compra por</w:t>
      </w:r>
      <w:r w:rsidR="008D1F4F">
        <w:t xml:space="preserve"> </w:t>
      </w:r>
      <w:r w:rsidR="008D1F4F" w:rsidRPr="00AF13B6">
        <w:rPr>
          <w:i/>
          <w:color w:val="0000FF"/>
        </w:rPr>
        <w:t>identificación de marcas</w:t>
      </w:r>
      <w:r>
        <w:t xml:space="preserve">. Muchas veces los consumidores </w:t>
      </w:r>
      <w:r w:rsidR="00DA7325">
        <w:t>prefieren</w:t>
      </w:r>
      <w:r>
        <w:t xml:space="preserve"> una marca y la buscan. Por ejemplo a mis hijos les gustaban mucho los winies rosarito cuando eran de puerco, hasta que de grandes les entro la onda de no más grasas</w:t>
      </w:r>
      <w:r w:rsidR="0031008E">
        <w:t xml:space="preserve"> </w:t>
      </w:r>
      <w:r w:rsidR="0099196B">
        <w:t>pero</w:t>
      </w:r>
      <w:r w:rsidR="0031008E">
        <w:t xml:space="preserve"> todavía seguimos prefiriendo</w:t>
      </w:r>
      <w:r>
        <w:t xml:space="preserve"> los win</w:t>
      </w:r>
      <w:r w:rsidR="0099196B">
        <w:t>ies rosarito de carne de puerco aunque ya no los encontramos fácilmente pero buscamos la marca.</w:t>
      </w:r>
    </w:p>
    <w:p w:rsidR="003B76B0" w:rsidRDefault="003B76B0" w:rsidP="002F6271"/>
    <w:p w:rsidR="002522E6" w:rsidRDefault="00202146" w:rsidP="002F6271">
      <w:r>
        <w:t>D</w:t>
      </w:r>
      <w:r w:rsidR="00526AA4">
        <w:t xml:space="preserve">ebe </w:t>
      </w:r>
      <w:r w:rsidR="00EB093B">
        <w:t>analizar</w:t>
      </w:r>
      <w:r w:rsidR="00526AA4">
        <w:t xml:space="preserve"> si existe</w:t>
      </w:r>
      <w:r w:rsidR="008D1F4F">
        <w:t xml:space="preserve"> </w:t>
      </w:r>
      <w:r w:rsidR="008D1F4F" w:rsidRPr="00640645">
        <w:rPr>
          <w:i/>
          <w:color w:val="0000FF"/>
        </w:rPr>
        <w:t>impacto en calidad o funcionamiento</w:t>
      </w:r>
      <w:r w:rsidR="00526AA4">
        <w:t xml:space="preserve"> es decir si el cliente quiere calidad, </w:t>
      </w:r>
      <w:r>
        <w:t xml:space="preserve">o </w:t>
      </w:r>
      <w:r w:rsidR="00526AA4">
        <w:t>busca calidad y no la regatea por precio,</w:t>
      </w:r>
      <w:r>
        <w:t xml:space="preserve"> y en</w:t>
      </w:r>
      <w:r w:rsidR="00526AA4">
        <w:t xml:space="preserve"> especial descubra</w:t>
      </w:r>
      <w:r w:rsidR="008D1F4F">
        <w:t xml:space="preserve"> </w:t>
      </w:r>
      <w:r w:rsidR="008D1F4F" w:rsidRPr="00526AA4">
        <w:rPr>
          <w:i/>
        </w:rPr>
        <w:t xml:space="preserve">cual es </w:t>
      </w:r>
      <w:r w:rsidR="008D1F4F" w:rsidRPr="00640645">
        <w:rPr>
          <w:i/>
          <w:color w:val="0000FF"/>
        </w:rPr>
        <w:t>la utilidad de los compradores</w:t>
      </w:r>
      <w:r w:rsidR="008D1F4F">
        <w:t>,</w:t>
      </w:r>
      <w:r w:rsidR="00526AA4">
        <w:t xml:space="preserve"> es decir porque le da valor un cliente a su producto,</w:t>
      </w:r>
      <w:r w:rsidR="008D1F4F">
        <w:t xml:space="preserve"> </w:t>
      </w:r>
      <w:r w:rsidR="002522E6">
        <w:t>un taller eléctrico con servicio a domicilio el cual cobra solo</w:t>
      </w:r>
      <w:r w:rsidR="002B3A58">
        <w:t xml:space="preserve"> $200.00 Pesos</w:t>
      </w:r>
      <w:r w:rsidR="002522E6">
        <w:t xml:space="preserve"> por ir a la casa o donde se quedó tirado el aut</w:t>
      </w:r>
      <w:r w:rsidR="002B3A58">
        <w:t xml:space="preserve">o, </w:t>
      </w:r>
      <w:r w:rsidR="002522E6">
        <w:t>es algo que el cliente v</w:t>
      </w:r>
      <w:r w:rsidR="00640645">
        <w:t xml:space="preserve">alora porque es más barato que una grúa </w:t>
      </w:r>
      <w:r w:rsidR="002B3A58">
        <w:t>y no hay que moverse para que</w:t>
      </w:r>
      <w:r w:rsidR="00640645">
        <w:t xml:space="preserve"> revisen el auto. Prefiero pagar los 200 pesos </w:t>
      </w:r>
      <w:r w:rsidR="002522E6">
        <w:t>que molestarme en llamar una grúa para llevarlo a la agencia.  Esto es una claro ejemplo de comparación. Pero hay veces que solo es una satisfacción como comprar el ultimo iPhone para presumir con las amigas(os). ¿Cuál es el valor de que le da el cliente en comprar un iPhone?</w:t>
      </w:r>
    </w:p>
    <w:p w:rsidR="002522E6" w:rsidRDefault="002522E6" w:rsidP="002F6271"/>
    <w:p w:rsidR="008D1F4F" w:rsidRDefault="002522E6" w:rsidP="002F6271">
      <w:r>
        <w:t>P</w:t>
      </w:r>
      <w:r w:rsidR="00526AA4">
        <w:t xml:space="preserve">or </w:t>
      </w:r>
      <w:r w:rsidR="00AB1371">
        <w:t>último</w:t>
      </w:r>
      <w:r w:rsidR="00526AA4">
        <w:t xml:space="preserve"> analice </w:t>
      </w:r>
      <w:r w:rsidR="008D1F4F">
        <w:t xml:space="preserve">cuales son los </w:t>
      </w:r>
      <w:r w:rsidR="008D1F4F" w:rsidRPr="00640645">
        <w:rPr>
          <w:i/>
          <w:color w:val="0000FF"/>
        </w:rPr>
        <w:t>incentivos de los tomadores de decisiones</w:t>
      </w:r>
      <w:r w:rsidR="00526AA4">
        <w:t xml:space="preserve">, como compran, bajo qué criterios, como interpretan los deseos del cliente </w:t>
      </w:r>
      <w:r>
        <w:t>aquellos que son intermediarios. Aquí se refiere a los ejecutivos de compras de compañías que vende</w:t>
      </w:r>
      <w:r w:rsidR="00AB1371">
        <w:t>n</w:t>
      </w:r>
      <w:r>
        <w:t xml:space="preserve"> a clientes finales.</w:t>
      </w:r>
    </w:p>
    <w:p w:rsidR="00526AA4" w:rsidRDefault="00526AA4" w:rsidP="002F6271"/>
    <w:p w:rsidR="00526AA4" w:rsidRDefault="00EB093B" w:rsidP="002F6271">
      <w:r>
        <w:t xml:space="preserve">Es importante que analice todos los factores </w:t>
      </w:r>
      <w:r w:rsidR="00152FE0">
        <w:t>anteriores,</w:t>
      </w:r>
      <w:r>
        <w:t xml:space="preserve"> pero en especial le recomiendo que se concentre en</w:t>
      </w:r>
      <w:r w:rsidR="003B76B0" w:rsidRPr="003B76B0">
        <w:rPr>
          <w:i/>
        </w:rPr>
        <w:t xml:space="preserve"> </w:t>
      </w:r>
      <w:r w:rsidR="002B3A58">
        <w:rPr>
          <w:i/>
          <w:color w:val="0000FF"/>
        </w:rPr>
        <w:t>r</w:t>
      </w:r>
      <w:r w:rsidR="003B76B0" w:rsidRPr="00640645">
        <w:rPr>
          <w:i/>
          <w:color w:val="0000FF"/>
        </w:rPr>
        <w:t>egateo y utilización de influencias</w:t>
      </w:r>
      <w:r w:rsidR="003B76B0" w:rsidRPr="000849A1">
        <w:rPr>
          <w:color w:val="800000"/>
        </w:rPr>
        <w:t xml:space="preserve"> </w:t>
      </w:r>
      <w:r w:rsidR="003B76B0" w:rsidRPr="00640645">
        <w:t xml:space="preserve">y </w:t>
      </w:r>
      <w:r w:rsidRPr="00640645">
        <w:rPr>
          <w:i/>
          <w:color w:val="0000FF"/>
        </w:rPr>
        <w:t>la sensibilidad del precio</w:t>
      </w:r>
      <w:r w:rsidR="005A2858">
        <w:t xml:space="preserve"> </w:t>
      </w:r>
      <w:r>
        <w:t xml:space="preserve">tanto en </w:t>
      </w:r>
      <w:r w:rsidR="005A2858">
        <w:t>volumen</w:t>
      </w:r>
      <w:r w:rsidR="002B3A58">
        <w:t xml:space="preserve"> </w:t>
      </w:r>
      <w:r>
        <w:t xml:space="preserve">de compra </w:t>
      </w:r>
      <w:r w:rsidR="005A2858">
        <w:t>como en la exigencia de calidad.</w:t>
      </w:r>
    </w:p>
    <w:p w:rsidR="00526AA4" w:rsidRDefault="00526AA4" w:rsidP="00103112"/>
    <w:p w:rsidR="00286A75" w:rsidRDefault="00286A75" w:rsidP="00103112"/>
    <w:p w:rsidR="002F0212" w:rsidRPr="00C02EDE" w:rsidRDefault="002F0212" w:rsidP="00103112">
      <w:pPr>
        <w:pStyle w:val="Ttulo3"/>
      </w:pPr>
      <w:bookmarkStart w:id="36" w:name="_Toc472102566"/>
      <w:r w:rsidRPr="00C02EDE">
        <w:t>Poder de los abastecedores</w:t>
      </w:r>
      <w:bookmarkEnd w:id="36"/>
    </w:p>
    <w:p w:rsidR="003B76B0" w:rsidRDefault="008D1F4F" w:rsidP="002F6271">
      <w:r w:rsidRPr="008D1F4F">
        <w:t>Los abastecedore</w:t>
      </w:r>
      <w:r w:rsidR="00CE4EE1">
        <w:t>s son los proveedores de sus</w:t>
      </w:r>
      <w:r w:rsidRPr="008D1F4F">
        <w:t xml:space="preserve"> materias primas o insumos </w:t>
      </w:r>
      <w:r w:rsidR="00CE4EE1">
        <w:t xml:space="preserve">por lo que tiene que </w:t>
      </w:r>
      <w:r w:rsidR="0099196B">
        <w:t xml:space="preserve">analizar cada uno de </w:t>
      </w:r>
      <w:r w:rsidR="00CE4EE1">
        <w:t>los siguientes rubros</w:t>
      </w:r>
      <w:r w:rsidR="0099196B">
        <w:t xml:space="preserve"> y decidir cuáles son los que más impactan para su idea de empresa. Léalos cuidadosamente cada uno y decida sobre ellos.</w:t>
      </w:r>
    </w:p>
    <w:p w:rsidR="00CE4EE1" w:rsidRDefault="00CE4EE1" w:rsidP="002F6271"/>
    <w:p w:rsidR="003B76B0" w:rsidRDefault="002B3A58" w:rsidP="002F6271">
      <w:r>
        <w:t>Defina s</w:t>
      </w:r>
      <w:r w:rsidR="00CE4EE1">
        <w:t xml:space="preserve">i existe una </w:t>
      </w:r>
      <w:r w:rsidR="008D1F4F" w:rsidRPr="00640645">
        <w:rPr>
          <w:i/>
          <w:color w:val="0000FF"/>
        </w:rPr>
        <w:t>diferenciación de entradas</w:t>
      </w:r>
      <w:r w:rsidR="008D1F4F" w:rsidRPr="008D1F4F">
        <w:t xml:space="preserve">, </w:t>
      </w:r>
      <w:r w:rsidR="00CE4EE1">
        <w:t>es decir si hay proveedores similares pero con diferentes cali</w:t>
      </w:r>
      <w:r w:rsidR="009A5D07">
        <w:t>dades y si usted debe conocer a detalle esas diferencias</w:t>
      </w:r>
      <w:r w:rsidR="00CE4EE1">
        <w:t xml:space="preserve"> o bien su cliente o comprador las conoce. Se dice que en China hay cuatro niveles de calidades. Las originales que se fabrican para las tiendas o marcas que las ordenan, las imitaciones de primera que son casi las m</w:t>
      </w:r>
      <w:r>
        <w:t>isma pero no autorizadas por la</w:t>
      </w:r>
      <w:r w:rsidR="00CE4EE1">
        <w:t xml:space="preserve"> marca, las imitaciones de segunda y las imitaciones de tercera las cuales se diferencian por tener errores ligeros </w:t>
      </w:r>
      <w:r w:rsidR="00AB1371">
        <w:t>y que un cliente informado o</w:t>
      </w:r>
      <w:r w:rsidR="00CE4EE1">
        <w:t xml:space="preserve"> una </w:t>
      </w:r>
      <w:r w:rsidR="00AB1371">
        <w:t>cliente</w:t>
      </w:r>
      <w:r w:rsidR="00CE4EE1">
        <w:t xml:space="preserve"> de bolsas de marca, puede distinguir fácilmente.</w:t>
      </w:r>
    </w:p>
    <w:p w:rsidR="00CE4EE1" w:rsidRDefault="00CE4EE1" w:rsidP="002F6271"/>
    <w:p w:rsidR="003B76B0" w:rsidRDefault="00C76909" w:rsidP="002F6271">
      <w:r w:rsidRPr="00C76909">
        <w:lastRenderedPageBreak/>
        <w:t xml:space="preserve">Muchas veces cambiar de un abastecedor a otro </w:t>
      </w:r>
      <w:r w:rsidR="009A5D07">
        <w:t>implica cambios en el proceso. A</w:t>
      </w:r>
      <w:r w:rsidRPr="00C76909">
        <w:t>sí,</w:t>
      </w:r>
      <w:r>
        <w:t xml:space="preserve"> los</w:t>
      </w:r>
      <w:r>
        <w:rPr>
          <w:i/>
        </w:rPr>
        <w:t xml:space="preserve"> </w:t>
      </w:r>
      <w:r w:rsidR="008D1F4F" w:rsidRPr="00640645">
        <w:rPr>
          <w:i/>
          <w:color w:val="0000FF"/>
        </w:rPr>
        <w:t>costos de cambio de abastecedores y firmas en la industria</w:t>
      </w:r>
      <w:r>
        <w:t xml:space="preserve"> son importantes. Suponga que mañana se toma la decisión de cambiar todos los equipos de cómputo de Windows a marca Apple. El costo por un tiempo será muy fuerte ya que implica el aprendizaje del personal más la compra de programas. En una compañía que hace totopos cambiar de aceite puede implicar </w:t>
      </w:r>
      <w:r w:rsidR="00AB1371">
        <w:t xml:space="preserve">un </w:t>
      </w:r>
      <w:r>
        <w:t>cambio de sabor.</w:t>
      </w:r>
    </w:p>
    <w:p w:rsidR="00CE4EE1" w:rsidRDefault="00CE4EE1" w:rsidP="002F6271"/>
    <w:p w:rsidR="003B76B0" w:rsidRDefault="00727D78" w:rsidP="002F6271">
      <w:r>
        <w:t>Sobre</w:t>
      </w:r>
      <w:r w:rsidR="00C76909" w:rsidRPr="00C76909">
        <w:t xml:space="preserve"> los abastecedores es muy común que se tenga</w:t>
      </w:r>
      <w:r w:rsidR="00C76909" w:rsidRPr="00C76909">
        <w:rPr>
          <w:i/>
        </w:rPr>
        <w:t xml:space="preserve"> </w:t>
      </w:r>
      <w:r w:rsidR="008D1F4F" w:rsidRPr="00640645">
        <w:rPr>
          <w:i/>
          <w:color w:val="0000FF"/>
        </w:rPr>
        <w:t>presencia de entradas sustitutas</w:t>
      </w:r>
      <w:r w:rsidR="008D1F4F" w:rsidRPr="008D1F4F">
        <w:t xml:space="preserve">, </w:t>
      </w:r>
      <w:r w:rsidR="00C76909">
        <w:t xml:space="preserve">que son aquellos proveedores que no garantizan </w:t>
      </w:r>
      <w:r>
        <w:t>la calidad de</w:t>
      </w:r>
      <w:r w:rsidR="00C76909">
        <w:t xml:space="preserve"> la materia prima o los insumos, los cuales se pueden usar pero no son originales no son de marca</w:t>
      </w:r>
      <w:r>
        <w:t xml:space="preserve">, o no se garantizan plenamente, ya sea porque carecen de control de calidad total o porque no se confía en ellos. Como en la industria farmacéutica que existen los medicamentos </w:t>
      </w:r>
      <w:r w:rsidR="009A5D07">
        <w:t>originales,</w:t>
      </w:r>
      <w:r w:rsidR="00AB1371">
        <w:t xml:space="preserve"> de marca registrada</w:t>
      </w:r>
      <w:r w:rsidR="009A5D07">
        <w:t xml:space="preserve"> y</w:t>
      </w:r>
      <w:r>
        <w:t xml:space="preserve"> los similares que basan su venta en el principio activo.</w:t>
      </w:r>
    </w:p>
    <w:p w:rsidR="00CE4EE1" w:rsidRDefault="00CE4EE1" w:rsidP="002F6271"/>
    <w:p w:rsidR="003B76B0" w:rsidRDefault="00C76909" w:rsidP="002F6271">
      <w:r w:rsidRPr="00C76909">
        <w:t xml:space="preserve">La </w:t>
      </w:r>
      <w:r w:rsidR="008D1F4F" w:rsidRPr="00640645">
        <w:rPr>
          <w:i/>
          <w:color w:val="0000FF"/>
        </w:rPr>
        <w:t>concentración de abastecedores</w:t>
      </w:r>
      <w:r w:rsidR="008D1F4F" w:rsidRPr="008D1F4F">
        <w:t xml:space="preserve">, </w:t>
      </w:r>
      <w:r>
        <w:t>es importante, entre más</w:t>
      </w:r>
      <w:r w:rsidR="00AB1371">
        <w:t xml:space="preserve"> proveedores</w:t>
      </w:r>
      <w:r>
        <w:t xml:space="preserve"> se tengan en la región o la localidad, mejor para su futura empresa ya que dispondrá de sus materias </w:t>
      </w:r>
      <w:r w:rsidR="009A5D07">
        <w:t xml:space="preserve">primas o insumos inmediatamente y </w:t>
      </w:r>
      <w:r>
        <w:t>sin necesidad de que usted tenga inventarios. El tener muchos proveedores en la plaza disminuye la necesidad de inventarios en la empresa.</w:t>
      </w:r>
      <w:r w:rsidR="00727D78">
        <w:t xml:space="preserve"> El no tener obliga a hacer su propio acopio e inventario.</w:t>
      </w:r>
    </w:p>
    <w:p w:rsidR="00CE4EE1" w:rsidRDefault="00CE4EE1" w:rsidP="002F6271"/>
    <w:p w:rsidR="003B76B0" w:rsidRDefault="00727D78" w:rsidP="002F6271">
      <w:r w:rsidRPr="00727D78">
        <w:t xml:space="preserve">La </w:t>
      </w:r>
      <w:r w:rsidRPr="006977A1">
        <w:rPr>
          <w:i/>
          <w:color w:val="0000FF"/>
        </w:rPr>
        <w:t>importancia de volumen para el abastecedor</w:t>
      </w:r>
      <w:r w:rsidRPr="00727D78">
        <w:t xml:space="preserve"> </w:t>
      </w:r>
      <w:r>
        <w:t xml:space="preserve">se refiere a si los volúmenes de compra a un proveedor influyen </w:t>
      </w:r>
      <w:r w:rsidR="00AB1371">
        <w:t xml:space="preserve">mucho </w:t>
      </w:r>
      <w:r>
        <w:t>para qu</w:t>
      </w:r>
      <w:r w:rsidR="009A5D07">
        <w:t xml:space="preserve">e lo atiendan </w:t>
      </w:r>
      <w:r>
        <w:t xml:space="preserve">muy bien, le </w:t>
      </w:r>
      <w:r w:rsidR="00AB1371">
        <w:t>dé</w:t>
      </w:r>
      <w:r>
        <w:t xml:space="preserve"> mejores descuentos, y no le cobre las entrega</w:t>
      </w:r>
      <w:r w:rsidR="00AB1371">
        <w:t>s y traslados hasta su negocio.</w:t>
      </w:r>
    </w:p>
    <w:p w:rsidR="00CE4EE1" w:rsidRDefault="00CE4EE1" w:rsidP="002F6271"/>
    <w:p w:rsidR="003B76B0" w:rsidRDefault="00727D78" w:rsidP="002F6271">
      <w:r w:rsidRPr="006977A1">
        <w:rPr>
          <w:i/>
          <w:color w:val="0000FF"/>
        </w:rPr>
        <w:t>C</w:t>
      </w:r>
      <w:r w:rsidR="008D1F4F" w:rsidRPr="006977A1">
        <w:rPr>
          <w:i/>
          <w:color w:val="0000FF"/>
        </w:rPr>
        <w:t>osto relativo a las compras totales en la industria</w:t>
      </w:r>
      <w:r>
        <w:t xml:space="preserve"> se refiere a si su proyecto es tan grande que </w:t>
      </w:r>
      <w:r w:rsidR="00D40341">
        <w:t>puede</w:t>
      </w:r>
      <w:r w:rsidR="006977A1">
        <w:t xml:space="preserve"> requerir </w:t>
      </w:r>
      <w:r>
        <w:t xml:space="preserve">el 20% o </w:t>
      </w:r>
      <w:r w:rsidR="00D40341">
        <w:t>más</w:t>
      </w:r>
      <w:r>
        <w:t xml:space="preserve"> de la producción </w:t>
      </w:r>
      <w:r w:rsidR="00D40341">
        <w:t>total loc</w:t>
      </w:r>
      <w:r w:rsidR="00E14037">
        <w:t>al o regional, lo que hace que sea un impacto para los futuros proveedores o abastecedores por lo que ellos tratarán de darle mejores precios o condiciones de venta</w:t>
      </w:r>
      <w:r w:rsidR="00AB1371">
        <w:t>.</w:t>
      </w:r>
    </w:p>
    <w:p w:rsidR="00CE4EE1" w:rsidRDefault="00CE4EE1" w:rsidP="002F6271"/>
    <w:p w:rsidR="003B76B0" w:rsidRDefault="00E14037" w:rsidP="002F6271">
      <w:r w:rsidRPr="006977A1">
        <w:rPr>
          <w:i/>
          <w:color w:val="0000FF"/>
        </w:rPr>
        <w:t>Impacto</w:t>
      </w:r>
      <w:r w:rsidR="008D1F4F" w:rsidRPr="006977A1">
        <w:rPr>
          <w:i/>
          <w:color w:val="0000FF"/>
        </w:rPr>
        <w:t xml:space="preserve"> de entradas sobre el costo o diferenciación</w:t>
      </w:r>
      <w:r>
        <w:t xml:space="preserve"> analiza si los proveedores tienen diferentes calidades en materias primas o insumos. Por ejemplo comprar carne </w:t>
      </w:r>
      <w:r w:rsidR="006977A1">
        <w:t>de la marca</w:t>
      </w:r>
      <w:r w:rsidR="006B6424">
        <w:t xml:space="preserve"> </w:t>
      </w:r>
      <w:hyperlink r:id="rId78" w:history="1">
        <w:r w:rsidR="006B6424" w:rsidRPr="006B6424">
          <w:rPr>
            <w:rStyle w:val="Hipervnculo"/>
          </w:rPr>
          <w:t>Ran</w:t>
        </w:r>
        <w:r w:rsidR="006B6424" w:rsidRPr="006B6424">
          <w:rPr>
            <w:rStyle w:val="Hipervnculo"/>
          </w:rPr>
          <w:t>c</w:t>
        </w:r>
        <w:r w:rsidR="006B6424" w:rsidRPr="006B6424">
          <w:rPr>
            <w:rStyle w:val="Hipervnculo"/>
          </w:rPr>
          <w:t>h</w:t>
        </w:r>
        <w:r w:rsidR="006B6424" w:rsidRPr="006B6424">
          <w:rPr>
            <w:rStyle w:val="Hipervnculo"/>
          </w:rPr>
          <w:t>o</w:t>
        </w:r>
        <w:r w:rsidRPr="006B6424">
          <w:rPr>
            <w:rStyle w:val="Hipervnculo"/>
          </w:rPr>
          <w:t xml:space="preserve"> </w:t>
        </w:r>
        <w:r w:rsidR="006B6424" w:rsidRPr="006B6424">
          <w:rPr>
            <w:rStyle w:val="Hipervnculo"/>
          </w:rPr>
          <w:t xml:space="preserve">el </w:t>
        </w:r>
        <w:r w:rsidRPr="006B6424">
          <w:rPr>
            <w:rStyle w:val="Hipervnculo"/>
          </w:rPr>
          <w:t>17</w:t>
        </w:r>
      </w:hyperlink>
      <w:r>
        <w:t xml:space="preserve"> para una taquería y anunciar que solo se vende esa carne, es una garantía de buenas materias primas y podría implicar una relación </w:t>
      </w:r>
      <w:r w:rsidR="006B6424">
        <w:t xml:space="preserve">ventajosa para </w:t>
      </w:r>
      <w:hyperlink r:id="rId79" w:history="1">
        <w:r w:rsidR="006B6424" w:rsidRPr="006B6424">
          <w:rPr>
            <w:rStyle w:val="Hipervnculo"/>
          </w:rPr>
          <w:t>Ranch</w:t>
        </w:r>
        <w:r w:rsidR="006B6424" w:rsidRPr="006B6424">
          <w:rPr>
            <w:rStyle w:val="Hipervnculo"/>
          </w:rPr>
          <w:t>o</w:t>
        </w:r>
        <w:r w:rsidR="006B6424" w:rsidRPr="006B6424">
          <w:rPr>
            <w:rStyle w:val="Hipervnculo"/>
          </w:rPr>
          <w:t xml:space="preserve"> e</w:t>
        </w:r>
        <w:r w:rsidRPr="006B6424">
          <w:rPr>
            <w:rStyle w:val="Hipervnculo"/>
          </w:rPr>
          <w:t>l</w:t>
        </w:r>
        <w:r w:rsidR="007D007D" w:rsidRPr="006B6424">
          <w:rPr>
            <w:rStyle w:val="Hipervnculo"/>
          </w:rPr>
          <w:t xml:space="preserve"> 17</w:t>
        </w:r>
      </w:hyperlink>
      <w:r w:rsidR="007D007D">
        <w:t xml:space="preserve"> y u</w:t>
      </w:r>
      <w:r>
        <w:t xml:space="preserve">sted. Pero en </w:t>
      </w:r>
      <w:r w:rsidR="007D007D">
        <w:t>muchos</w:t>
      </w:r>
      <w:r>
        <w:t xml:space="preserve"> caso</w:t>
      </w:r>
      <w:r w:rsidR="007D007D">
        <w:t>s</w:t>
      </w:r>
      <w:r>
        <w:t xml:space="preserve"> esto no </w:t>
      </w:r>
      <w:r w:rsidR="007D007D">
        <w:t>impacta</w:t>
      </w:r>
      <w:r>
        <w:t xml:space="preserve">. Una marca de pasta de otra quizás </w:t>
      </w:r>
      <w:r w:rsidR="007D007D">
        <w:t xml:space="preserve">no sea </w:t>
      </w:r>
      <w:r w:rsidR="000849A1">
        <w:t>determinante</w:t>
      </w:r>
      <w:r w:rsidR="007D007D">
        <w:t xml:space="preserve"> en un restaur</w:t>
      </w:r>
      <w:r w:rsidR="000404AD">
        <w:t>ante italiano. Pero hay insumos, que al utilizarlos,</w:t>
      </w:r>
      <w:r w:rsidR="007D007D">
        <w:t xml:space="preserve"> hacen una diferenciació</w:t>
      </w:r>
      <w:r w:rsidR="006977A1">
        <w:t>n, o bien impactan negativa</w:t>
      </w:r>
      <w:r w:rsidR="007D007D">
        <w:t xml:space="preserve"> o positivamente en la demanda.</w:t>
      </w:r>
    </w:p>
    <w:p w:rsidR="00CE4EE1" w:rsidRDefault="00CE4EE1" w:rsidP="002F6271"/>
    <w:p w:rsidR="00CE4EE1" w:rsidRPr="008D1F4F" w:rsidRDefault="007D007D" w:rsidP="002F6271">
      <w:r w:rsidRPr="007D007D">
        <w:t xml:space="preserve">Las </w:t>
      </w:r>
      <w:r w:rsidR="008D1F4F" w:rsidRPr="006977A1">
        <w:rPr>
          <w:i/>
          <w:color w:val="0000FF"/>
        </w:rPr>
        <w:t xml:space="preserve">amenazas de la integración hacia delante vs. </w:t>
      </w:r>
      <w:r w:rsidR="000404AD" w:rsidRPr="006977A1">
        <w:rPr>
          <w:i/>
          <w:color w:val="0000FF"/>
        </w:rPr>
        <w:t>a</w:t>
      </w:r>
      <w:r w:rsidRPr="006977A1">
        <w:rPr>
          <w:i/>
          <w:color w:val="0000FF"/>
        </w:rPr>
        <w:t>menazas</w:t>
      </w:r>
      <w:r w:rsidR="008D1F4F" w:rsidRPr="006977A1">
        <w:rPr>
          <w:i/>
          <w:color w:val="0000FF"/>
        </w:rPr>
        <w:t xml:space="preserve"> de la integración hacia atrás por firmas en la industria</w:t>
      </w:r>
      <w:r>
        <w:t>, se refiere a si usted conoce</w:t>
      </w:r>
      <w:r w:rsidR="000404AD">
        <w:t xml:space="preserve"> a </w:t>
      </w:r>
      <w:r>
        <w:t xml:space="preserve">algún proveedor o abastecedor </w:t>
      </w:r>
      <w:r w:rsidR="000404AD">
        <w:t>que quiera integrarse hacia delante es decir que forme</w:t>
      </w:r>
      <w:r>
        <w:t xml:space="preserve"> una empresa igual que la de usted pero con costos de materia prima </w:t>
      </w:r>
      <w:r w:rsidR="000404AD">
        <w:t xml:space="preserve">más </w:t>
      </w:r>
      <w:r>
        <w:t>bajo</w:t>
      </w:r>
      <w:r w:rsidR="000404AD">
        <w:t>s que</w:t>
      </w:r>
      <w:r>
        <w:t xml:space="preserve"> </w:t>
      </w:r>
      <w:r w:rsidR="00D85F75">
        <w:t xml:space="preserve">los </w:t>
      </w:r>
      <w:r>
        <w:t xml:space="preserve">de distribuidor que </w:t>
      </w:r>
      <w:r w:rsidR="000849A1">
        <w:t>son</w:t>
      </w:r>
      <w:r>
        <w:t xml:space="preserve"> los que usted obtiene. </w:t>
      </w:r>
      <w:r w:rsidR="00152FE0">
        <w:t>Además,</w:t>
      </w:r>
      <w:r>
        <w:t xml:space="preserve"> debe </w:t>
      </w:r>
      <w:r w:rsidR="000404AD">
        <w:t xml:space="preserve">averiguar si </w:t>
      </w:r>
      <w:r>
        <w:t>algún competidor, una empresa igual que la suya esté planeando adquirir algún proveedor para integrarse hacia atrás. En ambos caso</w:t>
      </w:r>
      <w:r w:rsidR="000849A1">
        <w:t xml:space="preserve">s, le impactarán en su demanda </w:t>
      </w:r>
      <w:r>
        <w:t>porque ellos llegarán con precios más bajos que usted.</w:t>
      </w:r>
    </w:p>
    <w:p w:rsidR="00A80353" w:rsidRDefault="00A80353" w:rsidP="002F6271"/>
    <w:p w:rsidR="00286A75" w:rsidRDefault="00286A75" w:rsidP="002F6271"/>
    <w:p w:rsidR="002F0212" w:rsidRPr="00A80353" w:rsidRDefault="002F0212" w:rsidP="002F6271">
      <w:pPr>
        <w:pStyle w:val="Ttulo3"/>
      </w:pPr>
      <w:bookmarkStart w:id="37" w:name="_Toc472102567"/>
      <w:r w:rsidRPr="00A80353">
        <w:lastRenderedPageBreak/>
        <w:t>Barreras de entrada</w:t>
      </w:r>
      <w:bookmarkEnd w:id="37"/>
    </w:p>
    <w:p w:rsidR="007D007D" w:rsidRDefault="00D85F75" w:rsidP="002F6271">
      <w:r>
        <w:t>En este apartado se analiza</w:t>
      </w:r>
      <w:r w:rsidR="005121A0">
        <w:t xml:space="preserve"> que</w:t>
      </w:r>
      <w:r>
        <w:t xml:space="preserve"> factores</w:t>
      </w:r>
      <w:r w:rsidR="005121A0">
        <w:t xml:space="preserve"> limita</w:t>
      </w:r>
      <w:r>
        <w:t>n</w:t>
      </w:r>
      <w:r w:rsidR="005121A0">
        <w:t xml:space="preserve"> a que </w:t>
      </w:r>
      <w:r>
        <w:t>los</w:t>
      </w:r>
      <w:r w:rsidR="005121A0">
        <w:t xml:space="preserve"> inversionista</w:t>
      </w:r>
      <w:r>
        <w:t>s</w:t>
      </w:r>
      <w:r w:rsidR="008D1F4F" w:rsidRPr="008D1F4F">
        <w:t xml:space="preserve"> </w:t>
      </w:r>
      <w:r>
        <w:t xml:space="preserve">implementen </w:t>
      </w:r>
      <w:r w:rsidR="008D1F4F" w:rsidRPr="008D1F4F">
        <w:t>un negoci</w:t>
      </w:r>
      <w:r w:rsidR="007D007D">
        <w:t>o igual al suyo. Usted descubrirá</w:t>
      </w:r>
      <w:r w:rsidR="008D1F4F" w:rsidRPr="008D1F4F">
        <w:t xml:space="preserve"> que al tiempo que usted </w:t>
      </w:r>
      <w:r w:rsidR="007D007D" w:rsidRPr="008D1F4F">
        <w:t>está</w:t>
      </w:r>
      <w:r w:rsidR="00F67871">
        <w:t xml:space="preserve"> evaluando su idea, otras ge</w:t>
      </w:r>
      <w:r w:rsidR="008D1F4F" w:rsidRPr="008D1F4F">
        <w:t>ntes es</w:t>
      </w:r>
      <w:r w:rsidR="007D007D">
        <w:t>tán haciendo</w:t>
      </w:r>
      <w:r w:rsidR="008D1F4F" w:rsidRPr="008D1F4F">
        <w:t xml:space="preserve"> lo mismo. Las ideas son de uso común y a alguien se le ocurrió lo mismo. Por eso de</w:t>
      </w:r>
      <w:r w:rsidR="007D007D">
        <w:t>ben</w:t>
      </w:r>
      <w:r w:rsidR="008D1F4F" w:rsidRPr="008D1F4F">
        <w:t xml:space="preserve"> analizarse </w:t>
      </w:r>
      <w:r w:rsidR="007D007D">
        <w:t>los siguientes conceptos.</w:t>
      </w:r>
      <w:r w:rsidR="008D1F4F" w:rsidRPr="008D1F4F">
        <w:t xml:space="preserve"> </w:t>
      </w:r>
    </w:p>
    <w:p w:rsidR="007D007D" w:rsidRDefault="007D007D" w:rsidP="002F6271"/>
    <w:p w:rsidR="009E5B4C" w:rsidRDefault="007D007D" w:rsidP="002F6271">
      <w:r w:rsidRPr="006977A1">
        <w:rPr>
          <w:i/>
          <w:color w:val="0000FF"/>
        </w:rPr>
        <w:t>E</w:t>
      </w:r>
      <w:r w:rsidR="008D1F4F" w:rsidRPr="006977A1">
        <w:rPr>
          <w:i/>
          <w:color w:val="0000FF"/>
        </w:rPr>
        <w:t>conomías de escala</w:t>
      </w:r>
      <w:r w:rsidR="00F67871">
        <w:t xml:space="preserve">. </w:t>
      </w:r>
      <w:r w:rsidR="00F67871" w:rsidRPr="00B23BC4">
        <w:t>Hay negocios que no son redituables si no se tiene una venta mínima. Es decir requiere de ventas mínimas para lograr estar en el punto de equilibrio lo cual será revisado en el apartado</w:t>
      </w:r>
      <w:r w:rsidR="000849A1">
        <w:t xml:space="preserve"> del capítulo 8.</w:t>
      </w:r>
      <w:r w:rsidR="00D85F75">
        <w:t xml:space="preserve"> </w:t>
      </w:r>
      <w:r w:rsidR="00F67871" w:rsidRPr="00B23BC4">
        <w:t xml:space="preserve">También debe pensar que en muchos </w:t>
      </w:r>
      <w:r w:rsidR="004F2FAF" w:rsidRPr="00B23BC4">
        <w:t>casos el cliente no se traslada</w:t>
      </w:r>
      <w:r w:rsidR="00F67871" w:rsidRPr="00B23BC4">
        <w:t xml:space="preserve"> mucha distancia para llegar a</w:t>
      </w:r>
      <w:r w:rsidR="004F2FAF" w:rsidRPr="00B23BC4">
        <w:t xml:space="preserve"> </w:t>
      </w:r>
      <w:r w:rsidR="00F67871" w:rsidRPr="00B23BC4">
        <w:t xml:space="preserve">usted. Pongo el ejemplo del </w:t>
      </w:r>
      <w:hyperlink r:id="rId80" w:history="1">
        <w:r w:rsidR="004F2FAF" w:rsidRPr="00B23BC4">
          <w:rPr>
            <w:rStyle w:val="Hipervnculo"/>
          </w:rPr>
          <w:t>Restaurante</w:t>
        </w:r>
        <w:r w:rsidR="00F67871" w:rsidRPr="00B23BC4">
          <w:rPr>
            <w:rStyle w:val="Hipervnculo"/>
          </w:rPr>
          <w:t xml:space="preserve"> Arroyo</w:t>
        </w:r>
      </w:hyperlink>
      <w:r w:rsidR="00F67871" w:rsidRPr="00B23BC4">
        <w:t xml:space="preserve"> en la </w:t>
      </w:r>
      <w:r w:rsidR="004F2FAF" w:rsidRPr="00B23BC4">
        <w:t>Ciudad</w:t>
      </w:r>
      <w:r w:rsidR="00F67871" w:rsidRPr="00B23BC4">
        <w:t xml:space="preserve"> de </w:t>
      </w:r>
      <w:r w:rsidR="004F2FAF" w:rsidRPr="00B23BC4">
        <w:t>México</w:t>
      </w:r>
      <w:r w:rsidR="00F67871" w:rsidRPr="00B23BC4">
        <w:t xml:space="preserve"> con </w:t>
      </w:r>
      <w:r w:rsidR="004F2FAF" w:rsidRPr="00B23BC4">
        <w:t>capacidad</w:t>
      </w:r>
      <w:r w:rsidR="00F67871" w:rsidRPr="00B23BC4">
        <w:t xml:space="preserve"> para 8 mil gentes sentadas,</w:t>
      </w:r>
      <w:r w:rsidR="000849A1">
        <w:t xml:space="preserve"> que solo en la Ciudad de México se puede hacer. Normalmente</w:t>
      </w:r>
      <w:r w:rsidR="00F67871" w:rsidRPr="00B23BC4">
        <w:t xml:space="preserve"> se </w:t>
      </w:r>
      <w:r w:rsidR="004F2FAF" w:rsidRPr="00B23BC4">
        <w:t>utilizan las franqui</w:t>
      </w:r>
      <w:r w:rsidR="00F67871" w:rsidRPr="00B23BC4">
        <w:t>cias o sucursales para llegar a los clientes</w:t>
      </w:r>
      <w:r w:rsidR="005121A0">
        <w:t>;</w:t>
      </w:r>
      <w:r w:rsidR="00F67871" w:rsidRPr="00B23BC4">
        <w:t xml:space="preserve"> </w:t>
      </w:r>
      <w:r w:rsidR="009E5B4C">
        <w:t xml:space="preserve">ubicamos </w:t>
      </w:r>
      <w:r w:rsidR="005121A0">
        <w:t xml:space="preserve">sucursales </w:t>
      </w:r>
      <w:r w:rsidR="009E5B4C">
        <w:t>cercanas</w:t>
      </w:r>
      <w:r w:rsidR="00F67871" w:rsidRPr="00B23BC4">
        <w:t xml:space="preserve"> a las </w:t>
      </w:r>
      <w:r w:rsidR="004F2FAF" w:rsidRPr="00B23BC4">
        <w:t>colonias</w:t>
      </w:r>
      <w:r w:rsidR="00F67871" w:rsidRPr="00B23BC4">
        <w:t xml:space="preserve"> donde viven</w:t>
      </w:r>
      <w:r w:rsidR="009E5B4C">
        <w:t xml:space="preserve"> nuestros clientes</w:t>
      </w:r>
      <w:r w:rsidR="00F67871" w:rsidRPr="00B23BC4">
        <w:t>.</w:t>
      </w:r>
      <w:r w:rsidR="004F2FAF" w:rsidRPr="00B23BC4">
        <w:t xml:space="preserve"> Por </w:t>
      </w:r>
      <w:r w:rsidR="00D85F75" w:rsidRPr="00B23BC4">
        <w:t>ejemplo,</w:t>
      </w:r>
      <w:r w:rsidR="004F2FAF" w:rsidRPr="00B23BC4">
        <w:t xml:space="preserve"> en Hermosillo las taquerías El Chino, son verdaderas franquicias, ya que</w:t>
      </w:r>
      <w:r w:rsidR="00D85F75">
        <w:t xml:space="preserve"> a cada local llegan en la madrugada</w:t>
      </w:r>
      <w:r w:rsidR="004F2FAF" w:rsidRPr="00B23BC4">
        <w:t xml:space="preserve"> la cabeza o la carne</w:t>
      </w:r>
      <w:r w:rsidR="009E5B4C">
        <w:t>,</w:t>
      </w:r>
      <w:r w:rsidR="004F2FAF" w:rsidRPr="00B23BC4">
        <w:t xml:space="preserve"> lista y </w:t>
      </w:r>
      <w:r w:rsidR="006B6424" w:rsidRPr="00B23BC4">
        <w:t>preparada</w:t>
      </w:r>
      <w:r w:rsidR="004F2FAF" w:rsidRPr="00B23BC4">
        <w:t xml:space="preserve">, las verduras picadas, salsa, jugos, tortillas para estar listos para venta antes de las 7 AM. </w:t>
      </w:r>
      <w:r w:rsidR="00CA40AE" w:rsidRPr="00B23BC4">
        <w:t xml:space="preserve">Las preparaciones se hacen en un solo lugar donde se cuida todo, preparación, separación de tipos de carne, tortillas, cebolla y verdura picada, etc. </w:t>
      </w:r>
      <w:r w:rsidR="004F2FAF" w:rsidRPr="00B23BC4">
        <w:t xml:space="preserve">Esto garantiza que los tacos de cabeza tendrán el </w:t>
      </w:r>
      <w:r w:rsidR="00CA40AE" w:rsidRPr="00B23BC4">
        <w:t>mismo</w:t>
      </w:r>
      <w:r w:rsidR="004F2FAF" w:rsidRPr="00B23BC4">
        <w:t xml:space="preserve"> sabor en cualquier </w:t>
      </w:r>
      <w:r w:rsidR="00CA40AE" w:rsidRPr="00B23BC4">
        <w:t>Taquería El Chino, y que todo se</w:t>
      </w:r>
      <w:r w:rsidR="005121A0">
        <w:t xml:space="preserve">rá </w:t>
      </w:r>
      <w:r w:rsidR="00CA40AE" w:rsidRPr="00B23BC4">
        <w:t xml:space="preserve">igual. Una taquería El Chino gigante no pegaría porque la gente no se trasladaría.  </w:t>
      </w:r>
    </w:p>
    <w:p w:rsidR="009E5B4C" w:rsidRDefault="009E5B4C" w:rsidP="002F6271"/>
    <w:p w:rsidR="009E5B4C" w:rsidRDefault="00152FE0" w:rsidP="002F6271">
      <w:r w:rsidRPr="00B23BC4">
        <w:t>Además,</w:t>
      </w:r>
      <w:r w:rsidR="00CA40AE" w:rsidRPr="00B23BC4">
        <w:t xml:space="preserve"> las </w:t>
      </w:r>
      <w:r w:rsidR="00CA40AE" w:rsidRPr="006977A1">
        <w:rPr>
          <w:color w:val="0000FF"/>
        </w:rPr>
        <w:t>economías de escala</w:t>
      </w:r>
      <w:r w:rsidR="00CA40AE" w:rsidRPr="00B23BC4">
        <w:t xml:space="preserve"> asocian que a mayor volumen los costos son más bajos, por lo que es mejor producir volumen. Pero no necesariamente </w:t>
      </w:r>
      <w:r w:rsidR="00B23BC4" w:rsidRPr="00B23BC4">
        <w:t>las</w:t>
      </w:r>
      <w:r w:rsidR="00CA40AE" w:rsidRPr="00B23BC4">
        <w:t xml:space="preserve"> venta</w:t>
      </w:r>
      <w:r w:rsidR="008754E4" w:rsidRPr="00B23BC4">
        <w:t xml:space="preserve">s deben ser </w:t>
      </w:r>
      <w:r w:rsidR="00B23BC4" w:rsidRPr="00B23BC4">
        <w:t>en un solo lugar. Pueden ser en muchos lugares como las Taquerías El Chino. O bien como en los hoteles con restaurantes de 5 estrella</w:t>
      </w:r>
      <w:r w:rsidR="006B6424">
        <w:t>s</w:t>
      </w:r>
      <w:r w:rsidR="00B23BC4" w:rsidRPr="00B23BC4">
        <w:t>,</w:t>
      </w:r>
      <w:r w:rsidR="006B6424">
        <w:t xml:space="preserve"> que cuentan con “comisariato”</w:t>
      </w:r>
      <w:r w:rsidR="000369BF">
        <w:t xml:space="preserve"> o centros de distribución de productos para su consumo propio</w:t>
      </w:r>
      <w:r w:rsidR="00B23BC4" w:rsidRPr="00B23BC4">
        <w:t xml:space="preserve"> y donde se pre</w:t>
      </w:r>
      <w:r w:rsidR="006B6424">
        <w:t>p</w:t>
      </w:r>
      <w:r w:rsidR="00B23BC4" w:rsidRPr="00B23BC4">
        <w:t>ara toda la comida</w:t>
      </w:r>
      <w:r w:rsidR="006B6424">
        <w:t xml:space="preserve"> en un solo lugar y de ahí sale a los restaurantes en forma proporcionada. </w:t>
      </w:r>
      <w:r w:rsidR="005121A0">
        <w:t>Los pesos exactos y los ingredientes requeridos para un filete a pimienta serán empacados al alto vacío y congelados, en este comisariato.</w:t>
      </w:r>
    </w:p>
    <w:p w:rsidR="009E5B4C" w:rsidRDefault="009E5B4C" w:rsidP="002F6271"/>
    <w:p w:rsidR="007D007D" w:rsidRPr="00B23BC4" w:rsidRDefault="006B6424" w:rsidP="002F6271">
      <w:r>
        <w:t>E</w:t>
      </w:r>
      <w:r w:rsidR="00B23BC4" w:rsidRPr="00B23BC4">
        <w:t>n Playa del Carmen</w:t>
      </w:r>
      <w:r w:rsidR="005121A0">
        <w:t>,</w:t>
      </w:r>
      <w:r w:rsidR="00B23BC4" w:rsidRPr="00B23BC4">
        <w:t xml:space="preserve"> </w:t>
      </w:r>
      <w:r w:rsidR="005121A0">
        <w:t>cerc</w:t>
      </w:r>
      <w:r w:rsidR="00725AA1">
        <w:t xml:space="preserve">a al aeropuerto de Cancún </w:t>
      </w:r>
      <w:r>
        <w:t xml:space="preserve">existen instalaciones muy grandes del hotel </w:t>
      </w:r>
      <w:hyperlink r:id="rId81" w:history="1">
        <w:r w:rsidR="000369BF" w:rsidRPr="00725AA1">
          <w:rPr>
            <w:rStyle w:val="Hipervnculo"/>
          </w:rPr>
          <w:t xml:space="preserve">Palace </w:t>
        </w:r>
        <w:r w:rsidR="000369BF" w:rsidRPr="00725AA1">
          <w:rPr>
            <w:rStyle w:val="Hipervnculo"/>
          </w:rPr>
          <w:t>R</w:t>
        </w:r>
        <w:r w:rsidR="000369BF" w:rsidRPr="00725AA1">
          <w:rPr>
            <w:rStyle w:val="Hipervnculo"/>
          </w:rPr>
          <w:t>esorts</w:t>
        </w:r>
      </w:hyperlink>
      <w:r>
        <w:t xml:space="preserve">, </w:t>
      </w:r>
      <w:r w:rsidR="00B23BC4" w:rsidRPr="00B23BC4">
        <w:t>ahí llegan</w:t>
      </w:r>
      <w:r w:rsidR="005121A0">
        <w:t>,</w:t>
      </w:r>
      <w:r w:rsidR="00B23BC4" w:rsidRPr="00B23BC4">
        <w:t xml:space="preserve"> por avión</w:t>
      </w:r>
      <w:r w:rsidR="005121A0">
        <w:t>,</w:t>
      </w:r>
      <w:r w:rsidR="00B23BC4" w:rsidRPr="00B23BC4">
        <w:t xml:space="preserve"> los cortes de </w:t>
      </w:r>
      <w:r w:rsidRPr="00B23BC4">
        <w:t>carne,</w:t>
      </w:r>
      <w:r w:rsidR="00B23BC4" w:rsidRPr="00B23BC4">
        <w:t xml:space="preserve"> los pes</w:t>
      </w:r>
      <w:r>
        <w:t>cados y mariscos traídos desde E</w:t>
      </w:r>
      <w:r w:rsidR="00B23BC4" w:rsidRPr="00B23BC4">
        <w:t>nsenada u otras partes del mundo. Lo que es estándar en todos los hoteles</w:t>
      </w:r>
      <w:r>
        <w:t xml:space="preserve"> de la cadena </w:t>
      </w:r>
      <w:r w:rsidR="00B23BC4" w:rsidRPr="00B23BC4">
        <w:t xml:space="preserve">es el menú; si un cliente quiere un atún a la pimienta, este </w:t>
      </w:r>
      <w:r w:rsidR="005D487F" w:rsidRPr="00B23BC4">
        <w:t>está</w:t>
      </w:r>
      <w:r w:rsidR="00B23BC4" w:rsidRPr="00B23BC4">
        <w:t xml:space="preserve"> congelado en bolsa herméticamente sellada</w:t>
      </w:r>
      <w:r w:rsidR="005D487F">
        <w:t xml:space="preserve"> al alto vacío</w:t>
      </w:r>
      <w:r w:rsidR="00B23BC4" w:rsidRPr="00B23BC4">
        <w:t>, se descongela</w:t>
      </w:r>
      <w:r w:rsidR="005D487F">
        <w:t>,</w:t>
      </w:r>
      <w:r w:rsidR="00B23BC4" w:rsidRPr="00B23BC4">
        <w:t xml:space="preserve"> trae todos los ingredientes, y el chef lo único que hace es prepararlo de acuerdo a las instrucciones dadas por el chef principal. Una sola instalación y muchos restaurantes. Es más conveniente tener un solo lugar de preparación por economías de escala.</w:t>
      </w:r>
    </w:p>
    <w:p w:rsidR="007D007D" w:rsidRDefault="007D007D" w:rsidP="002F6271"/>
    <w:p w:rsidR="007D007D" w:rsidRDefault="007D007D" w:rsidP="002F6271">
      <w:r w:rsidRPr="00D93A4D">
        <w:rPr>
          <w:i/>
          <w:color w:val="0000FF"/>
        </w:rPr>
        <w:t>D</w:t>
      </w:r>
      <w:r w:rsidR="008D1F4F" w:rsidRPr="00D93A4D">
        <w:rPr>
          <w:i/>
          <w:color w:val="0000FF"/>
        </w:rPr>
        <w:t>iferencias de productos propietarios</w:t>
      </w:r>
      <w:r w:rsidR="00B23BC4">
        <w:t>.</w:t>
      </w:r>
      <w:r w:rsidR="005D487F">
        <w:t xml:space="preserve"> Productos propietarios son los que llevan su marca o bien que usted tiene sus patentes.  Son de usted. Ejemplo</w:t>
      </w:r>
      <w:r w:rsidR="00D93A4D">
        <w:t>s</w:t>
      </w:r>
      <w:r w:rsidR="005D487F">
        <w:t xml:space="preserve"> son Rancho el 17, iPhone, Expreso, lo que se haga bajo un estándar definido y que usted los tiene registrado bajo su compañía. Si usted compara la carne de </w:t>
      </w:r>
      <w:hyperlink r:id="rId82" w:history="1">
        <w:r w:rsidR="005D487F" w:rsidRPr="006B6424">
          <w:rPr>
            <w:rStyle w:val="Hipervnculo"/>
          </w:rPr>
          <w:t>Rancho el 17</w:t>
        </w:r>
      </w:hyperlink>
      <w:r w:rsidR="005D487F">
        <w:t xml:space="preserve"> con </w:t>
      </w:r>
      <w:r w:rsidR="006B6424">
        <w:t xml:space="preserve">la carne de </w:t>
      </w:r>
      <w:hyperlink r:id="rId83" w:history="1">
        <w:r w:rsidR="006B6424" w:rsidRPr="006B6424">
          <w:rPr>
            <w:rStyle w:val="Hipervnculo"/>
          </w:rPr>
          <w:t>CE</w:t>
        </w:r>
        <w:r w:rsidR="006B6424" w:rsidRPr="006B6424">
          <w:rPr>
            <w:rStyle w:val="Hipervnculo"/>
          </w:rPr>
          <w:t>D</w:t>
        </w:r>
        <w:r w:rsidR="006B6424" w:rsidRPr="006B6424">
          <w:rPr>
            <w:rStyle w:val="Hipervnculo"/>
          </w:rPr>
          <w:t>A</w:t>
        </w:r>
        <w:r w:rsidR="006B6424" w:rsidRPr="006B6424">
          <w:rPr>
            <w:rStyle w:val="Hipervnculo"/>
          </w:rPr>
          <w:t>SA</w:t>
        </w:r>
      </w:hyperlink>
      <w:r w:rsidR="00725AA1">
        <w:t xml:space="preserve"> de</w:t>
      </w:r>
      <w:r w:rsidR="006B6424">
        <w:t xml:space="preserve"> Caborca encontrara diferencias en sabor, marmoleado, y algunos otros factores quizás solo identificables para un experto gourmet. Así, en este apartado debe definir si existen diferencias con otros productos o servicios como el suyo.</w:t>
      </w:r>
    </w:p>
    <w:p w:rsidR="007D007D" w:rsidRDefault="007D007D" w:rsidP="002F6271"/>
    <w:p w:rsidR="007D007D" w:rsidRDefault="007D007D" w:rsidP="002F6271">
      <w:r w:rsidRPr="00D93A4D">
        <w:rPr>
          <w:i/>
          <w:color w:val="0000FF"/>
        </w:rPr>
        <w:t>Identificación</w:t>
      </w:r>
      <w:r w:rsidR="008D1F4F" w:rsidRPr="00D93A4D">
        <w:rPr>
          <w:i/>
          <w:color w:val="0000FF"/>
        </w:rPr>
        <w:t xml:space="preserve"> de marcas</w:t>
      </w:r>
      <w:r w:rsidR="006B6424">
        <w:t>. Lo más clásico es que un clie</w:t>
      </w:r>
      <w:r w:rsidR="00D93A4D">
        <w:t>nte se aferre a una marca, en lo</w:t>
      </w:r>
      <w:r w:rsidR="006B6424">
        <w:t xml:space="preserve">s </w:t>
      </w:r>
      <w:r w:rsidR="00D93A4D">
        <w:t>refrescos</w:t>
      </w:r>
      <w:r w:rsidR="00D85F75">
        <w:t xml:space="preserve"> ocurre y en</w:t>
      </w:r>
      <w:r w:rsidR="006B6424">
        <w:t xml:space="preserve"> los cigarros también. En ciertas </w:t>
      </w:r>
      <w:r w:rsidR="00D85F75">
        <w:t>frituras,</w:t>
      </w:r>
      <w:r w:rsidR="006B6424">
        <w:t xml:space="preserve"> así como en p</w:t>
      </w:r>
      <w:r w:rsidR="00D93A4D">
        <w:t xml:space="preserve">roductos preparados como salami, </w:t>
      </w:r>
      <w:r w:rsidR="006B6424">
        <w:t>quesos, o jamones.  También en</w:t>
      </w:r>
      <w:r w:rsidR="00F978FA">
        <w:t xml:space="preserve"> </w:t>
      </w:r>
      <w:r w:rsidR="006B6424">
        <w:t>com</w:t>
      </w:r>
      <w:r w:rsidR="00F978FA">
        <w:t xml:space="preserve">putadores, </w:t>
      </w:r>
      <w:r w:rsidR="00D85F75">
        <w:t>smartphones</w:t>
      </w:r>
      <w:r w:rsidR="00F978FA">
        <w:t xml:space="preserve">, </w:t>
      </w:r>
      <w:r w:rsidR="00D85F75">
        <w:t>tabletas</w:t>
      </w:r>
      <w:r w:rsidR="00F978FA">
        <w:t xml:space="preserve">, así como </w:t>
      </w:r>
      <w:r w:rsidR="006B6424">
        <w:t xml:space="preserve">en </w:t>
      </w:r>
      <w:r w:rsidR="00F978FA">
        <w:t>equipos</w:t>
      </w:r>
      <w:r w:rsidR="006B6424">
        <w:t xml:space="preserve"> de sonido o </w:t>
      </w:r>
      <w:r w:rsidR="00F978FA">
        <w:t>televisiones</w:t>
      </w:r>
      <w:r w:rsidR="006B6424">
        <w:t xml:space="preserve">. </w:t>
      </w:r>
      <w:r w:rsidR="000369BF">
        <w:t>A l</w:t>
      </w:r>
      <w:r w:rsidR="006B6424">
        <w:t xml:space="preserve">as personas les </w:t>
      </w:r>
      <w:r w:rsidR="00F978FA">
        <w:t>gusta</w:t>
      </w:r>
      <w:r w:rsidR="006B6424">
        <w:t xml:space="preserve"> una marca y se aferran a ella.</w:t>
      </w:r>
      <w:r w:rsidR="00F978FA">
        <w:t xml:space="preserve"> Por ejemplo, yo no distingo entre marcas de jamón Serrano, pero sí distingo entre marcas de vino y casi puedo </w:t>
      </w:r>
      <w:r w:rsidR="000135BD">
        <w:t>estimar su costo, pero eso no implica qu</w:t>
      </w:r>
      <w:r w:rsidR="00F978FA">
        <w:t xml:space="preserve">e siempre </w:t>
      </w:r>
      <w:r w:rsidR="000135BD">
        <w:t>compre una marca. Las identifico</w:t>
      </w:r>
      <w:r w:rsidR="00F978FA">
        <w:t xml:space="preserve"> y soy capaz de </w:t>
      </w:r>
      <w:r w:rsidR="00D85F75">
        <w:t>diferenciarlas,</w:t>
      </w:r>
      <w:r w:rsidR="00F978FA">
        <w:t xml:space="preserve"> pero compro según el precio o reunión a la que vaya. Es decir que identifico marcas porque soy un consumidor informado. Así, se mide, indirectamente, el grado de conocimiento d</w:t>
      </w:r>
      <w:r w:rsidR="000135BD">
        <w:t>e</w:t>
      </w:r>
      <w:r w:rsidR="00F978FA">
        <w:t>l consumidor, pero más que nada debe evaluar si será posible que el consumidor final cambie de mar</w:t>
      </w:r>
      <w:r w:rsidR="00EC4294">
        <w:t xml:space="preserve">ca fácilmente. Si no es posible, </w:t>
      </w:r>
      <w:r w:rsidR="000369BF">
        <w:t>se encuentra con el</w:t>
      </w:r>
      <w:r w:rsidR="00F978FA">
        <w:t xml:space="preserve"> problema de introducción </w:t>
      </w:r>
      <w:r w:rsidR="000369BF">
        <w:t>al</w:t>
      </w:r>
      <w:r w:rsidR="00F978FA">
        <w:t xml:space="preserve"> mercado como el caso de los productos de la </w:t>
      </w:r>
      <w:r w:rsidR="000369BF">
        <w:t xml:space="preserve">construcción donde el promedio de introducción es de más de 10 años. </w:t>
      </w:r>
    </w:p>
    <w:p w:rsidR="007D007D" w:rsidRDefault="007D007D" w:rsidP="002F6271"/>
    <w:p w:rsidR="007D007D" w:rsidRPr="00C22584" w:rsidRDefault="007D007D" w:rsidP="002F6271">
      <w:r w:rsidRPr="00D93A4D">
        <w:rPr>
          <w:i/>
          <w:color w:val="0000FF"/>
        </w:rPr>
        <w:t>Costos</w:t>
      </w:r>
      <w:r w:rsidR="008D1F4F" w:rsidRPr="00D93A4D">
        <w:rPr>
          <w:i/>
          <w:color w:val="0000FF"/>
        </w:rPr>
        <w:t xml:space="preserve"> de cambio</w:t>
      </w:r>
      <w:r w:rsidR="00962D5E">
        <w:t xml:space="preserve"> s</w:t>
      </w:r>
      <w:r w:rsidR="00C22584" w:rsidRPr="00C22584">
        <w:t xml:space="preserve">e refiere a </w:t>
      </w:r>
      <w:r w:rsidR="00C22584">
        <w:t xml:space="preserve">que </w:t>
      </w:r>
      <w:r w:rsidR="00CD5066">
        <w:t xml:space="preserve">tan fácil es para su futuro cliente cambiar de proveedor, a mayor facilidad, es decir menor costo, es más fácil </w:t>
      </w:r>
      <w:r w:rsidR="00962D5E">
        <w:t>que usted entre</w:t>
      </w:r>
      <w:r w:rsidR="00CD5066">
        <w:t xml:space="preserve"> a esta industria. Si el costo es mucho para el futuro comprador de sus servicios o productos, entonces el cliente no </w:t>
      </w:r>
      <w:r w:rsidR="00D85F75">
        <w:t>cambiará, no le comprará a usted a menos que entre con una ventaja competitiva significativa.</w:t>
      </w:r>
    </w:p>
    <w:p w:rsidR="007D007D" w:rsidRDefault="007D007D" w:rsidP="002F6271"/>
    <w:p w:rsidR="007D007D" w:rsidRPr="00CD5066" w:rsidRDefault="007D007D" w:rsidP="002F6271">
      <w:r w:rsidRPr="00D93A4D">
        <w:rPr>
          <w:i/>
          <w:color w:val="0000FF"/>
        </w:rPr>
        <w:t>Requerimientos</w:t>
      </w:r>
      <w:r w:rsidR="008D1F4F" w:rsidRPr="00D93A4D">
        <w:rPr>
          <w:i/>
          <w:color w:val="0000FF"/>
        </w:rPr>
        <w:t xml:space="preserve"> de capital</w:t>
      </w:r>
      <w:r w:rsidR="00CD5066" w:rsidRPr="00CD5066">
        <w:t xml:space="preserve">. </w:t>
      </w:r>
      <w:r w:rsidR="00CD5066">
        <w:t>Aquí debe analizar si el monto de la inversión es tan grande que solo ciertos grupos de inversion</w:t>
      </w:r>
      <w:r w:rsidR="00D85F75">
        <w:t>istas pueden ejecutarla, lo cual limita la futura competencia.</w:t>
      </w:r>
    </w:p>
    <w:p w:rsidR="007D007D" w:rsidRDefault="007D007D" w:rsidP="002F6271"/>
    <w:p w:rsidR="007D007D" w:rsidRDefault="007D007D" w:rsidP="002F6271">
      <w:r w:rsidRPr="00D93A4D">
        <w:rPr>
          <w:i/>
          <w:color w:val="0000FF"/>
        </w:rPr>
        <w:t>Acceso</w:t>
      </w:r>
      <w:r w:rsidR="008D1F4F" w:rsidRPr="00D93A4D">
        <w:rPr>
          <w:i/>
          <w:color w:val="0000FF"/>
        </w:rPr>
        <w:t xml:space="preserve"> </w:t>
      </w:r>
      <w:r w:rsidR="00F67871" w:rsidRPr="00D93A4D">
        <w:rPr>
          <w:i/>
          <w:color w:val="0000FF"/>
        </w:rPr>
        <w:t>a los</w:t>
      </w:r>
      <w:r w:rsidR="008D1F4F" w:rsidRPr="00D93A4D">
        <w:rPr>
          <w:i/>
          <w:color w:val="0000FF"/>
        </w:rPr>
        <w:t xml:space="preserve"> canales de distribución</w:t>
      </w:r>
      <w:r w:rsidR="00CD5066">
        <w:t xml:space="preserve">. </w:t>
      </w:r>
      <w:r w:rsidR="00962D5E">
        <w:t>Si para</w:t>
      </w:r>
      <w:r w:rsidR="00CD5066">
        <w:t xml:space="preserve"> que el producto llegue a los clientes tiene que implementar un servicio de distribución muy </w:t>
      </w:r>
      <w:r w:rsidR="00EF238A">
        <w:t>completo usted</w:t>
      </w:r>
      <w:r w:rsidR="00CD5066">
        <w:t xml:space="preserve"> </w:t>
      </w:r>
      <w:r w:rsidR="00EF238A">
        <w:t>tiene un problema, ya que estos sistemas no son fáciles de implementar. Bimbo tiene el mejor sistema de distribución. Sus carritos llegan a todos los rincones del país, a los abarrotes más alejados. Debe analizar si tendrá que considerar la implementación de una flotilla de distribución especializada.</w:t>
      </w:r>
      <w:r w:rsidR="00863F73">
        <w:t xml:space="preserve"> También PEPSICO, (Gerber, Gamesa, Sabritas, Pepsi), y Jumex tienen excelentes canales de distribución.</w:t>
      </w:r>
    </w:p>
    <w:p w:rsidR="007D007D" w:rsidRDefault="007D007D" w:rsidP="002F6271"/>
    <w:p w:rsidR="007D007D" w:rsidRDefault="00F67871" w:rsidP="002F6271">
      <w:r w:rsidRPr="00D93A4D">
        <w:rPr>
          <w:i/>
          <w:color w:val="0000FF"/>
        </w:rPr>
        <w:t>Ventajas de</w:t>
      </w:r>
      <w:r w:rsidR="008D1F4F" w:rsidRPr="00D93A4D">
        <w:rPr>
          <w:i/>
          <w:color w:val="0000FF"/>
        </w:rPr>
        <w:t xml:space="preserve"> costos absolutos</w:t>
      </w:r>
      <w:r w:rsidR="00EF238A">
        <w:t xml:space="preserve">. </w:t>
      </w:r>
      <w:r w:rsidR="008D1F4F" w:rsidRPr="008D1F4F">
        <w:t xml:space="preserve"> </w:t>
      </w:r>
      <w:r w:rsidR="00EF238A">
        <w:t>El análisis de los cos</w:t>
      </w:r>
      <w:r w:rsidR="00962D5E">
        <w:t xml:space="preserve">tos reales, </w:t>
      </w:r>
      <w:r w:rsidR="000E75FC">
        <w:t>o costos</w:t>
      </w:r>
      <w:r w:rsidR="00D93A4D">
        <w:t xml:space="preserve"> base</w:t>
      </w:r>
      <w:r w:rsidR="000E75FC">
        <w:t xml:space="preserve"> o costos fijos</w:t>
      </w:r>
      <w:r w:rsidR="00D93A4D">
        <w:t xml:space="preserve">, </w:t>
      </w:r>
      <w:r w:rsidR="000E75FC">
        <w:t xml:space="preserve">es decir </w:t>
      </w:r>
      <w:r w:rsidR="00962D5E">
        <w:t xml:space="preserve">no </w:t>
      </w:r>
      <w:r w:rsidR="00D93A4D">
        <w:t xml:space="preserve">calculados </w:t>
      </w:r>
      <w:r w:rsidR="00962D5E">
        <w:t>en porcentaje</w:t>
      </w:r>
      <w:r w:rsidR="00D93A4D">
        <w:t xml:space="preserve"> sobre el precio de venta</w:t>
      </w:r>
      <w:r w:rsidR="00962D5E">
        <w:t>,</w:t>
      </w:r>
      <w:r w:rsidR="00EF238A">
        <w:t xml:space="preserve"> para la “industria” que está analizando es importante </w:t>
      </w:r>
      <w:r w:rsidR="000E75FC">
        <w:t xml:space="preserve">para considerar si usted tendrá menores </w:t>
      </w:r>
      <w:r w:rsidR="00863F73">
        <w:t>costos fijos</w:t>
      </w:r>
      <w:r w:rsidR="000E75FC">
        <w:t>, y e</w:t>
      </w:r>
      <w:r w:rsidR="00EF238A">
        <w:t>va</w:t>
      </w:r>
      <w:r w:rsidR="000E75FC">
        <w:t xml:space="preserve">luar si usted puede entrar o no con </w:t>
      </w:r>
      <w:r w:rsidR="00863F73">
        <w:t>una ventaja competitiva</w:t>
      </w:r>
      <w:r w:rsidR="000E75FC">
        <w:t>.</w:t>
      </w:r>
      <w:r w:rsidR="00863F73">
        <w:t xml:space="preserve"> En este sentido el análisis financiero del EBITDA o flujo operacional, es importante.</w:t>
      </w:r>
    </w:p>
    <w:p w:rsidR="0086622C" w:rsidRDefault="0086622C" w:rsidP="002F6271"/>
    <w:p w:rsidR="007D007D" w:rsidRPr="00EF238A" w:rsidRDefault="007D007D" w:rsidP="002F6271">
      <w:r w:rsidRPr="00D93A4D">
        <w:rPr>
          <w:i/>
          <w:color w:val="0000FF"/>
        </w:rPr>
        <w:t>Curva</w:t>
      </w:r>
      <w:r w:rsidR="00EF238A" w:rsidRPr="00D93A4D">
        <w:rPr>
          <w:i/>
          <w:color w:val="0000FF"/>
        </w:rPr>
        <w:t xml:space="preserve"> de aprendizaje propietaria</w:t>
      </w:r>
      <w:r w:rsidR="00EF238A" w:rsidRPr="00EF238A">
        <w:t xml:space="preserve">. </w:t>
      </w:r>
      <w:r w:rsidR="008D1F4F" w:rsidRPr="00EF238A">
        <w:t xml:space="preserve"> </w:t>
      </w:r>
      <w:r w:rsidR="00EF238A">
        <w:t xml:space="preserve">Se refiere a si la competencia domina </w:t>
      </w:r>
      <w:r w:rsidR="00962D5E">
        <w:t>el “</w:t>
      </w:r>
      <w:r w:rsidR="00EF238A">
        <w:t>como</w:t>
      </w:r>
      <w:r w:rsidR="00962D5E">
        <w:t>”</w:t>
      </w:r>
      <w:r w:rsidR="00EF238A">
        <w:t xml:space="preserve"> dar el servicio o </w:t>
      </w:r>
      <w:r w:rsidR="00962D5E">
        <w:t>“</w:t>
      </w:r>
      <w:r w:rsidR="00EF238A">
        <w:t>como</w:t>
      </w:r>
      <w:r w:rsidR="00962D5E">
        <w:t>”</w:t>
      </w:r>
      <w:r w:rsidR="00EF238A">
        <w:t xml:space="preserve"> hacer el producto </w:t>
      </w:r>
      <w:r w:rsidR="00962D5E">
        <w:t xml:space="preserve">si lo hace </w:t>
      </w:r>
      <w:r w:rsidR="00EF238A">
        <w:t>mejor de lo que usted lo hará.</w:t>
      </w:r>
      <w:r w:rsidR="00DA7325">
        <w:t xml:space="preserve"> Es decir, si usted conoce mejor el mercado, la forma de atender al cliente, los secretos que dan una ventaja competitiva.</w:t>
      </w:r>
      <w:r w:rsidR="0086622C">
        <w:t xml:space="preserve"> Si el aprendizaje de dar el servicio o fabricar el producto tiene algunos secretos o bien </w:t>
      </w:r>
      <w:r w:rsidR="00863F73">
        <w:t xml:space="preserve">si </w:t>
      </w:r>
      <w:r w:rsidR="002F6271">
        <w:t>algún competidor tiene</w:t>
      </w:r>
      <w:r w:rsidR="0086622C">
        <w:t xml:space="preserve"> dominada o patentada, o</w:t>
      </w:r>
      <w:r w:rsidR="00962D5E">
        <w:t xml:space="preserve"> simplemente cuenta con una receta secreta mejor qu</w:t>
      </w:r>
      <w:r w:rsidR="0086622C">
        <w:t>e la que tiene cualquiera de los</w:t>
      </w:r>
      <w:r w:rsidR="00962D5E">
        <w:t xml:space="preserve"> competidores actuales.</w:t>
      </w:r>
    </w:p>
    <w:p w:rsidR="007D007D" w:rsidRDefault="007D007D" w:rsidP="002F6271"/>
    <w:p w:rsidR="007D007D" w:rsidRDefault="007D007D" w:rsidP="002F6271">
      <w:r w:rsidRPr="00D93A4D">
        <w:rPr>
          <w:i/>
          <w:color w:val="0000FF"/>
        </w:rPr>
        <w:t>Acceso</w:t>
      </w:r>
      <w:r w:rsidR="008D1F4F" w:rsidRPr="00D93A4D">
        <w:rPr>
          <w:i/>
          <w:color w:val="0000FF"/>
        </w:rPr>
        <w:t xml:space="preserve"> a entradas necesarias</w:t>
      </w:r>
      <w:r w:rsidR="00DA7325">
        <w:t xml:space="preserve">. Entradas se refiere a acceso a todas las empresas o todos los mercados, debe analizar si usted tiene acceso a todas las entradas, a todas las </w:t>
      </w:r>
      <w:r w:rsidR="00DA7325">
        <w:lastRenderedPageBreak/>
        <w:t>empresas. Hay ocasiones que usted no puede comprarle a ciertos proveedores o bien no puede vender en ciertos lugares. No tiene acceso a todas partes</w:t>
      </w:r>
      <w:r w:rsidR="00291527">
        <w:t>,</w:t>
      </w:r>
      <w:r w:rsidR="00DA7325">
        <w:t xml:space="preserve"> a </w:t>
      </w:r>
      <w:r w:rsidR="00D1092A">
        <w:t>todas</w:t>
      </w:r>
      <w:r w:rsidR="00DA7325">
        <w:t xml:space="preserve"> las entradas.</w:t>
      </w:r>
    </w:p>
    <w:p w:rsidR="007D007D" w:rsidRDefault="007D007D" w:rsidP="002F6271"/>
    <w:p w:rsidR="00F67871" w:rsidRDefault="007D007D" w:rsidP="002F6271">
      <w:r w:rsidRPr="00D93A4D">
        <w:rPr>
          <w:i/>
          <w:color w:val="0000FF"/>
        </w:rPr>
        <w:t>Diseño</w:t>
      </w:r>
      <w:r w:rsidR="008D1F4F" w:rsidRPr="00D93A4D">
        <w:rPr>
          <w:i/>
          <w:color w:val="0000FF"/>
        </w:rPr>
        <w:t xml:space="preserve"> de productos propietarios de bajo costo</w:t>
      </w:r>
      <w:r w:rsidR="00DA7325">
        <w:t>. Analice si su competencia tiene productos de muy bajo costo. ¿Cómo es posible que llegue un vino producido y embotellado en Chile, a 40 pesos al consumi</w:t>
      </w:r>
      <w:r w:rsidR="00D1092A">
        <w:t>dor final, aquí en Hermosillo?, e</w:t>
      </w:r>
      <w:r w:rsidR="00DA7325">
        <w:t xml:space="preserve">s una pregunta muy común. ¿Su futura competencia produce o da el servicio a muy bajo costo? </w:t>
      </w:r>
    </w:p>
    <w:p w:rsidR="00F67871" w:rsidRDefault="00F67871" w:rsidP="002F6271"/>
    <w:p w:rsidR="007D007D" w:rsidRDefault="00F67871" w:rsidP="002F6271">
      <w:r w:rsidRPr="00D93A4D">
        <w:rPr>
          <w:i/>
          <w:color w:val="0000FF"/>
        </w:rPr>
        <w:t>P</w:t>
      </w:r>
      <w:r w:rsidR="007D007D" w:rsidRPr="00D93A4D">
        <w:rPr>
          <w:i/>
          <w:color w:val="0000FF"/>
        </w:rPr>
        <w:t>olítica</w:t>
      </w:r>
      <w:r w:rsidR="008D1F4F" w:rsidRPr="00D93A4D">
        <w:rPr>
          <w:i/>
          <w:color w:val="0000FF"/>
        </w:rPr>
        <w:t xml:space="preserve"> Gubernamental</w:t>
      </w:r>
      <w:r w:rsidR="008D1F4F" w:rsidRPr="00DA7325">
        <w:t xml:space="preserve">, </w:t>
      </w:r>
      <w:r w:rsidR="00D1092A">
        <w:t>El Gobierno M</w:t>
      </w:r>
      <w:r w:rsidR="0086622C">
        <w:t xml:space="preserve">exicano tiene ciertos programas, </w:t>
      </w:r>
      <w:r w:rsidR="00DA7325">
        <w:t xml:space="preserve">que cambian cada </w:t>
      </w:r>
      <w:r w:rsidR="00D1092A">
        <w:t>sexenio, para el apoyo de cierto</w:t>
      </w:r>
      <w:r w:rsidR="00DA7325">
        <w:t xml:space="preserve">s </w:t>
      </w:r>
      <w:r w:rsidR="00D1092A">
        <w:t xml:space="preserve">giros, actividades o </w:t>
      </w:r>
      <w:r w:rsidR="00DA7325">
        <w:t xml:space="preserve">tipos de empresas. </w:t>
      </w:r>
      <w:r w:rsidR="00321831">
        <w:t>En la Secretarí</w:t>
      </w:r>
      <w:r w:rsidR="00DA7325">
        <w:t xml:space="preserve">a </w:t>
      </w:r>
      <w:r w:rsidR="00321831">
        <w:t>de E</w:t>
      </w:r>
      <w:r w:rsidR="00DA7325">
        <w:t>conomía</w:t>
      </w:r>
      <w:r w:rsidR="00321831">
        <w:t xml:space="preserve"> federal</w:t>
      </w:r>
      <w:r w:rsidR="00DA7325">
        <w:t xml:space="preserve"> hay programas de apoyo al</w:t>
      </w:r>
      <w:r w:rsidR="00321831">
        <w:t xml:space="preserve"> desarrollo de software, en SAGARPA</w:t>
      </w:r>
      <w:r w:rsidR="00DA7325">
        <w:t xml:space="preserve"> para cier</w:t>
      </w:r>
      <w:r w:rsidR="00321831">
        <w:t>ta</w:t>
      </w:r>
      <w:r w:rsidR="00DA7325">
        <w:t xml:space="preserve">s </w:t>
      </w:r>
      <w:r w:rsidR="00321831">
        <w:t>cadena</w:t>
      </w:r>
      <w:r w:rsidR="00DA7325">
        <w:t xml:space="preserve">s de valor a </w:t>
      </w:r>
      <w:r w:rsidR="00321831">
        <w:t>través</w:t>
      </w:r>
      <w:r w:rsidR="00DA7325">
        <w:t xml:space="preserve"> de </w:t>
      </w:r>
      <w:r w:rsidR="00321831">
        <w:t>algunos</w:t>
      </w:r>
      <w:r w:rsidR="00DA7325">
        <w:t xml:space="preserve"> de los fondos. Revis</w:t>
      </w:r>
      <w:r w:rsidR="00321831">
        <w:t>e</w:t>
      </w:r>
      <w:r w:rsidR="00DA7325">
        <w:t xml:space="preserve"> </w:t>
      </w:r>
      <w:r w:rsidR="00D1092A">
        <w:t xml:space="preserve">el </w:t>
      </w:r>
      <w:hyperlink r:id="rId84" w:history="1">
        <w:r w:rsidR="00D1092A" w:rsidRPr="00D93A4D">
          <w:rPr>
            <w:rStyle w:val="Hipervnculo"/>
          </w:rPr>
          <w:t>Plan Nacional de Desarrollo</w:t>
        </w:r>
      </w:hyperlink>
      <w:r w:rsidR="00D1092A">
        <w:t xml:space="preserve"> y el Plan Estatal de D</w:t>
      </w:r>
      <w:r w:rsidR="00321831">
        <w:t xml:space="preserve">esarrollo para ver si </w:t>
      </w:r>
      <w:r w:rsidR="00D1092A">
        <w:t>existe</w:t>
      </w:r>
      <w:r w:rsidR="00321831">
        <w:t xml:space="preserve"> algún incentivo en entrar a ciertos giros pero también revise los fondos de créditos que se analizan en el apartado</w:t>
      </w:r>
      <w:r w:rsidR="000E75FC">
        <w:t xml:space="preserve"> de financiamiento del proyecto, en espe</w:t>
      </w:r>
      <w:r w:rsidR="0086622C">
        <w:t xml:space="preserve">cial </w:t>
      </w:r>
      <w:r w:rsidR="00D93A4D">
        <w:t>los fondos estatales y federales entre ellos</w:t>
      </w:r>
      <w:r w:rsidR="0086622C">
        <w:t xml:space="preserve"> el </w:t>
      </w:r>
      <w:hyperlink r:id="rId85" w:history="1">
        <w:r w:rsidR="0086622C" w:rsidRPr="00D93A4D">
          <w:rPr>
            <w:rStyle w:val="Hipervnculo"/>
          </w:rPr>
          <w:t>INADEM</w:t>
        </w:r>
      </w:hyperlink>
      <w:r w:rsidR="0086622C">
        <w:t xml:space="preserve">. </w:t>
      </w:r>
    </w:p>
    <w:p w:rsidR="00D1092A" w:rsidRDefault="00D1092A" w:rsidP="002F6271"/>
    <w:p w:rsidR="008D1F4F" w:rsidRPr="008D1F4F" w:rsidRDefault="007D007D" w:rsidP="002F6271">
      <w:r w:rsidRPr="000E75FC">
        <w:rPr>
          <w:i/>
          <w:color w:val="0000FF"/>
        </w:rPr>
        <w:t>Represalias</w:t>
      </w:r>
      <w:r w:rsidR="008D1F4F" w:rsidRPr="000E75FC">
        <w:rPr>
          <w:i/>
          <w:color w:val="0000FF"/>
        </w:rPr>
        <w:t xml:space="preserve"> esperadas</w:t>
      </w:r>
      <w:r w:rsidR="008D1F4F" w:rsidRPr="008D1F4F">
        <w:t>.</w:t>
      </w:r>
      <w:r w:rsidR="00321831">
        <w:t xml:space="preserve"> En algunos giros se puede expresar </w:t>
      </w:r>
      <w:r w:rsidR="00863F73">
        <w:t>que,</w:t>
      </w:r>
      <w:r w:rsidR="00D1092A">
        <w:t xml:space="preserve"> ante la introducción de un nuevo competidor,</w:t>
      </w:r>
      <w:r w:rsidR="00321831">
        <w:t xml:space="preserve"> </w:t>
      </w:r>
      <w:r w:rsidR="00D1092A">
        <w:t>los</w:t>
      </w:r>
      <w:r w:rsidR="00972829">
        <w:t xml:space="preserve"> </w:t>
      </w:r>
      <w:r w:rsidR="00D1092A">
        <w:t xml:space="preserve">existentes </w:t>
      </w:r>
      <w:r w:rsidR="00972829">
        <w:t>elabore</w:t>
      </w:r>
      <w:r w:rsidR="00D1092A">
        <w:t>n</w:t>
      </w:r>
      <w:r w:rsidR="00972829">
        <w:t xml:space="preserve"> algunas estrategias de represalia. E</w:t>
      </w:r>
      <w:r w:rsidR="00D1092A">
        <w:t xml:space="preserve">stas son como bajar los precios, </w:t>
      </w:r>
      <w:r w:rsidR="00972829">
        <w:t xml:space="preserve">promociones durante un periodo significativo, o bien puede hacer </w:t>
      </w:r>
      <w:r w:rsidR="008024C5">
        <w:t xml:space="preserve">como algunas compañías que ponchaban las llantas de los autos de la nueva empresa o que colocaban subrepticiamente productos, de la nueva empresa, dañados o echados a perder. </w:t>
      </w:r>
      <w:r w:rsidR="00863F73">
        <w:t>En el caso inverso,</w:t>
      </w:r>
      <w:r w:rsidR="008024C5">
        <w:t xml:space="preserve"> considere que algunos restaurantes para introducirse aumentan las porciones hasta en un 25% y las van reduciendo en un periodo de 3 o 4 meses posteriores a la introducción. Y algunos supermercados bajan los precios en un 20% para entrar a una nueva plaza.</w:t>
      </w:r>
    </w:p>
    <w:p w:rsidR="00A80353" w:rsidRDefault="00A80353" w:rsidP="002F6271"/>
    <w:p w:rsidR="00286A75" w:rsidRDefault="00286A75" w:rsidP="002F6271"/>
    <w:p w:rsidR="002F0212" w:rsidRPr="00A80353" w:rsidRDefault="002F0212" w:rsidP="002F6271">
      <w:pPr>
        <w:pStyle w:val="Ttulo3"/>
      </w:pPr>
      <w:bookmarkStart w:id="38" w:name="_Toc472102568"/>
      <w:r w:rsidRPr="00A80353">
        <w:t>Amenazas de sustitución</w:t>
      </w:r>
      <w:bookmarkEnd w:id="38"/>
    </w:p>
    <w:p w:rsidR="00863F73" w:rsidRDefault="00906111" w:rsidP="002F6271">
      <w:r w:rsidRPr="008D1F4F">
        <w:t>Piense si en un f</w:t>
      </w:r>
      <w:r w:rsidR="00B25F81">
        <w:t>uturo puede llegar un producto c</w:t>
      </w:r>
      <w:r w:rsidRPr="008D1F4F">
        <w:t xml:space="preserve">hino más barato o si el cliente sustituye fácilmente. </w:t>
      </w:r>
      <w:r w:rsidR="00C079A5">
        <w:t xml:space="preserve">Si usted prevé que puede entrar un nuevo servicio o un nuevo producto mejor que el de usted, tiene un problema. </w:t>
      </w:r>
      <w:r w:rsidRPr="008D1F4F">
        <w:t>Por ejemplo, a mí me gusta el vino tinto y cuando estoy a punto de comprar primero busco variedad Carmenere, luego Pinot Noir, después Shiraz y Merlot y por último Cabernet Savygnon. O se</w:t>
      </w:r>
      <w:r>
        <w:t>a</w:t>
      </w:r>
      <w:r w:rsidRPr="008D1F4F">
        <w:t xml:space="preserve"> que en cuanto</w:t>
      </w:r>
      <w:r>
        <w:t xml:space="preserve"> a</w:t>
      </w:r>
      <w:r w:rsidRPr="008D1F4F">
        <w:t xml:space="preserve"> variedad y marca soy propenso a cambiar</w:t>
      </w:r>
      <w:r>
        <w:t>,</w:t>
      </w:r>
      <w:r w:rsidRPr="008D1F4F">
        <w:t xml:space="preserve"> fácilmente</w:t>
      </w:r>
      <w:r>
        <w:t>,</w:t>
      </w:r>
      <w:r w:rsidRPr="008D1F4F">
        <w:t xml:space="preserve"> </w:t>
      </w:r>
      <w:r>
        <w:t>por precio. Y tengo dos costumbres</w:t>
      </w:r>
      <w:r w:rsidRPr="008D1F4F">
        <w:t xml:space="preserve"> </w:t>
      </w:r>
      <w:r>
        <w:t>al</w:t>
      </w:r>
      <w:r w:rsidRPr="008D1F4F">
        <w:t xml:space="preserve"> comprar: cuando voy a una fiesta de mucha gente, compro dos bot</w:t>
      </w:r>
      <w:r>
        <w:t>ellas de vino aceptable de 85-11</w:t>
      </w:r>
      <w:r w:rsidRPr="008D1F4F">
        <w:t xml:space="preserve">0 pesos. Cuando voy a una cena de dos o tres parejas dos botellas de 160-250 pesos. </w:t>
      </w:r>
    </w:p>
    <w:p w:rsidR="00863F73" w:rsidRDefault="00863F73" w:rsidP="002F6271"/>
    <w:p w:rsidR="00906111" w:rsidRDefault="00863F73" w:rsidP="002F6271">
      <w:r>
        <w:t xml:space="preserve">Los casos más recientes de sustitución de servicios son UBER y Netflix-Roku. Plataformas o servicios disruptivos que tienden a acabar con los taxis en el primer caso y las videocaseteras y renta de películas en el segundo. </w:t>
      </w:r>
      <w:r w:rsidR="00906111">
        <w:t>Aquí, es</w:t>
      </w:r>
      <w:r w:rsidR="008D1F4F" w:rsidRPr="008D1F4F">
        <w:t xml:space="preserve"> necesario p</w:t>
      </w:r>
      <w:r w:rsidR="00906111">
        <w:t>ensar en los siguientes conceptos.</w:t>
      </w:r>
    </w:p>
    <w:p w:rsidR="00906111" w:rsidRDefault="00906111" w:rsidP="002F6271"/>
    <w:p w:rsidR="00906111" w:rsidRPr="00906111" w:rsidRDefault="00906111" w:rsidP="002F6271">
      <w:r w:rsidRPr="00B25F81">
        <w:rPr>
          <w:i/>
          <w:color w:val="0000FF"/>
        </w:rPr>
        <w:t>P</w:t>
      </w:r>
      <w:r w:rsidR="008D1F4F" w:rsidRPr="00B25F81">
        <w:rPr>
          <w:i/>
          <w:color w:val="0000FF"/>
        </w:rPr>
        <w:t>recios relativos al funcionamiento de los sustitutos</w:t>
      </w:r>
      <w:r>
        <w:t xml:space="preserve">. Los sustitutos de productos o servicios pueden bajar las ventas si su producto reacciona a precio u otros factores como sabor, </w:t>
      </w:r>
      <w:r>
        <w:lastRenderedPageBreak/>
        <w:t>atención o servicio.</w:t>
      </w:r>
      <w:r w:rsidR="00C079A5">
        <w:t xml:space="preserve"> </w:t>
      </w:r>
      <w:r w:rsidR="00B25F81">
        <w:t>Pero puede ser que se cambie por ciertas tendencias como la azúcar de caña que ahora se utiliza más Splenda o Stevia. O el caso del fax que ya no se utiliza. Pregúntese si en un futuro se prevé que se cambia su producto o servicio.</w:t>
      </w:r>
      <w:r w:rsidR="00E14EDA">
        <w:t xml:space="preserve"> La sustitución puede ser derivada de cambios tecnológicos.</w:t>
      </w:r>
    </w:p>
    <w:p w:rsidR="00906111" w:rsidRDefault="00906111" w:rsidP="002F6271"/>
    <w:p w:rsidR="00906111" w:rsidRDefault="00C079A5" w:rsidP="002F6271">
      <w:r w:rsidRPr="00B25F81">
        <w:rPr>
          <w:i/>
          <w:color w:val="0000FF"/>
        </w:rPr>
        <w:t>C</w:t>
      </w:r>
      <w:r w:rsidR="008D1F4F" w:rsidRPr="00B25F81">
        <w:rPr>
          <w:i/>
          <w:color w:val="0000FF"/>
        </w:rPr>
        <w:t>ostos de cambio</w:t>
      </w:r>
      <w:r>
        <w:t xml:space="preserve">. Si para el comprador es fácil cambiar de producto se vuelve un problema para usted. Los restaurantes, las bebidas, o comidas son </w:t>
      </w:r>
      <w:r w:rsidR="00D1092A">
        <w:t xml:space="preserve">fáciles de cambiar, de sustituir, </w:t>
      </w:r>
      <w:r>
        <w:t xml:space="preserve">por lo que debe estar consciente </w:t>
      </w:r>
      <w:r w:rsidR="00863F73">
        <w:t>de la</w:t>
      </w:r>
      <w:r>
        <w:t xml:space="preserve"> fácil</w:t>
      </w:r>
      <w:r w:rsidR="00863F73">
        <w:t>idad</w:t>
      </w:r>
      <w:r>
        <w:t xml:space="preserve"> de </w:t>
      </w:r>
      <w:r w:rsidR="00D1092A">
        <w:t xml:space="preserve">ser </w:t>
      </w:r>
      <w:r>
        <w:t>sustitui</w:t>
      </w:r>
      <w:r w:rsidR="00D1092A">
        <w:t>do</w:t>
      </w:r>
      <w:r>
        <w:t xml:space="preserve"> porque el costo de cambio es casi nulo</w:t>
      </w:r>
      <w:r w:rsidR="00D1092A">
        <w:t>.</w:t>
      </w:r>
    </w:p>
    <w:p w:rsidR="00D1092A" w:rsidRDefault="00D1092A" w:rsidP="002F6271"/>
    <w:p w:rsidR="00906111" w:rsidRDefault="00C079A5" w:rsidP="002F6271">
      <w:r w:rsidRPr="00B25F81">
        <w:rPr>
          <w:i/>
          <w:color w:val="0000FF"/>
        </w:rPr>
        <w:t>P</w:t>
      </w:r>
      <w:r w:rsidR="008D1F4F" w:rsidRPr="00B25F81">
        <w:rPr>
          <w:i/>
          <w:color w:val="0000FF"/>
        </w:rPr>
        <w:t>ropensión de los compradores a sustituir</w:t>
      </w:r>
      <w:r>
        <w:t>. Existen productos que son fáciles de sustituir. Como se explica en los puntos anteriores</w:t>
      </w:r>
      <w:r w:rsidR="009D406F">
        <w:t xml:space="preserve"> los costos</w:t>
      </w:r>
      <w:r>
        <w:t xml:space="preserve"> nulos de cambio </w:t>
      </w:r>
      <w:r w:rsidR="009D406F">
        <w:t xml:space="preserve">hacen que el comprador sea propenso a </w:t>
      </w:r>
      <w:r w:rsidR="00152FE0">
        <w:t>cambiar,</w:t>
      </w:r>
      <w:r w:rsidR="009D406F">
        <w:t xml:space="preserve"> pero también depende de la lealtad a las marcas, o gustos que son difíciles de cambiar.</w:t>
      </w:r>
    </w:p>
    <w:p w:rsidR="00906111" w:rsidRDefault="00906111" w:rsidP="002F6271"/>
    <w:p w:rsidR="00F91A9D" w:rsidRDefault="00F91A9D" w:rsidP="002F6271"/>
    <w:p w:rsidR="00103112" w:rsidRDefault="00103112" w:rsidP="00103112">
      <w:pPr>
        <w:rPr>
          <w:b/>
          <w:kern w:val="28"/>
          <w:sz w:val="28"/>
        </w:rPr>
      </w:pPr>
      <w:bookmarkStart w:id="39" w:name="_Análisis_de_la"/>
      <w:bookmarkStart w:id="40" w:name="_Ref352880994"/>
      <w:bookmarkEnd w:id="39"/>
      <w:r>
        <w:br w:type="page"/>
      </w:r>
    </w:p>
    <w:p w:rsidR="002F0212" w:rsidRPr="00A80353" w:rsidRDefault="002F0212" w:rsidP="006D6405">
      <w:pPr>
        <w:pStyle w:val="Ttulo2"/>
        <w:keepLines/>
      </w:pPr>
      <w:bookmarkStart w:id="41" w:name="_Ref471984265"/>
      <w:bookmarkStart w:id="42" w:name="_Ref471984305"/>
      <w:bookmarkStart w:id="43" w:name="_Toc472102569"/>
      <w:r w:rsidRPr="00A80353">
        <w:lastRenderedPageBreak/>
        <w:t>Análisis de la cadena productiva.</w:t>
      </w:r>
      <w:bookmarkEnd w:id="40"/>
      <w:bookmarkEnd w:id="41"/>
      <w:bookmarkEnd w:id="42"/>
      <w:bookmarkEnd w:id="43"/>
    </w:p>
    <w:p w:rsidR="009D406F" w:rsidRDefault="009D406F" w:rsidP="002F6271">
      <w:r>
        <w:t xml:space="preserve">En este apartado debe mostrarse la cadena </w:t>
      </w:r>
      <w:r w:rsidR="00112F81">
        <w:t xml:space="preserve">productiva, </w:t>
      </w:r>
      <w:r w:rsidR="00E14EDA">
        <w:t>mostrando el proceso de producción, almacenamiento, logística, intermediarios, etcétera, d</w:t>
      </w:r>
      <w:r w:rsidR="00112F81">
        <w:t>el artículo en una descripción grá</w:t>
      </w:r>
      <w:r w:rsidR="001D7159" w:rsidRPr="001D7159">
        <w:t>fica donde aparezcan los productores, fabricantes, mayoristas, distribuidores y cliente final. Para un servicio debe adaptars</w:t>
      </w:r>
      <w:r w:rsidR="00112F81">
        <w:t>e, ya que también se pude hacer, pero no confunda con un flujo de proceso</w:t>
      </w:r>
      <w:r w:rsidR="00D1092A">
        <w:t xml:space="preserve"> de atención a </w:t>
      </w:r>
      <w:r w:rsidR="0086622C">
        <w:t>los</w:t>
      </w:r>
      <w:r w:rsidR="00D1092A">
        <w:t xml:space="preserve"> clientes</w:t>
      </w:r>
      <w:r w:rsidR="00E14EDA">
        <w:t xml:space="preserve"> que se denomina </w:t>
      </w:r>
      <w:r w:rsidR="002F6271">
        <w:t>“</w:t>
      </w:r>
      <w:r w:rsidR="00D1092A" w:rsidRPr="002F6271">
        <w:rPr>
          <w:i/>
        </w:rPr>
        <w:t xml:space="preserve">flujograma de </w:t>
      </w:r>
      <w:r w:rsidR="005E487B" w:rsidRPr="002F6271">
        <w:rPr>
          <w:i/>
        </w:rPr>
        <w:t>atención</w:t>
      </w:r>
      <w:r w:rsidR="002F6271" w:rsidRPr="002F6271">
        <w:rPr>
          <w:i/>
        </w:rPr>
        <w:t xml:space="preserve"> al cliente</w:t>
      </w:r>
      <w:r w:rsidR="002F6271">
        <w:t>”</w:t>
      </w:r>
      <w:r w:rsidR="00112F81">
        <w:t xml:space="preserve">. Aquí no se debe </w:t>
      </w:r>
      <w:r w:rsidR="002F6271">
        <w:t>mostrar</w:t>
      </w:r>
      <w:r w:rsidR="00112F81">
        <w:t xml:space="preserve"> como atiende al cliente, debe plantear como </w:t>
      </w:r>
      <w:r w:rsidR="002F6271">
        <w:t>da el servicio o fabrica</w:t>
      </w:r>
      <w:r w:rsidR="00112F81">
        <w:t xml:space="preserve"> el producto. </w:t>
      </w:r>
      <w:r w:rsidR="00EE452B">
        <w:t xml:space="preserve"> La cadena productiva del aluminio se presenta en forma gráfica en la </w:t>
      </w:r>
      <w:r w:rsidR="00385B75">
        <w:fldChar w:fldCharType="begin"/>
      </w:r>
      <w:r w:rsidR="00385B75">
        <w:instrText xml:space="preserve"> REF _Ref352236821 \h  \* MERGEFORMAT </w:instrText>
      </w:r>
      <w:r w:rsidR="00385B75">
        <w:fldChar w:fldCharType="separate"/>
      </w:r>
      <w:r w:rsidR="00F03BD7" w:rsidRPr="00F03BD7">
        <w:rPr>
          <w:i/>
        </w:rPr>
        <w:t xml:space="preserve">Figura </w:t>
      </w:r>
      <w:r w:rsidR="00F03BD7" w:rsidRPr="00F03BD7">
        <w:rPr>
          <w:i/>
          <w:noProof/>
        </w:rPr>
        <w:t>3.</w:t>
      </w:r>
      <w:r w:rsidR="00F03BD7" w:rsidRPr="00F03BD7">
        <w:rPr>
          <w:i/>
        </w:rPr>
        <w:t xml:space="preserve"> Cadena productiva del aluminio</w:t>
      </w:r>
      <w:r w:rsidR="00385B75">
        <w:fldChar w:fldCharType="end"/>
      </w:r>
      <w:r w:rsidR="00EE452B">
        <w:t xml:space="preserve"> y en la </w:t>
      </w:r>
      <w:r w:rsidR="00385B75">
        <w:fldChar w:fldCharType="begin"/>
      </w:r>
      <w:r w:rsidR="00385B75">
        <w:instrText xml:space="preserve"> REF _Ref352236947 \h  \* MERGEFORMAT </w:instrText>
      </w:r>
      <w:r w:rsidR="00385B75">
        <w:fldChar w:fldCharType="separate"/>
      </w:r>
      <w:r w:rsidR="00F03BD7" w:rsidRPr="00F03BD7">
        <w:rPr>
          <w:i/>
        </w:rPr>
        <w:t xml:space="preserve">Figura </w:t>
      </w:r>
      <w:r w:rsidR="00F03BD7" w:rsidRPr="00F03BD7">
        <w:rPr>
          <w:i/>
          <w:noProof/>
        </w:rPr>
        <w:t>4.</w:t>
      </w:r>
      <w:r w:rsidR="00F03BD7" w:rsidRPr="00F03BD7">
        <w:rPr>
          <w:i/>
        </w:rPr>
        <w:t xml:space="preserve"> Cadena productiva del tequila</w:t>
      </w:r>
      <w:r w:rsidR="00385B75">
        <w:fldChar w:fldCharType="end"/>
      </w:r>
      <w:r w:rsidR="00EE452B">
        <w:rPr>
          <w:i/>
        </w:rPr>
        <w:t xml:space="preserve"> </w:t>
      </w:r>
      <w:r w:rsidR="00EE452B" w:rsidRPr="00EE452B">
        <w:t>se muestra</w:t>
      </w:r>
      <w:r w:rsidR="00EE452B">
        <w:t xml:space="preserve"> en forma </w:t>
      </w:r>
      <w:r w:rsidR="002F6271">
        <w:t>esquemática,</w:t>
      </w:r>
      <w:r w:rsidR="00EE452B">
        <w:t xml:space="preserve"> </w:t>
      </w:r>
      <w:r w:rsidR="005B7ED0">
        <w:t>así como la cadena productiva del pollo en la</w:t>
      </w:r>
      <w:r w:rsidR="00EE452B">
        <w:t xml:space="preserve"> </w:t>
      </w:r>
      <w:r w:rsidR="00385B75">
        <w:fldChar w:fldCharType="begin"/>
      </w:r>
      <w:r w:rsidR="00385B75">
        <w:instrText xml:space="preserve"> REF _Ref352237138 \h  \* MERGEFORMAT </w:instrText>
      </w:r>
      <w:r w:rsidR="00385B75">
        <w:fldChar w:fldCharType="separate"/>
      </w:r>
      <w:r w:rsidR="00F03BD7" w:rsidRPr="00F03BD7">
        <w:rPr>
          <w:i/>
        </w:rPr>
        <w:t xml:space="preserve">Figura </w:t>
      </w:r>
      <w:r w:rsidR="00F03BD7" w:rsidRPr="00F03BD7">
        <w:rPr>
          <w:i/>
          <w:noProof/>
        </w:rPr>
        <w:t>5.</w:t>
      </w:r>
      <w:r w:rsidR="00F03BD7" w:rsidRPr="00F03BD7">
        <w:rPr>
          <w:i/>
        </w:rPr>
        <w:t xml:space="preserve"> Cadena productiva del pollo</w:t>
      </w:r>
      <w:r w:rsidR="00385B75">
        <w:fldChar w:fldCharType="end"/>
      </w:r>
      <w:r w:rsidR="005B7ED0">
        <w:t>.</w:t>
      </w:r>
    </w:p>
    <w:p w:rsidR="00F91A9D" w:rsidRDefault="00F91A9D" w:rsidP="002F6271"/>
    <w:p w:rsidR="005E487B" w:rsidRDefault="005E487B" w:rsidP="002F6271"/>
    <w:p w:rsidR="00112F81" w:rsidRDefault="00112F81" w:rsidP="002F6271"/>
    <w:p w:rsidR="00112F81" w:rsidRDefault="000F2A41" w:rsidP="002F6271">
      <w:r>
        <w:rPr>
          <w:noProof/>
        </w:rPr>
        <w:drawing>
          <wp:anchor distT="0" distB="0" distL="114300" distR="114300" simplePos="0" relativeHeight="251561472" behindDoc="0" locked="0" layoutInCell="1" allowOverlap="1" wp14:anchorId="3FB30D6D" wp14:editId="5316DE3F">
            <wp:simplePos x="0" y="0"/>
            <wp:positionH relativeFrom="column">
              <wp:posOffset>5080</wp:posOffset>
            </wp:positionH>
            <wp:positionV relativeFrom="paragraph">
              <wp:posOffset>1905</wp:posOffset>
            </wp:positionV>
            <wp:extent cx="5868670" cy="3303905"/>
            <wp:effectExtent l="0" t="0" r="0" b="0"/>
            <wp:wrapNone/>
            <wp:docPr id="24" name="Imagen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5"/>
                    <pic:cNvPicPr>
                      <a:picLocks noChangeAspect="1" noChangeArrowheads="1"/>
                    </pic:cNvPicPr>
                  </pic:nvPicPr>
                  <pic:blipFill>
                    <a:blip r:embed="rId86">
                      <a:extLst>
                        <a:ext uri="{28A0092B-C50C-407E-A947-70E740481C1C}">
                          <a14:useLocalDpi xmlns:a14="http://schemas.microsoft.com/office/drawing/2010/main" val="0"/>
                        </a:ext>
                      </a:extLst>
                    </a:blip>
                    <a:srcRect r="8472" b="31305"/>
                    <a:stretch>
                      <a:fillRect/>
                    </a:stretch>
                  </pic:blipFill>
                  <pic:spPr bwMode="auto">
                    <a:xfrm>
                      <a:off x="0" y="0"/>
                      <a:ext cx="5868670" cy="3303905"/>
                    </a:xfrm>
                    <a:prstGeom prst="rect">
                      <a:avLst/>
                    </a:prstGeom>
                    <a:noFill/>
                    <a:ln>
                      <a:noFill/>
                    </a:ln>
                  </pic:spPr>
                </pic:pic>
              </a:graphicData>
            </a:graphic>
            <wp14:sizeRelH relativeFrom="page">
              <wp14:pctWidth>0</wp14:pctWidth>
            </wp14:sizeRelH>
            <wp14:sizeRelV relativeFrom="page">
              <wp14:pctHeight>0</wp14:pctHeight>
            </wp14:sizeRelV>
          </wp:anchor>
        </w:drawing>
      </w:r>
      <w:r w:rsidR="007653F5">
        <w:rPr>
          <w:noProof/>
        </w:rPr>
        <mc:AlternateContent>
          <mc:Choice Requires="wps">
            <w:drawing>
              <wp:anchor distT="0" distB="0" distL="114300" distR="114300" simplePos="0" relativeHeight="251711488" behindDoc="0" locked="0" layoutInCell="1" allowOverlap="1" wp14:anchorId="2F58F3F3" wp14:editId="02937BAF">
                <wp:simplePos x="0" y="0"/>
                <wp:positionH relativeFrom="column">
                  <wp:posOffset>127000</wp:posOffset>
                </wp:positionH>
                <wp:positionV relativeFrom="paragraph">
                  <wp:posOffset>-128270</wp:posOffset>
                </wp:positionV>
                <wp:extent cx="5868670" cy="275590"/>
                <wp:effectExtent l="0" t="0" r="0" b="0"/>
                <wp:wrapNone/>
                <wp:docPr id="237" name="237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68670" cy="275590"/>
                        </a:xfrm>
                        <a:prstGeom prst="rect">
                          <a:avLst/>
                        </a:prstGeom>
                        <a:solidFill>
                          <a:prstClr val="white"/>
                        </a:solidFill>
                        <a:ln>
                          <a:noFill/>
                        </a:ln>
                        <a:effectLst/>
                      </wps:spPr>
                      <wps:txbx>
                        <w:txbxContent>
                          <w:p w:rsidR="00664B29" w:rsidRPr="00D2798B" w:rsidRDefault="00664B29" w:rsidP="00EE452B">
                            <w:pPr>
                              <w:pStyle w:val="Descripcin"/>
                              <w:rPr>
                                <w:szCs w:val="24"/>
                              </w:rPr>
                            </w:pPr>
                            <w:bookmarkStart w:id="44" w:name="_Ref352236727"/>
                            <w:bookmarkStart w:id="45" w:name="_Ref352236821"/>
                            <w:bookmarkStart w:id="46" w:name="_Toc472102732"/>
                            <w:r>
                              <w:t xml:space="preserve">Figura </w:t>
                            </w:r>
                            <w:r>
                              <w:fldChar w:fldCharType="begin"/>
                            </w:r>
                            <w:r>
                              <w:instrText xml:space="preserve"> SEQ Figura \* ARABIC </w:instrText>
                            </w:r>
                            <w:r>
                              <w:fldChar w:fldCharType="separate"/>
                            </w:r>
                            <w:r w:rsidR="00F03BD7">
                              <w:rPr>
                                <w:noProof/>
                              </w:rPr>
                              <w:t>3</w:t>
                            </w:r>
                            <w:r>
                              <w:fldChar w:fldCharType="end"/>
                            </w:r>
                            <w:r>
                              <w:t xml:space="preserve">. </w:t>
                            </w:r>
                            <w:bookmarkEnd w:id="44"/>
                            <w:r>
                              <w:t>Cadena productiva del aluminio</w:t>
                            </w:r>
                            <w:bookmarkEnd w:id="45"/>
                            <w:bookmarkEnd w:id="46"/>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F58F3F3" id="237 Cuadro de texto" o:spid="_x0000_s1040" type="#_x0000_t202" style="position:absolute;left:0;text-align:left;margin-left:10pt;margin-top:-10.1pt;width:462.1pt;height:21.7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" stroked="f">
                <v:path arrowok="t"/>
                <v:textbox inset="0,0,0,0">
                  <w:txbxContent>
                    <w:p w:rsidR="00664B29" w:rsidRPr="00D2798B" w:rsidRDefault="00664B29" w:rsidP="00EE452B">
                      <w:pPr>
                        <w:pStyle w:val="Descripcin"/>
                        <w:rPr>
                          <w:szCs w:val="24"/>
                        </w:rPr>
                      </w:pPr>
                      <w:bookmarkStart w:id="47" w:name="_Ref352236727"/>
                      <w:bookmarkStart w:id="48" w:name="_Ref352236821"/>
                      <w:bookmarkStart w:id="49" w:name="_Toc472102732"/>
                      <w:r>
                        <w:t xml:space="preserve">Figura </w:t>
                      </w:r>
                      <w:r>
                        <w:fldChar w:fldCharType="begin"/>
                      </w:r>
                      <w:r>
                        <w:instrText xml:space="preserve"> SEQ Figura \* ARABIC </w:instrText>
                      </w:r>
                      <w:r>
                        <w:fldChar w:fldCharType="separate"/>
                      </w:r>
                      <w:r w:rsidR="00F03BD7">
                        <w:rPr>
                          <w:noProof/>
                        </w:rPr>
                        <w:t>3</w:t>
                      </w:r>
                      <w:r>
                        <w:fldChar w:fldCharType="end"/>
                      </w:r>
                      <w:r>
                        <w:t xml:space="preserve">. </w:t>
                      </w:r>
                      <w:bookmarkEnd w:id="47"/>
                      <w:r>
                        <w:t>Cadena productiva del aluminio</w:t>
                      </w:r>
                      <w:bookmarkEnd w:id="48"/>
                      <w:bookmarkEnd w:id="49"/>
                      <w:r>
                        <w:t xml:space="preserve"> </w:t>
                      </w:r>
                    </w:p>
                  </w:txbxContent>
                </v:textbox>
              </v:shape>
            </w:pict>
          </mc:Fallback>
        </mc:AlternateContent>
      </w:r>
    </w:p>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EE452B" w:rsidRDefault="00EE452B" w:rsidP="002F6271"/>
    <w:p w:rsidR="00F91A9D" w:rsidRDefault="00F91A9D" w:rsidP="002F6271"/>
    <w:p w:rsidR="002F6271" w:rsidRDefault="002F6271" w:rsidP="002F6271"/>
    <w:p w:rsidR="005E487B" w:rsidRDefault="005E487B" w:rsidP="002F6271">
      <w:r>
        <w:t>El análisis completo de una cadena productiva implica conocer los precios de venta en cada etapa, por eso al elaborarla tome en cuenta que debe hacerse en forma tal que rápidamente defina estos costos en un futuro.</w:t>
      </w:r>
    </w:p>
    <w:p w:rsidR="005E487B" w:rsidRDefault="005E487B" w:rsidP="002F6271"/>
    <w:p w:rsidR="00F91A9D" w:rsidRDefault="005E487B" w:rsidP="002F6271">
      <w:r>
        <w:t>Recuerde que no debe esquematizar el flujo de atención de un cliente, ni debe incluir la cadena de valor ya que esta se parece al a</w:t>
      </w:r>
      <w:r w:rsidR="0086622C">
        <w:t>nálisis del Diamante de Porter.</w:t>
      </w:r>
    </w:p>
    <w:p w:rsidR="006D6405" w:rsidRDefault="006D6405" w:rsidP="002F6271"/>
    <w:p w:rsidR="006D6405" w:rsidRDefault="006D6405" w:rsidP="002F6271"/>
    <w:p w:rsidR="006D6405" w:rsidRDefault="006D6405" w:rsidP="002F6271"/>
    <w:p w:rsidR="006D6405" w:rsidRDefault="006D6405" w:rsidP="002F6271"/>
    <w:p w:rsidR="006D6405" w:rsidRDefault="006D6405" w:rsidP="002F6271"/>
    <w:p w:rsidR="005E487B" w:rsidRDefault="005E487B" w:rsidP="002F6271"/>
    <w:p w:rsidR="00EE452B" w:rsidRDefault="007653F5" w:rsidP="006D6405">
      <w:pPr>
        <w:keepLines/>
      </w:pPr>
      <w:r>
        <w:rPr>
          <w:noProof/>
        </w:rPr>
        <mc:AlternateContent>
          <mc:Choice Requires="wps">
            <w:drawing>
              <wp:anchor distT="0" distB="0" distL="114300" distR="114300" simplePos="0" relativeHeight="251712512" behindDoc="0" locked="0" layoutInCell="1" allowOverlap="1" wp14:anchorId="6EFCAA35" wp14:editId="6E1AB7F4">
                <wp:simplePos x="0" y="0"/>
                <wp:positionH relativeFrom="column">
                  <wp:posOffset>86995</wp:posOffset>
                </wp:positionH>
                <wp:positionV relativeFrom="paragraph">
                  <wp:posOffset>-33020</wp:posOffset>
                </wp:positionV>
                <wp:extent cx="5486400" cy="259080"/>
                <wp:effectExtent l="0" t="0" r="0" b="7620"/>
                <wp:wrapNone/>
                <wp:docPr id="238" name="238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259080"/>
                        </a:xfrm>
                        <a:prstGeom prst="rect">
                          <a:avLst/>
                        </a:prstGeom>
                        <a:solidFill>
                          <a:prstClr val="white"/>
                        </a:solidFill>
                        <a:ln>
                          <a:noFill/>
                        </a:ln>
                        <a:effectLst/>
                      </wps:spPr>
                      <wps:txbx>
                        <w:txbxContent>
                          <w:p w:rsidR="00664B29" w:rsidRPr="00573652" w:rsidRDefault="00664B29" w:rsidP="00EE452B">
                            <w:pPr>
                              <w:pStyle w:val="Descripcin"/>
                              <w:rPr>
                                <w:noProof/>
                                <w:color w:val="0000FF"/>
                                <w:szCs w:val="24"/>
                              </w:rPr>
                            </w:pPr>
                            <w:bookmarkStart w:id="50" w:name="_Ref352236947"/>
                            <w:bookmarkStart w:id="51" w:name="_Toc472102733"/>
                            <w:r>
                              <w:t xml:space="preserve">Figura </w:t>
                            </w:r>
                            <w:r>
                              <w:fldChar w:fldCharType="begin"/>
                            </w:r>
                            <w:r>
                              <w:instrText xml:space="preserve"> SEQ Figura \* ARABIC </w:instrText>
                            </w:r>
                            <w:r>
                              <w:fldChar w:fldCharType="separate"/>
                            </w:r>
                            <w:r w:rsidR="00F03BD7">
                              <w:rPr>
                                <w:noProof/>
                              </w:rPr>
                              <w:t>4</w:t>
                            </w:r>
                            <w:r>
                              <w:fldChar w:fldCharType="end"/>
                            </w:r>
                            <w:r>
                              <w:t>. Cadena productiva del tequila</w:t>
                            </w:r>
                            <w:bookmarkEnd w:id="50"/>
                            <w:bookmarkEnd w:id="5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EFCAA35" id="238 Cuadro de texto" o:spid="_x0000_s1041" type="#_x0000_t202" style="position:absolute;left:0;text-align:left;margin-left:6.85pt;margin-top:-2.6pt;width:6in;height:20.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" stroked="f">
                <v:path arrowok="t"/>
                <v:textbox inset="0,0,0,0">
                  <w:txbxContent>
                    <w:p w:rsidR="00664B29" w:rsidRPr="00573652" w:rsidRDefault="00664B29" w:rsidP="00EE452B">
                      <w:pPr>
                        <w:pStyle w:val="Descripcin"/>
                        <w:rPr>
                          <w:noProof/>
                          <w:color w:val="0000FF"/>
                          <w:szCs w:val="24"/>
                        </w:rPr>
                      </w:pPr>
                      <w:bookmarkStart w:id="52" w:name="_Ref352236947"/>
                      <w:bookmarkStart w:id="53" w:name="_Toc472102733"/>
                      <w:r>
                        <w:t xml:space="preserve">Figura </w:t>
                      </w:r>
                      <w:r>
                        <w:fldChar w:fldCharType="begin"/>
                      </w:r>
                      <w:r>
                        <w:instrText xml:space="preserve"> SEQ Figura \* ARABIC </w:instrText>
                      </w:r>
                      <w:r>
                        <w:fldChar w:fldCharType="separate"/>
                      </w:r>
                      <w:r w:rsidR="00F03BD7">
                        <w:rPr>
                          <w:noProof/>
                        </w:rPr>
                        <w:t>4</w:t>
                      </w:r>
                      <w:r>
                        <w:fldChar w:fldCharType="end"/>
                      </w:r>
                      <w:r>
                        <w:t>. Cadena productiva del tequila</w:t>
                      </w:r>
                      <w:bookmarkEnd w:id="52"/>
                      <w:bookmarkEnd w:id="53"/>
                    </w:p>
                  </w:txbxContent>
                </v:textbox>
              </v:shape>
            </w:pict>
          </mc:Fallback>
        </mc:AlternateContent>
      </w:r>
    </w:p>
    <w:p w:rsidR="00EE452B" w:rsidRDefault="000F2A41" w:rsidP="006D6405">
      <w:pPr>
        <w:keepLines/>
      </w:pPr>
      <w:r>
        <w:rPr>
          <w:noProof/>
        </w:rPr>
        <w:drawing>
          <wp:anchor distT="0" distB="0" distL="114300" distR="114300" simplePos="0" relativeHeight="251574784" behindDoc="0" locked="0" layoutInCell="1" allowOverlap="1" wp14:anchorId="120FF06C" wp14:editId="08871E8D">
            <wp:simplePos x="0" y="0"/>
            <wp:positionH relativeFrom="column">
              <wp:posOffset>542290</wp:posOffset>
            </wp:positionH>
            <wp:positionV relativeFrom="paragraph">
              <wp:posOffset>18415</wp:posOffset>
            </wp:positionV>
            <wp:extent cx="4716145" cy="3223895"/>
            <wp:effectExtent l="0" t="0" r="0" b="0"/>
            <wp:wrapNone/>
            <wp:docPr id="27" name="Imagen 236" descr="http://www.acamextequila.com.mx/amt3/imagenes/colab_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6" descr="http://www.acamextequila.com.mx/amt3/imagenes/colab_6.gif"/>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4716145" cy="32238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112F81" w:rsidRDefault="00112F81" w:rsidP="006D6405">
      <w:pPr>
        <w:keepLines/>
      </w:pPr>
    </w:p>
    <w:p w:rsidR="00E14EDA" w:rsidRDefault="00E14EDA" w:rsidP="006D6405">
      <w:pPr>
        <w:keepLines/>
      </w:pPr>
    </w:p>
    <w:p w:rsidR="00E14EDA" w:rsidRDefault="00E14EDA" w:rsidP="006D6405">
      <w:pPr>
        <w:keepLines/>
      </w:pPr>
    </w:p>
    <w:p w:rsidR="00E14EDA" w:rsidRDefault="00E14EDA" w:rsidP="006D6405">
      <w:pPr>
        <w:keepLines/>
      </w:pPr>
    </w:p>
    <w:p w:rsidR="00112F81" w:rsidRDefault="007653F5" w:rsidP="006D6405">
      <w:pPr>
        <w:keepLines/>
      </w:pPr>
      <w:r>
        <w:rPr>
          <w:noProof/>
        </w:rPr>
        <mc:AlternateContent>
          <mc:Choice Requires="wps">
            <w:drawing>
              <wp:anchor distT="0" distB="0" distL="114300" distR="114300" simplePos="0" relativeHeight="251713536" behindDoc="0" locked="0" layoutInCell="1" allowOverlap="1" wp14:anchorId="42ABCD5B" wp14:editId="53F1F67F">
                <wp:simplePos x="0" y="0"/>
                <wp:positionH relativeFrom="column">
                  <wp:posOffset>-10795</wp:posOffset>
                </wp:positionH>
                <wp:positionV relativeFrom="paragraph">
                  <wp:posOffset>-67310</wp:posOffset>
                </wp:positionV>
                <wp:extent cx="5852160" cy="232410"/>
                <wp:effectExtent l="0" t="0" r="0" b="0"/>
                <wp:wrapNone/>
                <wp:docPr id="239" name="239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852160" cy="232410"/>
                        </a:xfrm>
                        <a:prstGeom prst="rect">
                          <a:avLst/>
                        </a:prstGeom>
                        <a:solidFill>
                          <a:prstClr val="white"/>
                        </a:solidFill>
                        <a:ln>
                          <a:noFill/>
                        </a:ln>
                        <a:effectLst/>
                      </wps:spPr>
                      <wps:txbx>
                        <w:txbxContent>
                          <w:p w:rsidR="00664B29" w:rsidRPr="00102A47" w:rsidRDefault="00664B29" w:rsidP="005B7ED0">
                            <w:pPr>
                              <w:pStyle w:val="Descripcin"/>
                              <w:rPr>
                                <w:szCs w:val="24"/>
                              </w:rPr>
                            </w:pPr>
                            <w:bookmarkStart w:id="54" w:name="_Ref352237138"/>
                            <w:bookmarkStart w:id="55" w:name="_Toc472102734"/>
                            <w:r>
                              <w:t xml:space="preserve">Figura </w:t>
                            </w:r>
                            <w:r>
                              <w:fldChar w:fldCharType="begin"/>
                            </w:r>
                            <w:r>
                              <w:instrText xml:space="preserve"> SEQ Figura \* ARABIC </w:instrText>
                            </w:r>
                            <w:r>
                              <w:fldChar w:fldCharType="separate"/>
                            </w:r>
                            <w:r w:rsidR="00F03BD7">
                              <w:rPr>
                                <w:noProof/>
                              </w:rPr>
                              <w:t>5</w:t>
                            </w:r>
                            <w:r>
                              <w:fldChar w:fldCharType="end"/>
                            </w:r>
                            <w:r>
                              <w:t>. Cadena productiva del pollo</w:t>
                            </w:r>
                            <w:bookmarkEnd w:id="54"/>
                            <w:bookmarkEnd w:id="5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2ABCD5B" id="239 Cuadro de texto" o:spid="_x0000_s1042" type="#_x0000_t202" style="position:absolute;left:0;text-align:left;margin-left:-.85pt;margin-top:-5.3pt;width:460.8pt;height:18.3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" stroked="f">
                <v:path arrowok="t"/>
                <v:textbox inset="0,0,0,0">
                  <w:txbxContent>
                    <w:p w:rsidR="00664B29" w:rsidRPr="00102A47" w:rsidRDefault="00664B29" w:rsidP="005B7ED0">
                      <w:pPr>
                        <w:pStyle w:val="Descripcin"/>
                        <w:rPr>
                          <w:szCs w:val="24"/>
                        </w:rPr>
                      </w:pPr>
                      <w:bookmarkStart w:id="56" w:name="_Ref352237138"/>
                      <w:bookmarkStart w:id="57" w:name="_Toc472102734"/>
                      <w:r>
                        <w:t xml:space="preserve">Figura </w:t>
                      </w:r>
                      <w:r>
                        <w:fldChar w:fldCharType="begin"/>
                      </w:r>
                      <w:r>
                        <w:instrText xml:space="preserve"> SEQ Figura \* ARABIC </w:instrText>
                      </w:r>
                      <w:r>
                        <w:fldChar w:fldCharType="separate"/>
                      </w:r>
                      <w:r w:rsidR="00F03BD7">
                        <w:rPr>
                          <w:noProof/>
                        </w:rPr>
                        <w:t>5</w:t>
                      </w:r>
                      <w:r>
                        <w:fldChar w:fldCharType="end"/>
                      </w:r>
                      <w:r>
                        <w:t>. Cadena productiva del pollo</w:t>
                      </w:r>
                      <w:bookmarkEnd w:id="56"/>
                      <w:bookmarkEnd w:id="57"/>
                    </w:p>
                  </w:txbxContent>
                </v:textbox>
              </v:shape>
            </w:pict>
          </mc:Fallback>
        </mc:AlternateContent>
      </w:r>
    </w:p>
    <w:p w:rsidR="00112F81" w:rsidRDefault="000F2A41" w:rsidP="006D6405">
      <w:pPr>
        <w:keepLines/>
      </w:pPr>
      <w:r>
        <w:rPr>
          <w:noProof/>
        </w:rPr>
        <w:drawing>
          <wp:anchor distT="0" distB="0" distL="114300" distR="114300" simplePos="0" relativeHeight="251667968" behindDoc="0" locked="0" layoutInCell="1" allowOverlap="1" wp14:anchorId="048A4932" wp14:editId="4826BB96">
            <wp:simplePos x="0" y="0"/>
            <wp:positionH relativeFrom="column">
              <wp:posOffset>1058545</wp:posOffset>
            </wp:positionH>
            <wp:positionV relativeFrom="paragraph">
              <wp:posOffset>8255</wp:posOffset>
            </wp:positionV>
            <wp:extent cx="3498850" cy="3384550"/>
            <wp:effectExtent l="0" t="0" r="0" b="0"/>
            <wp:wrapNone/>
            <wp:docPr id="29" name="Imagen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5"/>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3498850" cy="3384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12F81" w:rsidRDefault="00112F81" w:rsidP="006D6405">
      <w:pPr>
        <w:keepLines/>
      </w:pPr>
    </w:p>
    <w:p w:rsidR="00112F81" w:rsidRDefault="00112F81" w:rsidP="006D6405">
      <w:pPr>
        <w:keepLines/>
      </w:pPr>
    </w:p>
    <w:p w:rsidR="00112F81" w:rsidRDefault="00112F81" w:rsidP="006D6405">
      <w:pPr>
        <w:keepLines/>
      </w:pPr>
    </w:p>
    <w:p w:rsidR="00112F81" w:rsidRDefault="00112F81" w:rsidP="006D6405">
      <w:pPr>
        <w:keepLines/>
      </w:pPr>
    </w:p>
    <w:p w:rsidR="00112F81" w:rsidRDefault="00112F81" w:rsidP="006D6405">
      <w:pPr>
        <w:keepLines/>
      </w:pPr>
    </w:p>
    <w:p w:rsidR="00112F81" w:rsidRDefault="00112F81" w:rsidP="006D6405">
      <w:pPr>
        <w:keepLines/>
      </w:pPr>
    </w:p>
    <w:p w:rsidR="00112F81" w:rsidRDefault="00112F81" w:rsidP="006D6405">
      <w:pPr>
        <w:keepLines/>
      </w:pPr>
    </w:p>
    <w:p w:rsidR="00112F81" w:rsidRDefault="00112F81"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EE452B" w:rsidRDefault="00EE452B" w:rsidP="006D6405">
      <w:pPr>
        <w:keepLines/>
      </w:pPr>
    </w:p>
    <w:p w:rsidR="006D6405" w:rsidRDefault="006D6405">
      <w:pPr>
        <w:rPr>
          <w:b/>
          <w:kern w:val="28"/>
          <w:sz w:val="28"/>
        </w:rPr>
      </w:pPr>
      <w:r>
        <w:br w:type="page"/>
      </w:r>
    </w:p>
    <w:p w:rsidR="002F0212" w:rsidRPr="00A80353" w:rsidRDefault="00A80353" w:rsidP="006D6405">
      <w:pPr>
        <w:pStyle w:val="Ttulo2"/>
        <w:keepLines/>
      </w:pPr>
      <w:bookmarkStart w:id="58" w:name="_Toc472102570"/>
      <w:r w:rsidRPr="00A80353">
        <w:lastRenderedPageBreak/>
        <w:t xml:space="preserve">Análisis del </w:t>
      </w:r>
      <w:r w:rsidR="002F6271" w:rsidRPr="00A80353">
        <w:t>clúster</w:t>
      </w:r>
      <w:r w:rsidR="002F6271">
        <w:t>s y</w:t>
      </w:r>
      <w:r w:rsidRPr="00A80353">
        <w:t xml:space="preserve"> con</w:t>
      </w:r>
      <w:r w:rsidR="002F0212" w:rsidRPr="00A80353">
        <w:t>glomerado</w:t>
      </w:r>
      <w:r w:rsidR="002F6271">
        <w:t>s</w:t>
      </w:r>
      <w:r w:rsidR="002F0212" w:rsidRPr="00A80353">
        <w:t>.</w:t>
      </w:r>
      <w:bookmarkEnd w:id="58"/>
    </w:p>
    <w:p w:rsidR="001D7159" w:rsidRDefault="001D7159" w:rsidP="006D6405">
      <w:pPr>
        <w:keepLines/>
      </w:pPr>
      <w:r>
        <w:t>De acuerdo a Michael Porter un clúster competitivo es una ubicación geográfica donde hay suficientes recursos y competencias para llegar a un umbral crítico, dándole una posición clave en una determinada rama económica de actividad, con una decisiva ventaja competitiva sobre otros lugares, o incluso una supremacía mundial en ese campo.</w:t>
      </w:r>
      <w:r w:rsidR="00E14EDA">
        <w:t xml:space="preserve"> Una forma simplista de definirlo es “</w:t>
      </w:r>
      <w:r w:rsidR="00E14EDA" w:rsidRPr="00E14EDA">
        <w:rPr>
          <w:i/>
        </w:rPr>
        <w:t xml:space="preserve">concentraciones geográficas de compañías, proveedores, abastecedores, e instituciones, interconectadas, en un campo especifico que </w:t>
      </w:r>
      <w:r w:rsidR="002F6271" w:rsidRPr="00E14EDA">
        <w:rPr>
          <w:i/>
        </w:rPr>
        <w:t>compiten,</w:t>
      </w:r>
      <w:r w:rsidR="00E14EDA" w:rsidRPr="00E14EDA">
        <w:rPr>
          <w:i/>
        </w:rPr>
        <w:t xml:space="preserve"> pero también cooperan</w:t>
      </w:r>
      <w:r w:rsidR="00E14EDA">
        <w:t>”</w:t>
      </w:r>
      <w:r w:rsidR="00E14EDA" w:rsidRPr="00E14EDA">
        <w:t xml:space="preserve">. </w:t>
      </w:r>
    </w:p>
    <w:p w:rsidR="001D7159" w:rsidRDefault="001D7159" w:rsidP="006D6405">
      <w:pPr>
        <w:keepLines/>
      </w:pPr>
    </w:p>
    <w:p w:rsidR="001D7159" w:rsidRDefault="001D7159" w:rsidP="006D6405">
      <w:pPr>
        <w:keepLines/>
      </w:pPr>
      <w:r>
        <w:t xml:space="preserve">En Hermosillo el clúster de la FORD es un </w:t>
      </w:r>
      <w:r w:rsidR="002F6271">
        <w:t>ejemplo,</w:t>
      </w:r>
      <w:r>
        <w:t xml:space="preserve"> así como en</w:t>
      </w:r>
      <w:r w:rsidR="00B932EE">
        <w:t xml:space="preserve"> Guaymas-Empalme el clúster de a</w:t>
      </w:r>
      <w:r>
        <w:t>eronáutica, o en Silicón Valle</w:t>
      </w:r>
      <w:r w:rsidR="00631E8E">
        <w:t>y el c</w:t>
      </w:r>
      <w:r>
        <w:t>lúster de tecnología computacional. La razón es que en una sola región se intercambian ideas rápidamente</w:t>
      </w:r>
      <w:r w:rsidR="005E487B">
        <w:t xml:space="preserve"> porque hay un conocimiento endógeno, propio de la </w:t>
      </w:r>
      <w:r w:rsidR="0086622C">
        <w:t xml:space="preserve">región ya sea creado o heredado, </w:t>
      </w:r>
      <w:r>
        <w:t xml:space="preserve">y esto obliga a una mayor </w:t>
      </w:r>
      <w:r w:rsidR="0086622C">
        <w:t xml:space="preserve">competencia por </w:t>
      </w:r>
      <w:r w:rsidR="005E487B">
        <w:t xml:space="preserve">una </w:t>
      </w:r>
      <w:r w:rsidR="0086622C">
        <w:t xml:space="preserve">nueva </w:t>
      </w:r>
      <w:r w:rsidR="005E487B">
        <w:t>ventaja competitiva.</w:t>
      </w:r>
    </w:p>
    <w:p w:rsidR="001D7159" w:rsidRDefault="001D7159" w:rsidP="006D6405">
      <w:pPr>
        <w:keepLines/>
      </w:pPr>
    </w:p>
    <w:p w:rsidR="001D7159" w:rsidRDefault="001D7159" w:rsidP="006D6405">
      <w:pPr>
        <w:keepLines/>
      </w:pPr>
      <w:r>
        <w:t>Usted debe definir si existe un clúster de su producto en la región, o bien un conglomerado o simplemente no existe nada o es incipiente.</w:t>
      </w:r>
    </w:p>
    <w:p w:rsidR="001D7159" w:rsidRDefault="001D7159" w:rsidP="006D6405">
      <w:pPr>
        <w:keepLines/>
      </w:pPr>
    </w:p>
    <w:p w:rsidR="001D7159" w:rsidRDefault="009D5E14" w:rsidP="006D6405">
      <w:pPr>
        <w:keepLines/>
      </w:pPr>
      <w:r>
        <w:t>Un conglomerado</w:t>
      </w:r>
      <w:r w:rsidR="001D7159">
        <w:t xml:space="preserve"> se considera una serie de “industrias” competidoras del mismo giro localizadas en una misma región, calle o parque. Como por ejemplo en Hermosillo se encuentran casi todas las refaccionarias por la Veracruz, por lo que pudiera considerarse un conglomerado. Es más que n</w:t>
      </w:r>
      <w:r>
        <w:t>ada una referencia geográfica.</w:t>
      </w:r>
    </w:p>
    <w:p w:rsidR="00F91A9D" w:rsidRDefault="00F91A9D" w:rsidP="006D6405">
      <w:pPr>
        <w:keepLines/>
      </w:pPr>
    </w:p>
    <w:p w:rsidR="00E14EDA" w:rsidRDefault="00E14EDA" w:rsidP="006D6405">
      <w:pPr>
        <w:keepLines/>
      </w:pPr>
    </w:p>
    <w:p w:rsidR="006D6405" w:rsidRDefault="006D6405">
      <w:pPr>
        <w:rPr>
          <w:b/>
          <w:kern w:val="28"/>
          <w:sz w:val="28"/>
        </w:rPr>
      </w:pPr>
      <w:r>
        <w:br w:type="page"/>
      </w:r>
    </w:p>
    <w:p w:rsidR="002F0212" w:rsidRPr="00A80353" w:rsidRDefault="002F0212" w:rsidP="006D6405">
      <w:pPr>
        <w:pStyle w:val="Ttulo2"/>
        <w:keepLines/>
      </w:pPr>
      <w:bookmarkStart w:id="59" w:name="_Toc472102571"/>
      <w:r w:rsidRPr="00A80353">
        <w:lastRenderedPageBreak/>
        <w:t>Tipo de proyecto requerido.</w:t>
      </w:r>
      <w:bookmarkEnd w:id="59"/>
    </w:p>
    <w:p w:rsidR="005E487B" w:rsidRDefault="009D5E14" w:rsidP="006D6405">
      <w:pPr>
        <w:keepLines/>
      </w:pPr>
      <w:r>
        <w:t xml:space="preserve">Esta </w:t>
      </w:r>
      <w:r w:rsidR="005E487B">
        <w:t>guía</w:t>
      </w:r>
      <w:r>
        <w:t xml:space="preserve"> es para elaborar </w:t>
      </w:r>
      <w:r w:rsidR="001D7159" w:rsidRPr="001D7159">
        <w:t>un estudio de prefactibilidad técnica-económica y financiera de su proyecto.</w:t>
      </w:r>
      <w:r>
        <w:t xml:space="preserve"> Los estudios de factibilidad técnica-económica y financiera solo se diferencian porque en estos últimos se tienen los presupuestos al detalle y por lo general se anexan tres cotizaciones de cada equipo, instalación o maquinaria que se considere adquirir. </w:t>
      </w:r>
    </w:p>
    <w:p w:rsidR="005E487B" w:rsidRDefault="005E487B" w:rsidP="006D6405">
      <w:pPr>
        <w:keepLines/>
      </w:pPr>
    </w:p>
    <w:p w:rsidR="006D61C9" w:rsidRDefault="003230CA" w:rsidP="006D6405">
      <w:pPr>
        <w:keepLines/>
      </w:pPr>
      <w:r>
        <w:t>En esta apartado solo se indi</w:t>
      </w:r>
      <w:r w:rsidR="009D5E14">
        <w:t>ca el tipo de estudio a realizar aclarándose que este capítulo responde a la descripción de una idea de acuerdo al</w:t>
      </w:r>
      <w:r w:rsidR="002B2886">
        <w:t xml:space="preserve"> </w:t>
      </w:r>
      <w:hyperlink r:id="rId89" w:history="1">
        <w:r w:rsidR="00EB3C00" w:rsidRPr="00EB3C00">
          <w:rPr>
            <w:rStyle w:val="Hipervnculo"/>
          </w:rPr>
          <w:t>Anexo 4 Ciclo de vida</w:t>
        </w:r>
        <w:r w:rsidR="00EB3C00" w:rsidRPr="00EB3C00">
          <w:rPr>
            <w:rStyle w:val="Hipervnculo"/>
          </w:rPr>
          <w:t xml:space="preserve"> </w:t>
        </w:r>
        <w:r w:rsidR="00EB3C00" w:rsidRPr="00EB3C00">
          <w:rPr>
            <w:rStyle w:val="Hipervnculo"/>
          </w:rPr>
          <w:t>del proyecto</w:t>
        </w:r>
      </w:hyperlink>
      <w:r w:rsidR="00EB3C00">
        <w:t>.</w:t>
      </w:r>
    </w:p>
    <w:p w:rsidR="00E14EDA" w:rsidRDefault="00E14EDA" w:rsidP="006D6405">
      <w:pPr>
        <w:keepLines/>
      </w:pPr>
    </w:p>
    <w:p w:rsidR="006D6405" w:rsidRDefault="006D6405">
      <w:pPr>
        <w:rPr>
          <w:b/>
          <w:kern w:val="28"/>
          <w:sz w:val="28"/>
        </w:rPr>
      </w:pPr>
      <w:r>
        <w:br w:type="page"/>
      </w:r>
    </w:p>
    <w:p w:rsidR="006D61C9" w:rsidRPr="00A80353" w:rsidRDefault="004D11E9" w:rsidP="006D6405">
      <w:pPr>
        <w:pStyle w:val="Ttulo2"/>
        <w:keepLines/>
      </w:pPr>
      <w:bookmarkStart w:id="60" w:name="_Toc472102572"/>
      <w:r>
        <w:lastRenderedPageBreak/>
        <w:t>CANVAS de su proyecto</w:t>
      </w:r>
      <w:bookmarkEnd w:id="60"/>
    </w:p>
    <w:p w:rsidR="006D61C9" w:rsidRDefault="004D11E9" w:rsidP="006D6405">
      <w:pPr>
        <w:keepLines/>
      </w:pPr>
      <w:r>
        <w:t>Con todas las ideas definidas, ahora está en posición de el</w:t>
      </w:r>
      <w:r w:rsidR="00430842">
        <w:t>aborar su CANVAS. En ingles es l</w:t>
      </w:r>
      <w:r>
        <w:t>ienzo. Usted dibujara las características de su proyecto siguiendo una metodología definida. Le recomiendo que cheque la versión original.</w:t>
      </w:r>
      <w:r w:rsidR="006F66D3">
        <w:t xml:space="preserve"> El modelo CANVAS es muy popular en la Web, así que no batallará por una página qu</w:t>
      </w:r>
      <w:r w:rsidR="002B2886">
        <w:t>e lo oriente paso a paso qué</w:t>
      </w:r>
      <w:r w:rsidR="00430842">
        <w:t xml:space="preserve"> ir</w:t>
      </w:r>
      <w:r w:rsidR="002B2886">
        <w:t xml:space="preserve"> llenando en l</w:t>
      </w:r>
      <w:r w:rsidR="006F66D3">
        <w:t xml:space="preserve">os apartados </w:t>
      </w:r>
      <w:r w:rsidR="002B2886">
        <w:t>que</w:t>
      </w:r>
      <w:r w:rsidR="006F66D3">
        <w:t xml:space="preserve"> son los siguientes: </w:t>
      </w:r>
    </w:p>
    <w:p w:rsidR="006F66D3" w:rsidRDefault="000F2A41" w:rsidP="00B41FBE">
      <w:pPr>
        <w:pStyle w:val="NormalWeb"/>
        <w:keepNext/>
        <w:rPr>
          <w:rFonts w:ascii="Arial" w:hAnsi="Arial" w:cs="Arial"/>
          <w:sz w:val="18"/>
          <w:szCs w:val="18"/>
        </w:rPr>
      </w:pPr>
      <w:r>
        <w:rPr>
          <w:noProof/>
        </w:rPr>
        <w:drawing>
          <wp:anchor distT="0" distB="0" distL="0" distR="0" simplePos="0" relativeHeight="251738624" behindDoc="0" locked="0" layoutInCell="1" allowOverlap="0" wp14:anchorId="10F73AB8" wp14:editId="7794546C">
            <wp:simplePos x="0" y="0"/>
            <wp:positionH relativeFrom="column">
              <wp:posOffset>0</wp:posOffset>
            </wp:positionH>
            <wp:positionV relativeFrom="line">
              <wp:posOffset>203200</wp:posOffset>
            </wp:positionV>
            <wp:extent cx="476250" cy="304800"/>
            <wp:effectExtent l="0" t="0" r="0" b="0"/>
            <wp:wrapSquare wrapText="bothSides"/>
            <wp:docPr id="30" name="Imagen 14" descr="http://emprenderesposible.org/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http://emprenderesposible.org/01.pn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Clientes</w:t>
      </w:r>
      <w:r w:rsidR="006F66D3">
        <w:rPr>
          <w:rFonts w:ascii="Arial" w:hAnsi="Arial" w:cs="Arial"/>
          <w:sz w:val="18"/>
          <w:szCs w:val="18"/>
        </w:rPr>
        <w:t>: Los grupos de personas a los cuales se quiere ofrecer el producto/servicio. Son la base del negocio, así que se deben conocer perfectamente</w:t>
      </w:r>
      <w:r w:rsidR="00430842">
        <w:rPr>
          <w:rFonts w:ascii="Arial" w:hAnsi="Arial" w:cs="Arial"/>
          <w:sz w:val="18"/>
          <w:szCs w:val="18"/>
        </w:rPr>
        <w:t>.</w:t>
      </w:r>
    </w:p>
    <w:p w:rsidR="006F66D3" w:rsidRDefault="000F2A41" w:rsidP="00B41FBE">
      <w:pPr>
        <w:pStyle w:val="NormalWeb"/>
        <w:keepNext/>
        <w:rPr>
          <w:rFonts w:ascii="Arial" w:hAnsi="Arial" w:cs="Arial"/>
          <w:sz w:val="18"/>
          <w:szCs w:val="18"/>
        </w:rPr>
      </w:pPr>
      <w:r>
        <w:rPr>
          <w:noProof/>
        </w:rPr>
        <w:drawing>
          <wp:anchor distT="0" distB="0" distL="0" distR="0" simplePos="0" relativeHeight="251684352" behindDoc="0" locked="0" layoutInCell="1" allowOverlap="0" wp14:anchorId="10779A30" wp14:editId="5762ED17">
            <wp:simplePos x="0" y="0"/>
            <wp:positionH relativeFrom="column">
              <wp:align>left</wp:align>
            </wp:positionH>
            <wp:positionV relativeFrom="line">
              <wp:posOffset>0</wp:posOffset>
            </wp:positionV>
            <wp:extent cx="476250" cy="304800"/>
            <wp:effectExtent l="0" t="0" r="0" b="0"/>
            <wp:wrapSquare wrapText="bothSides"/>
            <wp:docPr id="31" name="Imagen 6" descr="http://emprenderesposible.org/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http://emprenderesposible.org/02.pn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Propuesta de valor</w:t>
      </w:r>
      <w:r w:rsidR="006F66D3">
        <w:rPr>
          <w:rFonts w:ascii="Arial" w:hAnsi="Arial" w:cs="Arial"/>
          <w:sz w:val="18"/>
          <w:szCs w:val="18"/>
        </w:rPr>
        <w:t>: Trata del “pain statement” que solucionamos para el cliente y cómo le damos respuesta con los productos y/o servicios la iniciativa. Explica el producto/servicio que se ofrece a los clientes</w:t>
      </w:r>
      <w:r w:rsidR="00430842">
        <w:rPr>
          <w:rFonts w:ascii="Arial" w:hAnsi="Arial" w:cs="Arial"/>
          <w:sz w:val="18"/>
          <w:szCs w:val="18"/>
        </w:rPr>
        <w:t>.</w:t>
      </w:r>
    </w:p>
    <w:p w:rsidR="006F66D3" w:rsidRDefault="000F2A41" w:rsidP="00B41FBE">
      <w:pPr>
        <w:pStyle w:val="NormalWeb"/>
        <w:keepNext/>
        <w:rPr>
          <w:rFonts w:ascii="Arial" w:hAnsi="Arial" w:cs="Arial"/>
          <w:sz w:val="18"/>
          <w:szCs w:val="18"/>
        </w:rPr>
      </w:pPr>
      <w:r>
        <w:rPr>
          <w:noProof/>
        </w:rPr>
        <w:drawing>
          <wp:anchor distT="0" distB="0" distL="0" distR="0" simplePos="0" relativeHeight="251689472" behindDoc="0" locked="0" layoutInCell="1" allowOverlap="0" wp14:anchorId="092E7A67" wp14:editId="571A7C3C">
            <wp:simplePos x="0" y="0"/>
            <wp:positionH relativeFrom="column">
              <wp:align>left</wp:align>
            </wp:positionH>
            <wp:positionV relativeFrom="line">
              <wp:posOffset>0</wp:posOffset>
            </wp:positionV>
            <wp:extent cx="476250" cy="304800"/>
            <wp:effectExtent l="0" t="0" r="0" b="0"/>
            <wp:wrapSquare wrapText="bothSides"/>
            <wp:docPr id="32" name="Imagen 7" descr="http://emprenderesposible.org/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http://emprenderesposible.org/03.pn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Canales de distribución</w:t>
      </w:r>
      <w:r w:rsidR="006F66D3">
        <w:rPr>
          <w:rFonts w:ascii="Arial" w:hAnsi="Arial" w:cs="Arial"/>
          <w:sz w:val="18"/>
          <w:szCs w:val="18"/>
        </w:rPr>
        <w:t xml:space="preserve">: Se centra en </w:t>
      </w:r>
      <w:r w:rsidR="00430842">
        <w:rPr>
          <w:rFonts w:ascii="Arial" w:hAnsi="Arial" w:cs="Arial"/>
          <w:sz w:val="18"/>
          <w:szCs w:val="18"/>
        </w:rPr>
        <w:t>cómo</w:t>
      </w:r>
      <w:r w:rsidR="006F66D3">
        <w:rPr>
          <w:rFonts w:ascii="Arial" w:hAnsi="Arial" w:cs="Arial"/>
          <w:sz w:val="18"/>
          <w:szCs w:val="18"/>
        </w:rPr>
        <w:t xml:space="preserve"> se entrega la propuesta de valor a los clientes (a cada segmento). Es Determinar </w:t>
      </w:r>
      <w:r w:rsidR="00430842">
        <w:rPr>
          <w:rFonts w:ascii="Arial" w:hAnsi="Arial" w:cs="Arial"/>
          <w:sz w:val="18"/>
          <w:szCs w:val="18"/>
        </w:rPr>
        <w:t>cómo</w:t>
      </w:r>
      <w:r w:rsidR="006F66D3">
        <w:rPr>
          <w:rFonts w:ascii="Arial" w:hAnsi="Arial" w:cs="Arial"/>
          <w:sz w:val="18"/>
          <w:szCs w:val="18"/>
        </w:rPr>
        <w:t xml:space="preserve"> comunicarnos, alcanzar y entregar la propuesta de valor a los clientes.</w:t>
      </w:r>
    </w:p>
    <w:p w:rsidR="006F66D3" w:rsidRDefault="000F2A41" w:rsidP="00B41FBE">
      <w:pPr>
        <w:pStyle w:val="NormalWeb"/>
        <w:keepNext/>
        <w:rPr>
          <w:rFonts w:ascii="Arial" w:hAnsi="Arial" w:cs="Arial"/>
          <w:sz w:val="18"/>
          <w:szCs w:val="18"/>
        </w:rPr>
      </w:pPr>
      <w:r>
        <w:rPr>
          <w:noProof/>
        </w:rPr>
        <w:drawing>
          <wp:anchor distT="0" distB="0" distL="0" distR="0" simplePos="0" relativeHeight="251694592" behindDoc="0" locked="0" layoutInCell="1" allowOverlap="0" wp14:anchorId="2E1CFA31" wp14:editId="28B6EEF6">
            <wp:simplePos x="0" y="0"/>
            <wp:positionH relativeFrom="column">
              <wp:align>left</wp:align>
            </wp:positionH>
            <wp:positionV relativeFrom="line">
              <wp:posOffset>0</wp:posOffset>
            </wp:positionV>
            <wp:extent cx="476250" cy="304800"/>
            <wp:effectExtent l="0" t="0" r="0" b="0"/>
            <wp:wrapSquare wrapText="bothSides"/>
            <wp:docPr id="33" name="Imagen 8" descr="http://emprenderesposible.org/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http://emprenderesposible.org/04.pn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Relaciones con los clientes</w:t>
      </w:r>
      <w:r w:rsidR="006F66D3">
        <w:rPr>
          <w:rFonts w:ascii="Arial" w:hAnsi="Arial" w:cs="Arial"/>
          <w:sz w:val="18"/>
          <w:szCs w:val="18"/>
        </w:rPr>
        <w:t>: uno de los aspectos más críticos en el éxito del modelo de negocio y uno de los más complejos de tangibilizar. Existen diferentes tipos de relaciones que se pueden establecer son segmentos específicos de clientes</w:t>
      </w:r>
      <w:r w:rsidR="00430842">
        <w:rPr>
          <w:rFonts w:ascii="Arial" w:hAnsi="Arial" w:cs="Arial"/>
          <w:sz w:val="18"/>
          <w:szCs w:val="18"/>
        </w:rPr>
        <w:t>.</w:t>
      </w:r>
    </w:p>
    <w:p w:rsidR="006F66D3" w:rsidRDefault="000F2A41" w:rsidP="00B41FBE">
      <w:pPr>
        <w:pStyle w:val="NormalWeb"/>
        <w:keepNext/>
        <w:rPr>
          <w:rFonts w:ascii="Arial" w:hAnsi="Arial" w:cs="Arial"/>
          <w:sz w:val="18"/>
          <w:szCs w:val="18"/>
        </w:rPr>
      </w:pPr>
      <w:r>
        <w:rPr>
          <w:noProof/>
        </w:rPr>
        <w:drawing>
          <wp:anchor distT="0" distB="0" distL="0" distR="0" simplePos="0" relativeHeight="251697664" behindDoc="0" locked="0" layoutInCell="1" allowOverlap="0" wp14:anchorId="0CFA1FF3" wp14:editId="72A852D0">
            <wp:simplePos x="0" y="0"/>
            <wp:positionH relativeFrom="column">
              <wp:align>left</wp:align>
            </wp:positionH>
            <wp:positionV relativeFrom="line">
              <wp:posOffset>0</wp:posOffset>
            </wp:positionV>
            <wp:extent cx="476250" cy="304800"/>
            <wp:effectExtent l="0" t="0" r="0" b="0"/>
            <wp:wrapSquare wrapText="bothSides"/>
            <wp:docPr id="34" name="Imagen 9" descr="http://emprenderesposible.org/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http://emprenderesposible.org/05.pn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Fuentes de ingresos</w:t>
      </w:r>
      <w:r w:rsidR="006F66D3">
        <w:rPr>
          <w:rFonts w:ascii="Arial" w:hAnsi="Arial" w:cs="Arial"/>
          <w:sz w:val="18"/>
          <w:szCs w:val="18"/>
        </w:rPr>
        <w:t>: Representan la forma en que en la empresa genera los ingresos para cada cliente. La obtención de ingresos puede ser directa o indirecta, en un solo pago o recurr</w:t>
      </w:r>
      <w:r w:rsidR="00430842">
        <w:rPr>
          <w:rFonts w:ascii="Arial" w:hAnsi="Arial" w:cs="Arial"/>
          <w:sz w:val="18"/>
          <w:szCs w:val="18"/>
        </w:rPr>
        <w:t>ente.</w:t>
      </w:r>
    </w:p>
    <w:p w:rsidR="006F66D3" w:rsidRDefault="000F2A41" w:rsidP="00B41FBE">
      <w:pPr>
        <w:pStyle w:val="NormalWeb"/>
        <w:keepNext/>
        <w:rPr>
          <w:rFonts w:ascii="Arial" w:hAnsi="Arial" w:cs="Arial"/>
          <w:sz w:val="18"/>
          <w:szCs w:val="18"/>
        </w:rPr>
      </w:pPr>
      <w:r>
        <w:rPr>
          <w:noProof/>
        </w:rPr>
        <w:drawing>
          <wp:anchor distT="0" distB="0" distL="0" distR="0" simplePos="0" relativeHeight="251702784" behindDoc="0" locked="0" layoutInCell="1" allowOverlap="0" wp14:anchorId="3E7DF5D7" wp14:editId="014D11C0">
            <wp:simplePos x="0" y="0"/>
            <wp:positionH relativeFrom="column">
              <wp:align>left</wp:align>
            </wp:positionH>
            <wp:positionV relativeFrom="line">
              <wp:posOffset>0</wp:posOffset>
            </wp:positionV>
            <wp:extent cx="476250" cy="304800"/>
            <wp:effectExtent l="0" t="0" r="0" b="0"/>
            <wp:wrapSquare wrapText="bothSides"/>
            <wp:docPr id="35" name="Imagen 10" descr="http://emprenderesposible.org/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http://emprenderesposible.org/06.pn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Recursos claves</w:t>
      </w:r>
      <w:r w:rsidR="006F66D3">
        <w:rPr>
          <w:rFonts w:ascii="Arial" w:hAnsi="Arial" w:cs="Arial"/>
          <w:sz w:val="18"/>
          <w:szCs w:val="18"/>
        </w:rPr>
        <w:t>: Se describen los recursos má</w:t>
      </w:r>
      <w:r w:rsidR="00430842">
        <w:rPr>
          <w:rFonts w:ascii="Arial" w:hAnsi="Arial" w:cs="Arial"/>
          <w:sz w:val="18"/>
          <w:szCs w:val="18"/>
        </w:rPr>
        <w:t>s importantes necesarios para el</w:t>
      </w:r>
      <w:r w:rsidR="006F66D3">
        <w:rPr>
          <w:rFonts w:ascii="Arial" w:hAnsi="Arial" w:cs="Arial"/>
          <w:sz w:val="18"/>
          <w:szCs w:val="18"/>
        </w:rPr>
        <w:t xml:space="preserve"> funcionamiento del negocio, así como tipo, cantidad e intensidad</w:t>
      </w:r>
      <w:r w:rsidR="00430842">
        <w:rPr>
          <w:rFonts w:ascii="Arial" w:hAnsi="Arial" w:cs="Arial"/>
          <w:sz w:val="18"/>
          <w:szCs w:val="18"/>
        </w:rPr>
        <w:t>.</w:t>
      </w:r>
    </w:p>
    <w:p w:rsidR="006F66D3" w:rsidRDefault="000F2A41" w:rsidP="00B41FBE">
      <w:pPr>
        <w:pStyle w:val="NormalWeb"/>
        <w:keepNext/>
        <w:rPr>
          <w:rFonts w:ascii="Arial" w:hAnsi="Arial" w:cs="Arial"/>
          <w:sz w:val="18"/>
          <w:szCs w:val="18"/>
        </w:rPr>
      </w:pPr>
      <w:r>
        <w:rPr>
          <w:noProof/>
        </w:rPr>
        <w:drawing>
          <wp:anchor distT="0" distB="0" distL="0" distR="0" simplePos="0" relativeHeight="251707904" behindDoc="0" locked="0" layoutInCell="1" allowOverlap="0" wp14:anchorId="04AEA1A9" wp14:editId="3A7C78A2">
            <wp:simplePos x="0" y="0"/>
            <wp:positionH relativeFrom="column">
              <wp:align>left</wp:align>
            </wp:positionH>
            <wp:positionV relativeFrom="line">
              <wp:posOffset>0</wp:posOffset>
            </wp:positionV>
            <wp:extent cx="476250" cy="304800"/>
            <wp:effectExtent l="0" t="0" r="0" b="0"/>
            <wp:wrapSquare wrapText="bothSides"/>
            <wp:docPr id="36" name="Imagen 11" descr="http://emprenderesposible.org/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http://emprenderesposible.org/07.pn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Actividades clave</w:t>
      </w:r>
      <w:r w:rsidR="006F66D3">
        <w:rPr>
          <w:rFonts w:ascii="Arial" w:hAnsi="Arial" w:cs="Arial"/>
          <w:sz w:val="18"/>
          <w:szCs w:val="18"/>
        </w:rPr>
        <w:t>: Para entregar la propuesta de valor se deben desarrollar una serie de actividades claves internas (procesos de producción, marketing,..)</w:t>
      </w:r>
    </w:p>
    <w:p w:rsidR="006F66D3" w:rsidRDefault="000F2A41" w:rsidP="00B41FBE">
      <w:pPr>
        <w:pStyle w:val="NormalWeb"/>
        <w:keepNext/>
        <w:rPr>
          <w:rFonts w:ascii="Arial" w:hAnsi="Arial" w:cs="Arial"/>
          <w:sz w:val="18"/>
          <w:szCs w:val="18"/>
        </w:rPr>
      </w:pPr>
      <w:r>
        <w:rPr>
          <w:noProof/>
        </w:rPr>
        <w:drawing>
          <wp:anchor distT="0" distB="0" distL="0" distR="0" simplePos="0" relativeHeight="251710976" behindDoc="0" locked="0" layoutInCell="1" allowOverlap="0" wp14:anchorId="542CB294" wp14:editId="51CBBC8B">
            <wp:simplePos x="0" y="0"/>
            <wp:positionH relativeFrom="column">
              <wp:align>left</wp:align>
            </wp:positionH>
            <wp:positionV relativeFrom="line">
              <wp:posOffset>0</wp:posOffset>
            </wp:positionV>
            <wp:extent cx="476250" cy="304800"/>
            <wp:effectExtent l="0" t="0" r="0" b="0"/>
            <wp:wrapSquare wrapText="bothSides"/>
            <wp:docPr id="37" name="Imagen 12" descr="http://emprenderesposible.org/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http://emprenderesposible.org/08.pn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Alianzas Claves</w:t>
      </w:r>
      <w:r w:rsidR="006F66D3">
        <w:rPr>
          <w:rFonts w:ascii="Arial" w:hAnsi="Arial" w:cs="Arial"/>
          <w:sz w:val="18"/>
          <w:szCs w:val="18"/>
        </w:rPr>
        <w:t>: Se definen las alianzas necesarias para ejecutar el modelo de negocio con garantías, que complementen las capacidades y optimicen la propuesta de valor: la co-creación es imprescindible hoy en día en los negocios</w:t>
      </w:r>
      <w:r w:rsidR="00430842">
        <w:rPr>
          <w:rFonts w:ascii="Arial" w:hAnsi="Arial" w:cs="Arial"/>
          <w:sz w:val="18"/>
          <w:szCs w:val="18"/>
        </w:rPr>
        <w:t>.</w:t>
      </w:r>
    </w:p>
    <w:p w:rsidR="006F66D3" w:rsidRDefault="000F2A41" w:rsidP="00B41FBE">
      <w:pPr>
        <w:pStyle w:val="NormalWeb"/>
        <w:keepNext/>
        <w:rPr>
          <w:rFonts w:ascii="Arial" w:hAnsi="Arial" w:cs="Arial"/>
          <w:sz w:val="18"/>
          <w:szCs w:val="18"/>
        </w:rPr>
      </w:pPr>
      <w:r>
        <w:rPr>
          <w:noProof/>
        </w:rPr>
        <w:drawing>
          <wp:anchor distT="0" distB="0" distL="0" distR="0" simplePos="0" relativeHeight="251716096" behindDoc="0" locked="0" layoutInCell="1" allowOverlap="0" wp14:anchorId="100D061A" wp14:editId="5EAFD29C">
            <wp:simplePos x="0" y="0"/>
            <wp:positionH relativeFrom="column">
              <wp:align>left</wp:align>
            </wp:positionH>
            <wp:positionV relativeFrom="line">
              <wp:posOffset>0</wp:posOffset>
            </wp:positionV>
            <wp:extent cx="476250" cy="304800"/>
            <wp:effectExtent l="0" t="0" r="0" b="0"/>
            <wp:wrapSquare wrapText="bothSides"/>
            <wp:docPr id="38" name="Imagen 13" descr="http://emprenderesposible.org/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http://emprenderesposible.org/09.pn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47625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F66D3">
        <w:rPr>
          <w:rStyle w:val="Textoennegrita"/>
          <w:rFonts w:ascii="Arial" w:hAnsi="Arial" w:cs="Arial"/>
          <w:sz w:val="18"/>
          <w:szCs w:val="18"/>
        </w:rPr>
        <w:t>Estructura de costes</w:t>
      </w:r>
      <w:r w:rsidR="006F66D3">
        <w:rPr>
          <w:rFonts w:ascii="Arial" w:hAnsi="Arial" w:cs="Arial"/>
          <w:sz w:val="18"/>
          <w:szCs w:val="18"/>
        </w:rPr>
        <w:t xml:space="preserve">: Describe todos los costes en los que se incurren al operar el modelo de negocio. Se trata de conocer y optimizar </w:t>
      </w:r>
      <w:r w:rsidR="00430842">
        <w:rPr>
          <w:rFonts w:ascii="Arial" w:hAnsi="Arial" w:cs="Arial"/>
          <w:sz w:val="18"/>
          <w:szCs w:val="18"/>
        </w:rPr>
        <w:t>los</w:t>
      </w:r>
      <w:r w:rsidR="006F66D3">
        <w:rPr>
          <w:rFonts w:ascii="Arial" w:hAnsi="Arial" w:cs="Arial"/>
          <w:sz w:val="18"/>
          <w:szCs w:val="18"/>
        </w:rPr>
        <w:t xml:space="preserve"> costes para intentar diseñar un modelo de negocio sostenible, eficiente y escalable</w:t>
      </w:r>
      <w:r w:rsidR="00430842">
        <w:rPr>
          <w:rFonts w:ascii="Arial" w:hAnsi="Arial" w:cs="Arial"/>
          <w:sz w:val="18"/>
          <w:szCs w:val="18"/>
        </w:rPr>
        <w:t>.</w:t>
      </w:r>
    </w:p>
    <w:p w:rsidR="00B41FBE" w:rsidRDefault="00B41FBE" w:rsidP="00926363"/>
    <w:p w:rsidR="004D11E9" w:rsidRDefault="006F66D3" w:rsidP="00926363">
      <w:r>
        <w:t xml:space="preserve">El modelo se presenta como sigue </w:t>
      </w:r>
      <w:r w:rsidR="00A508F8">
        <w:t>en la</w:t>
      </w:r>
      <w:r w:rsidR="0045024B">
        <w:t xml:space="preserve"> </w:t>
      </w:r>
      <w:r w:rsidR="0045024B" w:rsidRPr="002B2886">
        <w:rPr>
          <w:i/>
        </w:rPr>
        <w:fldChar w:fldCharType="begin"/>
      </w:r>
      <w:r w:rsidR="0045024B" w:rsidRPr="002B2886">
        <w:rPr>
          <w:i/>
        </w:rPr>
        <w:instrText xml:space="preserve"> REF _Ref417991085 \h </w:instrText>
      </w:r>
      <w:r w:rsidR="002B2886">
        <w:rPr>
          <w:i/>
        </w:rPr>
        <w:instrText xml:space="preserve"> \* MERGEFORMAT </w:instrText>
      </w:r>
      <w:r w:rsidR="0045024B" w:rsidRPr="002B2886">
        <w:rPr>
          <w:i/>
        </w:rPr>
      </w:r>
      <w:r w:rsidR="0045024B" w:rsidRPr="002B2886">
        <w:rPr>
          <w:i/>
        </w:rPr>
        <w:fldChar w:fldCharType="separate"/>
      </w:r>
      <w:r w:rsidR="00F03BD7" w:rsidRPr="00F03BD7">
        <w:rPr>
          <w:i/>
        </w:rPr>
        <w:t xml:space="preserve">Figura </w:t>
      </w:r>
      <w:r w:rsidR="00F03BD7" w:rsidRPr="00F03BD7">
        <w:rPr>
          <w:i/>
          <w:noProof/>
        </w:rPr>
        <w:t>6.</w:t>
      </w:r>
      <w:r w:rsidR="00F03BD7" w:rsidRPr="00F03BD7">
        <w:rPr>
          <w:i/>
        </w:rPr>
        <w:t xml:space="preserve"> CANVAS de una escuela de capacitación</w:t>
      </w:r>
      <w:r w:rsidR="0045024B" w:rsidRPr="002B2886">
        <w:rPr>
          <w:i/>
        </w:rPr>
        <w:fldChar w:fldCharType="end"/>
      </w:r>
      <w:r w:rsidR="00A508F8">
        <w:t xml:space="preserve">. El CANVAS se realiza en 4 horas y se puede explicar en 5 minutos. Esa es su gran ventaja: definir perfectamente que es lo que queremos hacer, como, para quien y con quien. </w:t>
      </w:r>
    </w:p>
    <w:p w:rsidR="00A508F8" w:rsidRDefault="00A508F8" w:rsidP="00926363"/>
    <w:p w:rsidR="00B41FBE" w:rsidRDefault="00B41FBE" w:rsidP="00926363"/>
    <w:p w:rsidR="00A508F8" w:rsidRDefault="007653F5" w:rsidP="00926363">
      <w:r>
        <w:rPr>
          <w:noProof/>
        </w:rPr>
        <w:lastRenderedPageBreak/>
        <mc:AlternateContent>
          <mc:Choice Requires="wps">
            <w:drawing>
              <wp:anchor distT="0" distB="0" distL="114300" distR="114300" simplePos="0" relativeHeight="251718656" behindDoc="0" locked="0" layoutInCell="1" allowOverlap="1" wp14:anchorId="1A2F893C" wp14:editId="2CB07F1E">
                <wp:simplePos x="0" y="0"/>
                <wp:positionH relativeFrom="column">
                  <wp:posOffset>1270</wp:posOffset>
                </wp:positionH>
                <wp:positionV relativeFrom="paragraph">
                  <wp:posOffset>153035</wp:posOffset>
                </wp:positionV>
                <wp:extent cx="5791835" cy="186690"/>
                <wp:effectExtent l="0" t="4445" r="3810" b="0"/>
                <wp:wrapNone/>
                <wp:docPr id="225"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835" cy="1866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ED6D01" w:rsidRDefault="00664B29" w:rsidP="006F66D3">
                            <w:pPr>
                              <w:pStyle w:val="Descripcin"/>
                            </w:pPr>
                            <w:bookmarkStart w:id="61" w:name="_Ref417991085"/>
                            <w:bookmarkStart w:id="62" w:name="_Toc472102735"/>
                            <w:r>
                              <w:t xml:space="preserve">Figura </w:t>
                            </w:r>
                            <w:r>
                              <w:fldChar w:fldCharType="begin"/>
                            </w:r>
                            <w:r>
                              <w:instrText xml:space="preserve"> SEQ Figura \* ARABIC </w:instrText>
                            </w:r>
                            <w:r>
                              <w:fldChar w:fldCharType="separate"/>
                            </w:r>
                            <w:r w:rsidR="00F03BD7">
                              <w:rPr>
                                <w:noProof/>
                              </w:rPr>
                              <w:t>6</w:t>
                            </w:r>
                            <w:r>
                              <w:fldChar w:fldCharType="end"/>
                            </w:r>
                            <w:r>
                              <w:t>. CANVAS de una escuela de capacitación</w:t>
                            </w:r>
                            <w:bookmarkEnd w:id="61"/>
                            <w:bookmarkEnd w:id="62"/>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2F893C" id="Text Box 39" o:spid="_x0000_s1043" type="#_x0000_t202" style="position:absolute;left:0;text-align:left;margin-left:.1pt;margin-top:12.05pt;width:456.05pt;height:14.7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" stroked="f">
                <v:textbox inset="0,0,0,0">
                  <w:txbxContent>
                    <w:p w:rsidR="00664B29" w:rsidRPr="00ED6D01" w:rsidRDefault="00664B29" w:rsidP="006F66D3">
                      <w:pPr>
                        <w:pStyle w:val="Descripcin"/>
                      </w:pPr>
                      <w:bookmarkStart w:id="63" w:name="_Ref417991085"/>
                      <w:bookmarkStart w:id="64" w:name="_Toc472102735"/>
                      <w:r>
                        <w:t xml:space="preserve">Figura </w:t>
                      </w:r>
                      <w:r>
                        <w:fldChar w:fldCharType="begin"/>
                      </w:r>
                      <w:r>
                        <w:instrText xml:space="preserve"> SEQ Figura \* ARABIC </w:instrText>
                      </w:r>
                      <w:r>
                        <w:fldChar w:fldCharType="separate"/>
                      </w:r>
                      <w:r w:rsidR="00F03BD7">
                        <w:rPr>
                          <w:noProof/>
                        </w:rPr>
                        <w:t>6</w:t>
                      </w:r>
                      <w:r>
                        <w:fldChar w:fldCharType="end"/>
                      </w:r>
                      <w:r>
                        <w:t>. CANVAS de una escuela de capacitación</w:t>
                      </w:r>
                      <w:bookmarkEnd w:id="63"/>
                      <w:bookmarkEnd w:id="64"/>
                    </w:p>
                  </w:txbxContent>
                </v:textbox>
              </v:shape>
            </w:pict>
          </mc:Fallback>
        </mc:AlternateContent>
      </w:r>
    </w:p>
    <w:p w:rsidR="004D11E9" w:rsidRDefault="004D11E9" w:rsidP="00926363"/>
    <w:p w:rsidR="004D11E9" w:rsidRDefault="004D11E9" w:rsidP="00926363"/>
    <w:p w:rsidR="004D11E9" w:rsidRDefault="000F2A41" w:rsidP="00926363">
      <w:r>
        <w:rPr>
          <w:noProof/>
        </w:rPr>
        <w:drawing>
          <wp:anchor distT="0" distB="0" distL="114300" distR="114300" simplePos="0" relativeHeight="251751936" behindDoc="0" locked="0" layoutInCell="1" allowOverlap="1" wp14:anchorId="0A095DD8" wp14:editId="2461E6EF">
            <wp:simplePos x="0" y="0"/>
            <wp:positionH relativeFrom="column">
              <wp:posOffset>-3810</wp:posOffset>
            </wp:positionH>
            <wp:positionV relativeFrom="paragraph">
              <wp:posOffset>-4445</wp:posOffset>
            </wp:positionV>
            <wp:extent cx="5791835" cy="3923665"/>
            <wp:effectExtent l="0" t="0" r="0" b="0"/>
            <wp:wrapNone/>
            <wp:docPr id="4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791835" cy="3923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D11E9" w:rsidRDefault="004D11E9" w:rsidP="00926363"/>
    <w:p w:rsidR="00430842" w:rsidRDefault="00430842" w:rsidP="00926363">
      <w:r>
        <w:t>Con este ejemplo lo reto a que plasme su idea en</w:t>
      </w:r>
      <w:r w:rsidR="00B41FBE">
        <w:t xml:space="preserve"> un CANVAS, baje de la red una g</w:t>
      </w:r>
      <w:r w:rsidR="00890DCA">
        <w:t>uía</w:t>
      </w:r>
      <w:r>
        <w:t xml:space="preserve"> o el libro, vaya leyéndolo y definiendo cada apartado. </w:t>
      </w:r>
      <w:r w:rsidR="00890DCA">
        <w:t xml:space="preserve">El archivo en Excel se encuentra con el nombre </w:t>
      </w:r>
      <w:hyperlink r:id="rId100" w:history="1">
        <w:r w:rsidR="00890DCA" w:rsidRPr="00890DCA">
          <w:rPr>
            <w:rStyle w:val="Hipervnculo"/>
          </w:rPr>
          <w:t>CANVA</w:t>
        </w:r>
        <w:r w:rsidR="00890DCA" w:rsidRPr="00890DCA">
          <w:rPr>
            <w:rStyle w:val="Hipervnculo"/>
          </w:rPr>
          <w:t>S</w:t>
        </w:r>
        <w:r w:rsidR="00890DCA" w:rsidRPr="00890DCA">
          <w:rPr>
            <w:rStyle w:val="Hipervnculo"/>
          </w:rPr>
          <w:t xml:space="preserve"> Capacitación</w:t>
        </w:r>
      </w:hyperlink>
      <w:r w:rsidR="00890DCA">
        <w:t>.</w:t>
      </w:r>
    </w:p>
    <w:p w:rsidR="004D11E9" w:rsidRDefault="004D11E9" w:rsidP="00926363"/>
    <w:p w:rsidR="00A508F8" w:rsidRDefault="00A508F8" w:rsidP="00926363"/>
    <w:p w:rsidR="002F0212" w:rsidRPr="00A80353" w:rsidRDefault="00B022BE" w:rsidP="00E77990">
      <w:pPr>
        <w:pStyle w:val="Ttulo1"/>
      </w:pPr>
      <w:r>
        <w:br w:type="page"/>
      </w:r>
      <w:bookmarkStart w:id="65" w:name="_Toc472102573"/>
      <w:r w:rsidR="002F0212" w:rsidRPr="00A80353">
        <w:lastRenderedPageBreak/>
        <w:t>Estudio de mercado.</w:t>
      </w:r>
      <w:bookmarkEnd w:id="65"/>
    </w:p>
    <w:p w:rsidR="002F0212" w:rsidRPr="00A80353" w:rsidRDefault="002B2886" w:rsidP="008654CC">
      <w:pPr>
        <w:pStyle w:val="Ttulo2"/>
        <w:keepLines/>
      </w:pPr>
      <w:bookmarkStart w:id="66" w:name="_Toc472102574"/>
      <w:r>
        <w:t>Definición de los</w:t>
      </w:r>
      <w:r w:rsidR="002F0212" w:rsidRPr="00A80353">
        <w:t xml:space="preserve"> producto</w:t>
      </w:r>
      <w:r>
        <w:t>s</w:t>
      </w:r>
      <w:r w:rsidR="002F0212" w:rsidRPr="00A80353">
        <w:t>/</w:t>
      </w:r>
      <w:r>
        <w:t xml:space="preserve"> </w:t>
      </w:r>
      <w:r w:rsidR="002F0212" w:rsidRPr="00A80353">
        <w:t>servicio</w:t>
      </w:r>
      <w:r>
        <w:t>s</w:t>
      </w:r>
      <w:r w:rsidR="002F0212" w:rsidRPr="00A80353">
        <w:t xml:space="preserve"> principal</w:t>
      </w:r>
      <w:r>
        <w:t>es</w:t>
      </w:r>
      <w:r w:rsidR="002F0212" w:rsidRPr="00A80353">
        <w:t xml:space="preserve"> y los subpr</w:t>
      </w:r>
      <w:r>
        <w:t>oductos/</w:t>
      </w:r>
      <w:r w:rsidR="002F0212" w:rsidRPr="00A80353">
        <w:t xml:space="preserve"> sub-servicios.</w:t>
      </w:r>
      <w:bookmarkEnd w:id="66"/>
    </w:p>
    <w:p w:rsidR="002F0212" w:rsidRPr="00A80353" w:rsidRDefault="002F0212" w:rsidP="008654CC">
      <w:pPr>
        <w:pStyle w:val="Ttulo3"/>
        <w:keepLines/>
      </w:pPr>
      <w:bookmarkStart w:id="67" w:name="_Toc472102575"/>
      <w:r w:rsidRPr="00A80353">
        <w:t>Usos del producto/servicios y aplicaciones.</w:t>
      </w:r>
      <w:bookmarkEnd w:id="67"/>
    </w:p>
    <w:p w:rsidR="0081561B" w:rsidRPr="00E27233" w:rsidRDefault="0081561B" w:rsidP="008654CC">
      <w:pPr>
        <w:keepLines/>
      </w:pPr>
      <w:r>
        <w:t xml:space="preserve">Le recuerdo que solo debe existir un título: o es producto, como fabricación de tortillas de harina, o es servicio, como venta de productos de maíz </w:t>
      </w:r>
      <w:r w:rsidR="00E27233">
        <w:t xml:space="preserve">que son </w:t>
      </w:r>
      <w:r>
        <w:t>tortillas, totopos, gordita</w:t>
      </w:r>
      <w:r w:rsidR="00E27233">
        <w:t>s</w:t>
      </w:r>
      <w:r>
        <w:t xml:space="preserve">, etc. Pero de ninguna manera son los dos. Debe tener muy claro el concepto de “industria” y donde está el “negocio” </w:t>
      </w:r>
      <w:r w:rsidR="000521B2">
        <w:t>en el que se encuentra</w:t>
      </w:r>
      <w:r w:rsidR="00B41FBE">
        <w:t xml:space="preserve"> y</w:t>
      </w:r>
      <w:r w:rsidR="000521B2">
        <w:t xml:space="preserve"> </w:t>
      </w:r>
      <w:r>
        <w:t xml:space="preserve">que se definió en </w:t>
      </w:r>
      <w:r w:rsidR="000521B2">
        <w:t>el capítulo anterior.</w:t>
      </w:r>
    </w:p>
    <w:p w:rsidR="0081561B" w:rsidRDefault="0081561B" w:rsidP="008654CC">
      <w:pPr>
        <w:keepLines/>
      </w:pPr>
    </w:p>
    <w:p w:rsidR="00E63296" w:rsidRDefault="00E63296" w:rsidP="008654CC">
      <w:pPr>
        <w:keepLines/>
      </w:pPr>
      <w:r>
        <w:t>Los usos del pr</w:t>
      </w:r>
      <w:r w:rsidR="00E27233">
        <w:t>oducto/</w:t>
      </w:r>
      <w:r w:rsidR="00B41FBE">
        <w:t>servicio es aquello para</w:t>
      </w:r>
      <w:r w:rsidR="0081561B">
        <w:t xml:space="preserve"> lo</w:t>
      </w:r>
      <w:r>
        <w:t xml:space="preserve"> que </w:t>
      </w:r>
      <w:r w:rsidR="0081561B">
        <w:t>el consumidor lo compra</w:t>
      </w:r>
      <w:r w:rsidR="00800360">
        <w:t xml:space="preserve">, </w:t>
      </w:r>
      <w:r w:rsidR="00E27233">
        <w:t xml:space="preserve">utiliza </w:t>
      </w:r>
      <w:r w:rsidR="00800360">
        <w:t xml:space="preserve">y/o </w:t>
      </w:r>
      <w:r w:rsidR="0081561B">
        <w:t>la satisfacción que encuentra el cliente al comprarlo</w:t>
      </w:r>
      <w:r w:rsidR="00E27233">
        <w:t>;</w:t>
      </w:r>
      <w:r w:rsidR="00800360">
        <w:t xml:space="preserve"> </w:t>
      </w:r>
      <w:r w:rsidR="0081561B">
        <w:t>puede ser por</w:t>
      </w:r>
      <w:r>
        <w:t xml:space="preserve"> su funcionalidad</w:t>
      </w:r>
      <w:r w:rsidR="000521B2">
        <w:t>,</w:t>
      </w:r>
      <w:r w:rsidR="00E27233">
        <w:t xml:space="preserve"> </w:t>
      </w:r>
      <w:r w:rsidR="00800360">
        <w:t xml:space="preserve">o </w:t>
      </w:r>
      <w:r w:rsidR="00E27233">
        <w:t>atributos</w:t>
      </w:r>
      <w:r w:rsidR="00800360">
        <w:t xml:space="preserve"> cuando lo utilice</w:t>
      </w:r>
      <w:r w:rsidR="00E27233">
        <w:t>;</w:t>
      </w:r>
      <w:r>
        <w:t xml:space="preserve"> el por qué el cliente debería </w:t>
      </w:r>
      <w:r w:rsidR="000521B2">
        <w:t xml:space="preserve">adquirir su producto o servicio o bien los factores psicográficos de porque compra algo como una bolsa Louis Vuitton de 4,500 dólares o un anillo de diamantes. </w:t>
      </w:r>
    </w:p>
    <w:p w:rsidR="00E63296" w:rsidRDefault="00E63296" w:rsidP="008654CC">
      <w:pPr>
        <w:keepLines/>
      </w:pPr>
    </w:p>
    <w:p w:rsidR="00A80353" w:rsidRDefault="000521B2" w:rsidP="008654CC">
      <w:pPr>
        <w:keepLines/>
      </w:pPr>
      <w:r>
        <w:t xml:space="preserve">Un </w:t>
      </w:r>
      <w:r w:rsidR="00E63296">
        <w:t>ejemplo</w:t>
      </w:r>
      <w:r>
        <w:t xml:space="preserve"> de descripción es el siguiente</w:t>
      </w:r>
      <w:r w:rsidR="00E63296">
        <w:t>: “El brazalete para iPod nano ofrece la libertad de escuchar tu música favorita, mientras haces ejercicio, ya sea en el gimnasio o corriendo en algún parque, el brazalete se sujeta del brazo y tiene una banda anti-microbios que evita que el sudor se impregne en el brazalete.”</w:t>
      </w:r>
    </w:p>
    <w:p w:rsidR="00A80353" w:rsidRDefault="00A80353" w:rsidP="008654CC">
      <w:pPr>
        <w:keepLines/>
      </w:pPr>
    </w:p>
    <w:p w:rsidR="0081561B" w:rsidRDefault="00E63296" w:rsidP="008654CC">
      <w:pPr>
        <w:keepLines/>
      </w:pPr>
      <w:r>
        <w:t xml:space="preserve">Se recomienda que ubique exactamente </w:t>
      </w:r>
      <w:r w:rsidR="0081561B">
        <w:t>cuándo</w:t>
      </w:r>
      <w:r>
        <w:t xml:space="preserve"> y </w:t>
      </w:r>
      <w:r w:rsidR="0081561B">
        <w:t>cómo</w:t>
      </w:r>
      <w:r>
        <w:t xml:space="preserve"> se utiliza el producto o servicio. Por ejemplo </w:t>
      </w:r>
      <w:r w:rsidR="00E27233">
        <w:t>¿</w:t>
      </w:r>
      <w:r>
        <w:t xml:space="preserve">a </w:t>
      </w:r>
      <w:r w:rsidR="0081561B">
        <w:t>qué</w:t>
      </w:r>
      <w:r>
        <w:t xml:space="preserve"> horas se comen las tortillas de maíz</w:t>
      </w:r>
      <w:r w:rsidR="00E27233">
        <w:t>?</w:t>
      </w:r>
      <w:r w:rsidR="002B2886">
        <w:t>, y</w:t>
      </w:r>
      <w:r w:rsidR="000521B2">
        <w:t xml:space="preserve"> ¿</w:t>
      </w:r>
      <w:r w:rsidR="002B2886">
        <w:t>A</w:t>
      </w:r>
      <w:r>
        <w:t xml:space="preserve"> </w:t>
      </w:r>
      <w:r w:rsidR="0081561B">
        <w:t>qué</w:t>
      </w:r>
      <w:r>
        <w:t xml:space="preserve"> horas las tortil</w:t>
      </w:r>
      <w:r w:rsidR="0081561B">
        <w:t>las de harina</w:t>
      </w:r>
      <w:r w:rsidR="00E27233">
        <w:t>?</w:t>
      </w:r>
      <w:r w:rsidR="0081561B">
        <w:t xml:space="preserve"> ¿Va usted </w:t>
      </w:r>
      <w:r w:rsidR="00800360">
        <w:t xml:space="preserve">solo </w:t>
      </w:r>
      <w:r w:rsidR="0081561B">
        <w:t>al cine</w:t>
      </w:r>
      <w:r>
        <w:t xml:space="preserve">? Para definir los usos piense en todas las condiciones de uso: que, como, cuando, porque, con quien, entre otras </w:t>
      </w:r>
      <w:r w:rsidR="0081561B">
        <w:t>más</w:t>
      </w:r>
      <w:r>
        <w:t xml:space="preserve">. </w:t>
      </w:r>
      <w:r w:rsidR="0081561B">
        <w:t>Una buena descripción implica el momento que se usa.</w:t>
      </w:r>
    </w:p>
    <w:p w:rsidR="00E63296" w:rsidRDefault="00E63296" w:rsidP="008654CC">
      <w:pPr>
        <w:keepLines/>
      </w:pPr>
    </w:p>
    <w:p w:rsidR="00E63296" w:rsidRDefault="00E63296" w:rsidP="008654CC">
      <w:pPr>
        <w:keepLines/>
      </w:pPr>
    </w:p>
    <w:p w:rsidR="002F0212" w:rsidRPr="00A80353" w:rsidRDefault="002F0212" w:rsidP="008654CC">
      <w:pPr>
        <w:pStyle w:val="Ttulo3"/>
        <w:keepLines/>
      </w:pPr>
      <w:bookmarkStart w:id="68" w:name="_Toc472102576"/>
      <w:r w:rsidRPr="00A80353">
        <w:t>Normas o requerimientos de calidad.</w:t>
      </w:r>
      <w:bookmarkEnd w:id="68"/>
    </w:p>
    <w:p w:rsidR="000521B2" w:rsidRDefault="000521B2" w:rsidP="008654CC">
      <w:pPr>
        <w:keepLines/>
      </w:pPr>
      <w:r>
        <w:t>Lo primero que me dicen los a</w:t>
      </w:r>
      <w:r w:rsidR="00800360">
        <w:t>lumnos es porque tienen que ir</w:t>
      </w:r>
      <w:r>
        <w:t xml:space="preserve"> las normas</w:t>
      </w:r>
      <w:r w:rsidR="002B2886">
        <w:t xml:space="preserve"> o requerimientos de calidad d</w:t>
      </w:r>
      <w:r>
        <w:t xml:space="preserve">el producto o servicio en el estudio de mercado y la razón es que estas marcan el nivel de competencia base. Si en alguna parte del mundo hay una norma o regla que hay que cumplir, tenemos que cumplirla si queremos ser mejores. Estamos en un mundo globalizado donde la competencia es muy fuerte. </w:t>
      </w:r>
    </w:p>
    <w:p w:rsidR="000521B2" w:rsidRDefault="000521B2" w:rsidP="008654CC">
      <w:pPr>
        <w:keepLines/>
      </w:pPr>
    </w:p>
    <w:p w:rsidR="00E63296" w:rsidRDefault="000521B2" w:rsidP="008654CC">
      <w:pPr>
        <w:keepLines/>
      </w:pPr>
      <w:r>
        <w:t>En este apartado s</w:t>
      </w:r>
      <w:r w:rsidR="00E63296">
        <w:t>e especificarán las reglas, directrices o características para las actividades de calidad del producto o servicio aprobadas por un organismo reconocido (nacional o internacional), así como parámetros de calidad que</w:t>
      </w:r>
      <w:r w:rsidR="00E27233">
        <w:t xml:space="preserve"> el producto o servicio deben</w:t>
      </w:r>
      <w:r w:rsidR="00E63296">
        <w:t xml:space="preserve"> cubrir.</w:t>
      </w:r>
      <w:r w:rsidR="0081561B">
        <w:t xml:space="preserve"> Ti</w:t>
      </w:r>
      <w:r w:rsidR="00E27233">
        <w:t>ene que ser específico y basarse</w:t>
      </w:r>
      <w:r w:rsidR="0081561B">
        <w:t xml:space="preserve"> en las NOM y las NMX, no diga “se </w:t>
      </w:r>
      <w:r w:rsidR="00E27233">
        <w:t>dará</w:t>
      </w:r>
      <w:r w:rsidR="0081561B">
        <w:t xml:space="preserve"> la mejor calidad”. No es válido, debe definir claramente las normas </w:t>
      </w:r>
      <w:r w:rsidR="00A55A08">
        <w:t>oficiales</w:t>
      </w:r>
      <w:r w:rsidR="0081561B">
        <w:t xml:space="preserve"> que se aplican a su producto o servicio.</w:t>
      </w:r>
    </w:p>
    <w:p w:rsidR="002B2886" w:rsidRDefault="002B2886" w:rsidP="008654CC">
      <w:pPr>
        <w:keepLines/>
      </w:pPr>
    </w:p>
    <w:p w:rsidR="00E63296" w:rsidRDefault="00E63296" w:rsidP="008654CC">
      <w:pPr>
        <w:keepLines/>
      </w:pPr>
      <w:r>
        <w:lastRenderedPageBreak/>
        <w:t>Actualmente existen varias instancias encargadas de elaborar y aplicar normas sobre sistemas de calidad apegadas a las leyes mexicanas, así como lineamientos internacionales de normalización en este campo.</w:t>
      </w:r>
      <w:r w:rsidR="00B21454">
        <w:t xml:space="preserve"> </w:t>
      </w:r>
      <w:r>
        <w:t>Las más representativas de ellas son:</w:t>
      </w:r>
    </w:p>
    <w:p w:rsidR="00F83502" w:rsidRDefault="00E63296" w:rsidP="008654CC">
      <w:pPr>
        <w:keepLines/>
        <w:numPr>
          <w:ilvl w:val="0"/>
          <w:numId w:val="4"/>
        </w:numPr>
        <w:spacing w:before="240"/>
        <w:ind w:left="714" w:hanging="357"/>
      </w:pPr>
      <w:r>
        <w:t xml:space="preserve">La Secretaría de </w:t>
      </w:r>
      <w:r w:rsidR="00851A79">
        <w:t>Economía (SE)</w:t>
      </w:r>
      <w:r>
        <w:t>, a través de l</w:t>
      </w:r>
      <w:r w:rsidR="00851A79">
        <w:t xml:space="preserve">a </w:t>
      </w:r>
      <w:hyperlink r:id="rId101" w:history="1">
        <w:r w:rsidR="00851A79" w:rsidRPr="0045024B">
          <w:rPr>
            <w:rStyle w:val="Hipervnculo"/>
          </w:rPr>
          <w:t>Dirección</w:t>
        </w:r>
        <w:r w:rsidR="00851A79" w:rsidRPr="0045024B">
          <w:rPr>
            <w:rStyle w:val="Hipervnculo"/>
          </w:rPr>
          <w:t xml:space="preserve"> </w:t>
        </w:r>
        <w:r w:rsidR="00851A79" w:rsidRPr="0045024B">
          <w:rPr>
            <w:rStyle w:val="Hipervnculo"/>
          </w:rPr>
          <w:t>General de Normas</w:t>
        </w:r>
      </w:hyperlink>
      <w:r w:rsidR="00851A79">
        <w:t xml:space="preserve"> en sus apartados nacionales y e internacionales.</w:t>
      </w:r>
    </w:p>
    <w:p w:rsidR="00E63296" w:rsidRDefault="00FF086B" w:rsidP="008654CC">
      <w:pPr>
        <w:keepLines/>
        <w:numPr>
          <w:ilvl w:val="0"/>
          <w:numId w:val="4"/>
        </w:numPr>
        <w:spacing w:before="240"/>
        <w:ind w:left="714" w:hanging="357"/>
      </w:pPr>
      <w:r>
        <w:t xml:space="preserve">El </w:t>
      </w:r>
      <w:hyperlink r:id="rId102" w:history="1">
        <w:r w:rsidRPr="00FF086B">
          <w:rPr>
            <w:rStyle w:val="Hipervnculo"/>
          </w:rPr>
          <w:t>I</w:t>
        </w:r>
        <w:r w:rsidR="00E63296" w:rsidRPr="00FF086B">
          <w:rPr>
            <w:rStyle w:val="Hipervnculo"/>
          </w:rPr>
          <w:t>nstituto Mexicano</w:t>
        </w:r>
        <w:r w:rsidR="00E63296" w:rsidRPr="00FF086B">
          <w:rPr>
            <w:rStyle w:val="Hipervnculo"/>
          </w:rPr>
          <w:t xml:space="preserve"> </w:t>
        </w:r>
        <w:r w:rsidR="00E63296" w:rsidRPr="00FF086B">
          <w:rPr>
            <w:rStyle w:val="Hipervnculo"/>
          </w:rPr>
          <w:t>de Normalizaci</w:t>
        </w:r>
        <w:r w:rsidR="00CA049B" w:rsidRPr="00FF086B">
          <w:rPr>
            <w:rStyle w:val="Hipervnculo"/>
          </w:rPr>
          <w:t>ón y Certificación, A.C</w:t>
        </w:r>
      </w:hyperlink>
      <w:r w:rsidR="00CA049B">
        <w:t>. (IMNC), y la</w:t>
      </w:r>
    </w:p>
    <w:p w:rsidR="00E63296" w:rsidRDefault="00E63296" w:rsidP="008654CC">
      <w:pPr>
        <w:keepLines/>
        <w:numPr>
          <w:ilvl w:val="0"/>
          <w:numId w:val="4"/>
        </w:numPr>
        <w:spacing w:before="240"/>
        <w:ind w:left="714" w:hanging="357"/>
      </w:pPr>
      <w:r>
        <w:t>Fundación Mexicana para la Calidad Total, A.C.</w:t>
      </w:r>
    </w:p>
    <w:p w:rsidR="00E63296" w:rsidRDefault="00E63296" w:rsidP="008654CC">
      <w:pPr>
        <w:keepLines/>
      </w:pPr>
    </w:p>
    <w:p w:rsidR="00800360" w:rsidRDefault="00E63296" w:rsidP="008654CC">
      <w:pPr>
        <w:keepLines/>
      </w:pPr>
      <w:r>
        <w:t xml:space="preserve">Para ejemplificar este apartado se </w:t>
      </w:r>
      <w:r w:rsidR="002B2886">
        <w:t>tomarán</w:t>
      </w:r>
      <w:r>
        <w:t xml:space="preserve"> en cuenta las NOM (Normas Oficiales Mexi</w:t>
      </w:r>
      <w:r w:rsidR="00B21454">
        <w:t>canas) y NMX (Normas Mexicanas), y en algunos casos cuando solo existen en Estados Unidos se describen las de este País o de donde existan.</w:t>
      </w:r>
      <w:r>
        <w:t xml:space="preserve"> </w:t>
      </w:r>
      <w:r w:rsidR="00CA049B">
        <w:t xml:space="preserve">Es tradicional que las normas más estrictas son las de Japón. </w:t>
      </w:r>
      <w:r w:rsidR="00800360">
        <w:t xml:space="preserve">Si usted pretende exportar en un futuro, le recomendó que cheque las normas de los Estados Unidos, la </w:t>
      </w:r>
      <w:r w:rsidR="0045024B">
        <w:t>Unión</w:t>
      </w:r>
      <w:r w:rsidR="00800360">
        <w:t xml:space="preserve"> Europea y Japón. Todas las act</w:t>
      </w:r>
      <w:r w:rsidR="002B2886">
        <w:t xml:space="preserve">ividades tienen normas; </w:t>
      </w:r>
      <w:r w:rsidR="00800360">
        <w:t>busque, compare, defina y si no encuentra en México pase a buscar en estos países.</w:t>
      </w:r>
    </w:p>
    <w:p w:rsidR="00800360" w:rsidRDefault="00800360" w:rsidP="008654CC">
      <w:pPr>
        <w:keepLines/>
      </w:pPr>
    </w:p>
    <w:p w:rsidR="00E63296" w:rsidRDefault="00800360" w:rsidP="008654CC">
      <w:pPr>
        <w:keepLines/>
      </w:pPr>
      <w:r>
        <w:t xml:space="preserve">Así se encontrará, por </w:t>
      </w:r>
      <w:r w:rsidR="00227882">
        <w:t>ejemplo,</w:t>
      </w:r>
      <w:r>
        <w:t xml:space="preserve"> que</w:t>
      </w:r>
      <w:r w:rsidR="00B21454">
        <w:t xml:space="preserve"> u</w:t>
      </w:r>
      <w:r w:rsidR="00227882">
        <w:t>n l</w:t>
      </w:r>
      <w:r w:rsidR="00E63296">
        <w:t>aboratorio o una clínica deben cumplir, con la NOM-018-STPS-2000, la cual describe el sistema para la identificación de peligros y riesgos respecto a sustancias químicas pel</w:t>
      </w:r>
      <w:r w:rsidR="009D4494">
        <w:t>ig</w:t>
      </w:r>
      <w:r w:rsidR="002B2886">
        <w:t>rosas en el lugar de trabajo. E</w:t>
      </w:r>
      <w:r w:rsidR="00E63296">
        <w:t>n el caso de una agencia de viajes, debe de cubrir la NMX-TT-002-1997-IMNC, la cual establece los requisitos mínimos de calidad, referentes a planes y programas de capacitación relacionados con el turismo.</w:t>
      </w:r>
    </w:p>
    <w:p w:rsidR="00E63296" w:rsidRDefault="00E63296" w:rsidP="008654CC">
      <w:pPr>
        <w:keepLines/>
      </w:pPr>
    </w:p>
    <w:p w:rsidR="00E63296" w:rsidRDefault="009D4494" w:rsidP="008654CC">
      <w:pPr>
        <w:keepLines/>
      </w:pPr>
      <w:r>
        <w:t>Para un</w:t>
      </w:r>
      <w:r w:rsidR="00E63296">
        <w:t xml:space="preserve"> </w:t>
      </w:r>
      <w:r>
        <w:t xml:space="preserve">proyecto de </w:t>
      </w:r>
      <w:r w:rsidR="002B2886">
        <w:t xml:space="preserve">un </w:t>
      </w:r>
      <w:r>
        <w:t>café-bar l</w:t>
      </w:r>
      <w:r w:rsidR="00E63296">
        <w:t>os requerimientos, especificaciones y parámetros de calidad son los siguientes:</w:t>
      </w:r>
    </w:p>
    <w:p w:rsidR="009D4494" w:rsidRDefault="009D4494" w:rsidP="008654CC">
      <w:pPr>
        <w:keepLines/>
      </w:pPr>
    </w:p>
    <w:p w:rsidR="009D4494" w:rsidRDefault="00E63296" w:rsidP="008654CC">
      <w:pPr>
        <w:keepLines/>
      </w:pPr>
      <w:r>
        <w:t>En cuanto a la preparación de alimen</w:t>
      </w:r>
      <w:r w:rsidR="00F85BBA">
        <w:t>tos y bebidas:</w:t>
      </w:r>
    </w:p>
    <w:p w:rsidR="009D4494" w:rsidRPr="00F85BBA" w:rsidRDefault="00E63296" w:rsidP="002B2886">
      <w:pPr>
        <w:keepLines/>
        <w:spacing w:before="120"/>
        <w:ind w:left="567"/>
      </w:pPr>
      <w:r w:rsidRPr="00F85BBA">
        <w:t>NOM-093-SSA1-1994: La cual establece las disposiciones sanitarias que deben cumplirse en la preparación de alimentos que se ofrecen en establecimientos fijos con el fin de proporcionar alimentos inocuos al consumidor.</w:t>
      </w:r>
    </w:p>
    <w:p w:rsidR="00E63296" w:rsidRPr="00F85BBA" w:rsidRDefault="00E63296" w:rsidP="002B2886">
      <w:pPr>
        <w:keepLines/>
        <w:spacing w:before="120"/>
        <w:ind w:left="567"/>
      </w:pPr>
      <w:r w:rsidRPr="00F85BBA">
        <w:t>NOM-120-SSA1-1994: Esta norma establece las buenas prácticas de higiene y sanidad que deben observarse en el proceso de alimentos, bebidas no alcohólicas y alcohólicas.</w:t>
      </w:r>
    </w:p>
    <w:p w:rsidR="00E63296" w:rsidRDefault="00E63296" w:rsidP="00227882"/>
    <w:p w:rsidR="009D4494" w:rsidRDefault="00E63296" w:rsidP="00227882">
      <w:r>
        <w:t>En cuanto a la seguridad, in</w:t>
      </w:r>
      <w:r w:rsidR="00F85BBA">
        <w:t>stalaciones del establecimiento:</w:t>
      </w:r>
    </w:p>
    <w:p w:rsidR="009D4494" w:rsidRDefault="00E63296" w:rsidP="00227882">
      <w:pPr>
        <w:spacing w:before="120"/>
        <w:ind w:left="567"/>
      </w:pPr>
      <w:r>
        <w:t>NOM-001-STPS-1993: Establecer las condiciones de seguridad e higiene que deben tener los edificios, instalaciones y áreas en los centros de trabajo, para su funcionamiento y conservación, y así evitar riesgos a los trabajadores y comensales.</w:t>
      </w:r>
    </w:p>
    <w:p w:rsidR="00F85BBA" w:rsidRDefault="00E63296" w:rsidP="00227882">
      <w:pPr>
        <w:spacing w:before="120"/>
        <w:ind w:left="567"/>
      </w:pPr>
      <w:r>
        <w:t>NOM-011-STPS-1993: Relativa a las condiciones de seguridad e higiene en los establecimientos donde se genere ruido.</w:t>
      </w:r>
    </w:p>
    <w:p w:rsidR="002B2886" w:rsidRDefault="00E63296" w:rsidP="00227882">
      <w:pPr>
        <w:spacing w:before="120"/>
        <w:ind w:left="567"/>
      </w:pPr>
      <w:r>
        <w:lastRenderedPageBreak/>
        <w:t>NOM-016-STPS-1993: Establece las condiciones de seguridad e higiene en los establecimientos referentes a ventilación.</w:t>
      </w:r>
    </w:p>
    <w:p w:rsidR="00E63296" w:rsidRDefault="00E63296" w:rsidP="00227882">
      <w:pPr>
        <w:spacing w:before="120"/>
        <w:ind w:left="567"/>
      </w:pPr>
      <w:r>
        <w:t>NOM-025-STPS-1993: Establece los niveles y condiciones de iluminación que deben tener los establecimientos.</w:t>
      </w:r>
    </w:p>
    <w:p w:rsidR="00F83502" w:rsidRDefault="00F83502" w:rsidP="00227882">
      <w:pPr>
        <w:spacing w:before="120"/>
      </w:pPr>
    </w:p>
    <w:p w:rsidR="00A80353" w:rsidRDefault="00F83502" w:rsidP="00227882">
      <w:r>
        <w:t>Si</w:t>
      </w:r>
      <w:r w:rsidR="009D4494">
        <w:t xml:space="preserve"> el Café-Bar </w:t>
      </w:r>
      <w:r w:rsidR="00E63296">
        <w:t>pretende aprovechar el turismo del centro histórico, es necesa</w:t>
      </w:r>
      <w:r w:rsidR="009D4494">
        <w:t>rio obtener el “Distintivo H</w:t>
      </w:r>
      <w:r w:rsidR="00A55A08">
        <w:t>”</w:t>
      </w:r>
      <w:r w:rsidR="009D4494">
        <w:t xml:space="preserve">, </w:t>
      </w:r>
      <w:r>
        <w:t>descrito en</w:t>
      </w:r>
      <w:r w:rsidR="009D4494">
        <w:t xml:space="preserve"> la NMX-F-605-NORMEX-2000 </w:t>
      </w:r>
      <w:r>
        <w:t xml:space="preserve">que dice </w:t>
      </w:r>
      <w:r w:rsidR="00E63296">
        <w:t>“Para Restauranteros y comedores respecto al servicio de alimentos y bebidas preparadas se debe de cumplir el 90% de los requisitos crítico</w:t>
      </w:r>
      <w:r w:rsidR="00F85BBA">
        <w:t>s y no críticos en las áreas de t</w:t>
      </w:r>
      <w:r w:rsidR="00E63296">
        <w:t>ransportación y recepción de alimentos, almacenamiento, área de cocina, preparación de alimentos, servicio y personal”.</w:t>
      </w:r>
    </w:p>
    <w:p w:rsidR="00A80353" w:rsidRDefault="00A80353" w:rsidP="00227882"/>
    <w:p w:rsidR="00A55A08" w:rsidRDefault="00A55A08" w:rsidP="00227882">
      <w:r>
        <w:t>Recuerde, que debe dar a conocer todas las normas aplicables que existen en México y si no hay, búsquelas en los Estados Unido, Europa o Japón. En alguna parte del mundo hay normas aplicables a su producto o servicio. Se espera que al menos de</w:t>
      </w:r>
      <w:r w:rsidR="00F83502">
        <w:t>fina</w:t>
      </w:r>
      <w:r>
        <w:t xml:space="preserve"> </w:t>
      </w:r>
      <w:r w:rsidR="00F83502">
        <w:t>cinco</w:t>
      </w:r>
      <w:r>
        <w:t xml:space="preserve"> normas aplicables al bu</w:t>
      </w:r>
      <w:r w:rsidR="00F85BBA">
        <w:t>en funcionamiento de su empresa ya que estas fijan los requisitos mínimos que deben tener las instalaciones y el servicio.</w:t>
      </w:r>
    </w:p>
    <w:p w:rsidR="00A55A08" w:rsidRDefault="00A55A08" w:rsidP="00227882"/>
    <w:p w:rsidR="00CA049B" w:rsidRDefault="00CA049B" w:rsidP="00227882"/>
    <w:p w:rsidR="002F0212" w:rsidRPr="00A80353" w:rsidRDefault="002F0212" w:rsidP="00227882">
      <w:pPr>
        <w:pStyle w:val="Ttulo3"/>
      </w:pPr>
      <w:bookmarkStart w:id="69" w:name="_Toc472102577"/>
      <w:r w:rsidRPr="00A80353">
        <w:t>Naturaleza y usos de los sub</w:t>
      </w:r>
      <w:r w:rsidR="00A55A08">
        <w:t>-</w:t>
      </w:r>
      <w:r w:rsidRPr="00A80353">
        <w:t>productos o sub-servicios y aplicaciones.</w:t>
      </w:r>
      <w:bookmarkEnd w:id="69"/>
    </w:p>
    <w:p w:rsidR="00E63296" w:rsidRDefault="00E63296" w:rsidP="00227882">
      <w:r>
        <w:t xml:space="preserve">Dentro de este apartado se tienen que conocer cuáles son los productos secundarios de un negocio, en otras </w:t>
      </w:r>
      <w:r w:rsidR="002B2886">
        <w:t>palabras,</w:t>
      </w:r>
      <w:r>
        <w:t xml:space="preserve"> todos aquellos productos que la empresa también vende u ofrece pero que no son el producto principal. </w:t>
      </w:r>
    </w:p>
    <w:p w:rsidR="00E63296" w:rsidRDefault="00E63296" w:rsidP="00227882"/>
    <w:p w:rsidR="00A80353" w:rsidRDefault="00E63296" w:rsidP="00227882">
      <w:r>
        <w:t>Por ejemplo, en un café-bar, e</w:t>
      </w:r>
      <w:r w:rsidR="00CA049B">
        <w:t xml:space="preserve">l producto principal es el </w:t>
      </w:r>
      <w:r w:rsidR="00227882">
        <w:t>café,</w:t>
      </w:r>
      <w:r w:rsidR="00CA049B">
        <w:t xml:space="preserve"> pero las botanas</w:t>
      </w:r>
      <w:r>
        <w:t>, frituras, jugos preparados, etc</w:t>
      </w:r>
      <w:r w:rsidR="009D4494">
        <w:t>.</w:t>
      </w:r>
      <w:r w:rsidR="00CA049B">
        <w:t>, son productos secundarios</w:t>
      </w:r>
      <w:r>
        <w:t xml:space="preserve"> y </w:t>
      </w:r>
      <w:r w:rsidR="00CA049B">
        <w:t>los subservicios</w:t>
      </w:r>
      <w:r>
        <w:t xml:space="preserve"> son la venta de pasteles enteros o botanas par</w:t>
      </w:r>
      <w:r w:rsidR="00CA049B">
        <w:t xml:space="preserve">a regalo o fiestas o el llevar a domicilio los pedidos. </w:t>
      </w:r>
      <w:r>
        <w:t>En las estéticas, el servicio principal es el corte de cabello, el tinte, peinado, manicure y maquillaje, por menciona</w:t>
      </w:r>
      <w:r w:rsidR="00CA049B">
        <w:t>r algunos, y los sub-</w:t>
      </w:r>
      <w:r w:rsidR="002B2886">
        <w:t>servicios la</w:t>
      </w:r>
      <w:r>
        <w:t xml:space="preserve"> venta de los productos utilizados, es decir que si te gusta el shampoo ahí mismo lo compras.</w:t>
      </w:r>
    </w:p>
    <w:p w:rsidR="00A80353" w:rsidRDefault="00A80353" w:rsidP="00227882"/>
    <w:p w:rsidR="00A55A08" w:rsidRDefault="00A55A08" w:rsidP="00227882"/>
    <w:p w:rsidR="002F0212" w:rsidRPr="00A80353" w:rsidRDefault="002F0212" w:rsidP="00227882">
      <w:pPr>
        <w:pStyle w:val="Ttulo3"/>
      </w:pPr>
      <w:bookmarkStart w:id="70" w:name="_Toc472102578"/>
      <w:r w:rsidRPr="00A80353">
        <w:t>Productos/servicios sustitutos o similares.</w:t>
      </w:r>
      <w:bookmarkEnd w:id="70"/>
    </w:p>
    <w:p w:rsidR="00721044" w:rsidRDefault="00721044" w:rsidP="008654CC">
      <w:pPr>
        <w:keepLines/>
      </w:pPr>
      <w:r>
        <w:t>Los productos sustitutos son aquellos que el cliente puede consumir como u</w:t>
      </w:r>
      <w:r w:rsidR="009D4494">
        <w:t xml:space="preserve">na alternativa, es decir que un </w:t>
      </w:r>
      <w:r>
        <w:t xml:space="preserve">producto remplaza a otro para satisfacer la misma necesidad. </w:t>
      </w:r>
    </w:p>
    <w:p w:rsidR="00721044" w:rsidRDefault="00721044" w:rsidP="008654CC">
      <w:pPr>
        <w:keepLines/>
      </w:pPr>
    </w:p>
    <w:p w:rsidR="00721044" w:rsidRDefault="00721044" w:rsidP="008654CC">
      <w:pPr>
        <w:keepLines/>
      </w:pPr>
      <w:r>
        <w:t>Por ejemplo, si una persona necesita trasladarse de su casa a la escuela, y generalmente utiliza el camión y un día se fue en taxi, el taxi está sustituyendo al camión. O puede irse en globo aerostático. En Vancouver para ir de un lado de la ciudad a otro hay metro por debajo del mar o bien hay ferry´s. El sustituto, más clá</w:t>
      </w:r>
      <w:r w:rsidR="00A55A08">
        <w:t xml:space="preserve">sico, de la tortilla es el pan pero tiene muchas clases de pan como Baguete, pan cortado Bimbo, torcido o </w:t>
      </w:r>
      <w:r w:rsidR="003558CA">
        <w:t>b</w:t>
      </w:r>
      <w:r w:rsidR="00A55A08">
        <w:t>irote,</w:t>
      </w:r>
      <w:r w:rsidR="002B2886">
        <w:t xml:space="preserve"> integral,</w:t>
      </w:r>
      <w:r w:rsidR="00A55A08">
        <w:t xml:space="preserve"> etc.</w:t>
      </w:r>
    </w:p>
    <w:p w:rsidR="00721044" w:rsidRDefault="00721044" w:rsidP="008654CC">
      <w:pPr>
        <w:keepLines/>
      </w:pPr>
    </w:p>
    <w:p w:rsidR="00721044" w:rsidRDefault="00721044" w:rsidP="008654CC">
      <w:pPr>
        <w:keepLines/>
      </w:pPr>
      <w:r>
        <w:lastRenderedPageBreak/>
        <w:t xml:space="preserve">El servicio similar es aquel que tiene el mismo objetivo por ejemplo en el Centro Ecológico es el entretenimiento como el cine, los circos, la Burbuja, el Parque Infantil, etc. La elección del consumidor por elegir entre uno de ellos se ve afectada por </w:t>
      </w:r>
      <w:r w:rsidR="00CA049B">
        <w:t xml:space="preserve">factores como el precio, acompañantes, tiempos, </w:t>
      </w:r>
      <w:r w:rsidR="00F85BBA">
        <w:t>condiciones del clima, esfuerzo, servicios disponibles y más.</w:t>
      </w:r>
      <w:r w:rsidR="00CA049B">
        <w:t xml:space="preserve"> </w:t>
      </w:r>
      <w:r>
        <w:t>Si la entrada del circo es</w:t>
      </w:r>
      <w:r w:rsidR="009D4494">
        <w:t xml:space="preserve"> más barata que la entrada del Centro E</w:t>
      </w:r>
      <w:r>
        <w:t xml:space="preserve">cológico, el consumidor sustituirá </w:t>
      </w:r>
      <w:r w:rsidR="009D4494">
        <w:t>a éste</w:t>
      </w:r>
      <w:r>
        <w:t xml:space="preserve"> con un circo o bien si considera que es </w:t>
      </w:r>
      <w:r w:rsidR="002412CA">
        <w:t>más</w:t>
      </w:r>
      <w:r>
        <w:t xml:space="preserve"> atractivo el circo o hace mucho qu</w:t>
      </w:r>
      <w:r w:rsidR="00F85BBA">
        <w:t xml:space="preserve">e no lleva a sus hijos al circo o porque simplemente hace mucho calor y/o el recorrido </w:t>
      </w:r>
      <w:r w:rsidR="002B2886">
        <w:t xml:space="preserve">del centro ecológico </w:t>
      </w:r>
      <w:r w:rsidR="00F85BBA">
        <w:t>es mu</w:t>
      </w:r>
      <w:r w:rsidR="00FF086B">
        <w:t>y</w:t>
      </w:r>
      <w:r w:rsidR="00F85BBA">
        <w:t xml:space="preserve"> largo. </w:t>
      </w:r>
    </w:p>
    <w:p w:rsidR="00B022BE" w:rsidRDefault="00A55A08" w:rsidP="008654CC">
      <w:pPr>
        <w:keepLines/>
      </w:pPr>
      <w:r>
        <w:t xml:space="preserve">Para definir claramente </w:t>
      </w:r>
      <w:r w:rsidR="003558CA">
        <w:t>sus sustitutos deben</w:t>
      </w:r>
      <w:r>
        <w:t xml:space="preserve"> tener </w:t>
      </w:r>
      <w:r w:rsidR="003558CA">
        <w:t>muy bien</w:t>
      </w:r>
      <w:r>
        <w:t xml:space="preserve"> </w:t>
      </w:r>
      <w:r w:rsidR="003558CA">
        <w:t>definida</w:t>
      </w:r>
      <w:r>
        <w:t xml:space="preserve"> en que </w:t>
      </w:r>
      <w:hyperlink w:anchor="_Rivalidad" w:history="1">
        <w:r w:rsidRPr="00A55A08">
          <w:rPr>
            <w:rStyle w:val="Hipervnculo"/>
          </w:rPr>
          <w:t>“in</w:t>
        </w:r>
        <w:r w:rsidRPr="00A55A08">
          <w:rPr>
            <w:rStyle w:val="Hipervnculo"/>
          </w:rPr>
          <w:t>d</w:t>
        </w:r>
        <w:r w:rsidRPr="00A55A08">
          <w:rPr>
            <w:rStyle w:val="Hipervnculo"/>
          </w:rPr>
          <w:t>ustria”</w:t>
        </w:r>
      </w:hyperlink>
      <w:r>
        <w:t xml:space="preserve"> está, de lo contrario cometerá errores de apreciación de sus sustitutos</w:t>
      </w:r>
      <w:r w:rsidR="003558CA">
        <w:t>.</w:t>
      </w:r>
      <w:r w:rsidR="00CA049B">
        <w:t xml:space="preserve"> La pregunta es ¿el Centro Ecológico de Sonora, está en la industria del entretenimiento en general? ¿Y la Burbuja</w:t>
      </w:r>
      <w:r w:rsidR="0055312C">
        <w:t xml:space="preserve"> en que industria está</w:t>
      </w:r>
      <w:r w:rsidR="005975F6">
        <w:t>? Quizás estén en la industria</w:t>
      </w:r>
      <w:r w:rsidR="00CA049B">
        <w:t xml:space="preserve"> de educación con diversión. </w:t>
      </w:r>
      <w:r w:rsidR="005975F6">
        <w:t xml:space="preserve">O del entrenamiento con educación. Lo cierto es que el estreno de una película para niños </w:t>
      </w:r>
      <w:r w:rsidR="0055312C">
        <w:t>hace</w:t>
      </w:r>
      <w:r w:rsidR="005975F6">
        <w:t xml:space="preserve"> </w:t>
      </w:r>
      <w:r w:rsidR="0055312C">
        <w:t>que bajen</w:t>
      </w:r>
      <w:r w:rsidR="005975F6">
        <w:t xml:space="preserve"> las </w:t>
      </w:r>
      <w:r w:rsidR="0055312C">
        <w:t>entradas en el centro ecológico</w:t>
      </w:r>
      <w:r w:rsidR="005975F6">
        <w:t xml:space="preserve"> esa semana y la siguiente.</w:t>
      </w:r>
    </w:p>
    <w:p w:rsidR="005975F6" w:rsidRDefault="005975F6" w:rsidP="008654CC">
      <w:pPr>
        <w:keepLines/>
      </w:pPr>
    </w:p>
    <w:p w:rsidR="005975F6" w:rsidRDefault="005975F6" w:rsidP="008654CC">
      <w:pPr>
        <w:keepLines/>
      </w:pPr>
    </w:p>
    <w:p w:rsidR="002F0212" w:rsidRPr="00A80353" w:rsidRDefault="002F0212" w:rsidP="008654CC">
      <w:pPr>
        <w:pStyle w:val="Ttulo3"/>
        <w:keepLines/>
      </w:pPr>
      <w:bookmarkStart w:id="71" w:name="_Toc472102579"/>
      <w:r w:rsidRPr="00A80353">
        <w:t>Productos/servicios complementarios.</w:t>
      </w:r>
      <w:bookmarkEnd w:id="71"/>
    </w:p>
    <w:p w:rsidR="00721044" w:rsidRDefault="00721044" w:rsidP="008654CC">
      <w:pPr>
        <w:keepLines/>
      </w:pPr>
      <w:r>
        <w:t>Un producto/servicio complementario es aqu</w:t>
      </w:r>
      <w:r w:rsidR="003558CA">
        <w:t>el que depende de otro producto. Su demanda depende del producto principal</w:t>
      </w:r>
      <w:r>
        <w:t xml:space="preserve"> En este apartado se deben </w:t>
      </w:r>
      <w:r w:rsidR="0055312C">
        <w:t>describir</w:t>
      </w:r>
      <w:r>
        <w:t xml:space="preserve"> todos aquellos productos que sean c</w:t>
      </w:r>
      <w:r w:rsidR="0055312C">
        <w:t>omplementarios al servicio/ producto que se otorga.</w:t>
      </w:r>
    </w:p>
    <w:p w:rsidR="00721044" w:rsidRDefault="00721044" w:rsidP="008654CC">
      <w:pPr>
        <w:keepLines/>
      </w:pPr>
    </w:p>
    <w:p w:rsidR="00A80353" w:rsidRDefault="00721044" w:rsidP="008654CC">
      <w:pPr>
        <w:keepLines/>
      </w:pPr>
      <w:r>
        <w:t xml:space="preserve">Ejemplo </w:t>
      </w:r>
      <w:r w:rsidR="003558CA">
        <w:t xml:space="preserve">es el </w:t>
      </w:r>
      <w:r>
        <w:t xml:space="preserve">cine y palomitas, las palomitas son el producto complementario del cine aun cuando el verdadero negocio </w:t>
      </w:r>
      <w:r w:rsidR="003558CA">
        <w:t>está</w:t>
      </w:r>
      <w:r>
        <w:t xml:space="preserve"> en las fuentes de sodas. Las películas son para atraer flujo de tráfico.</w:t>
      </w:r>
    </w:p>
    <w:p w:rsidR="00A80353" w:rsidRDefault="00A80353" w:rsidP="008654CC">
      <w:pPr>
        <w:keepLines/>
      </w:pPr>
    </w:p>
    <w:p w:rsidR="00721044" w:rsidRDefault="00721044" w:rsidP="008654CC">
      <w:pPr>
        <w:keepLines/>
      </w:pPr>
      <w:r>
        <w:t>Para servir las tortillas hay tortilleros y a veces</w:t>
      </w:r>
      <w:r w:rsidR="0055312C">
        <w:t>,</w:t>
      </w:r>
      <w:r>
        <w:t xml:space="preserve"> una toalla para secar los platos cubre la función de mantener las tortillas calientes. </w:t>
      </w:r>
    </w:p>
    <w:p w:rsidR="003558CA" w:rsidRDefault="003558CA" w:rsidP="008654CC">
      <w:pPr>
        <w:keepLines/>
      </w:pPr>
    </w:p>
    <w:p w:rsidR="003558CA" w:rsidRDefault="003558CA" w:rsidP="008654CC">
      <w:pPr>
        <w:keepLines/>
      </w:pPr>
      <w:r>
        <w:t>Los productos o servicios complementarios no forman par</w:t>
      </w:r>
      <w:r w:rsidR="00984808">
        <w:t>te de</w:t>
      </w:r>
      <w:r>
        <w:t xml:space="preserve"> su servicio </w:t>
      </w:r>
      <w:r w:rsidR="0055312C">
        <w:t>principal,</w:t>
      </w:r>
      <w:r w:rsidR="00984808">
        <w:t xml:space="preserve"> pero apoyan a las ventas, </w:t>
      </w:r>
      <w:r>
        <w:t>como el servicio a domicilio en la comida rápida</w:t>
      </w:r>
      <w:r w:rsidR="00984808">
        <w:t xml:space="preserve"> o la salsa Capitán G</w:t>
      </w:r>
      <w:r>
        <w:t>ourmet</w:t>
      </w:r>
      <w:r w:rsidR="00984808">
        <w:t xml:space="preserve"> o la salsa 7 Mares </w:t>
      </w:r>
      <w:r>
        <w:t xml:space="preserve">de </w:t>
      </w:r>
      <w:hyperlink r:id="rId103" w:anchor="inicio" w:history="1">
        <w:r w:rsidR="00984808" w:rsidRPr="00984808">
          <w:rPr>
            <w:rStyle w:val="Hipervnculo"/>
          </w:rPr>
          <w:t>Salsas C</w:t>
        </w:r>
        <w:r w:rsidRPr="00984808">
          <w:rPr>
            <w:rStyle w:val="Hipervnculo"/>
          </w:rPr>
          <w:t>a</w:t>
        </w:r>
        <w:r w:rsidRPr="00984808">
          <w:rPr>
            <w:rStyle w:val="Hipervnculo"/>
          </w:rPr>
          <w:t>s</w:t>
        </w:r>
        <w:r w:rsidRPr="00984808">
          <w:rPr>
            <w:rStyle w:val="Hipervnculo"/>
          </w:rPr>
          <w:t>tillo</w:t>
        </w:r>
      </w:hyperlink>
      <w:r>
        <w:t xml:space="preserve"> que </w:t>
      </w:r>
      <w:r w:rsidR="00984808">
        <w:t>nacieron</w:t>
      </w:r>
      <w:r>
        <w:t xml:space="preserve"> y se </w:t>
      </w:r>
      <w:r w:rsidR="00984808">
        <w:t>diseñaron</w:t>
      </w:r>
      <w:r>
        <w:t xml:space="preserve"> como complemento de varias </w:t>
      </w:r>
      <w:r w:rsidR="00984808">
        <w:t>comidas</w:t>
      </w:r>
      <w:r>
        <w:t xml:space="preserve"> entre ellas los mariscos</w:t>
      </w:r>
      <w:r w:rsidR="00984808">
        <w:t xml:space="preserve">. Quizás usted no venda los productos </w:t>
      </w:r>
      <w:r w:rsidR="0055312C">
        <w:t>complementarios,</w:t>
      </w:r>
      <w:r w:rsidR="00984808">
        <w:t xml:space="preserve"> pero debe identificarlos.</w:t>
      </w:r>
    </w:p>
    <w:p w:rsidR="00A80353" w:rsidRDefault="00A80353" w:rsidP="008654CC">
      <w:pPr>
        <w:keepLines/>
      </w:pPr>
    </w:p>
    <w:p w:rsidR="00721044" w:rsidRDefault="00721044" w:rsidP="008654CC">
      <w:pPr>
        <w:keepLines/>
      </w:pPr>
    </w:p>
    <w:p w:rsidR="002F0212" w:rsidRDefault="002F0212" w:rsidP="008654CC">
      <w:pPr>
        <w:pStyle w:val="Ttulo3"/>
        <w:keepLines/>
      </w:pPr>
      <w:bookmarkStart w:id="72" w:name="_Ciclo_de_vida"/>
      <w:bookmarkStart w:id="73" w:name="_Toc472102580"/>
      <w:bookmarkEnd w:id="72"/>
      <w:r>
        <w:t>Ciclo de vida en que se encuentra el producto.</w:t>
      </w:r>
      <w:bookmarkEnd w:id="73"/>
    </w:p>
    <w:p w:rsidR="00721044" w:rsidRPr="009D4494" w:rsidRDefault="00721044" w:rsidP="008654CC">
      <w:pPr>
        <w:keepLines/>
        <w:rPr>
          <w:lang w:eastAsia="en-US"/>
        </w:rPr>
      </w:pPr>
      <w:r w:rsidRPr="009D4494">
        <w:rPr>
          <w:lang w:eastAsia="en-US"/>
        </w:rPr>
        <w:t>El propósito</w:t>
      </w:r>
      <w:r w:rsidR="00984808">
        <w:rPr>
          <w:lang w:eastAsia="en-US"/>
        </w:rPr>
        <w:t xml:space="preserve"> en este apartado</w:t>
      </w:r>
      <w:r w:rsidRPr="009D4494">
        <w:rPr>
          <w:lang w:eastAsia="en-US"/>
        </w:rPr>
        <w:t xml:space="preserve"> es identificar cual es el ciclo de </w:t>
      </w:r>
      <w:r w:rsidR="00984808">
        <w:rPr>
          <w:lang w:eastAsia="en-US"/>
        </w:rPr>
        <w:t>vida de la empresas en el giro o</w:t>
      </w:r>
      <w:r w:rsidRPr="009D4494">
        <w:rPr>
          <w:lang w:eastAsia="en-US"/>
        </w:rPr>
        <w:t xml:space="preserve"> </w:t>
      </w:r>
      <w:r w:rsidR="00984808">
        <w:rPr>
          <w:lang w:eastAsia="en-US"/>
        </w:rPr>
        <w:t>“</w:t>
      </w:r>
      <w:r w:rsidRPr="009D4494">
        <w:rPr>
          <w:lang w:eastAsia="en-US"/>
        </w:rPr>
        <w:t>industria</w:t>
      </w:r>
      <w:r w:rsidR="00984808">
        <w:rPr>
          <w:lang w:eastAsia="en-US"/>
        </w:rPr>
        <w:t>”</w:t>
      </w:r>
      <w:r w:rsidRPr="009D4494">
        <w:rPr>
          <w:lang w:eastAsia="en-US"/>
        </w:rPr>
        <w:t xml:space="preserve"> respectiva. Cuando una idea es novedosa, se dice que la empresa se encuentra en la etapa inicial, en cambio cuando la idea o negocio presenta mucha competencia puede estar en etapa de crecimiento o maduración. </w:t>
      </w:r>
    </w:p>
    <w:p w:rsidR="00721044" w:rsidRPr="009D4494" w:rsidRDefault="00721044" w:rsidP="008654CC">
      <w:pPr>
        <w:keepLines/>
        <w:rPr>
          <w:lang w:eastAsia="en-US"/>
        </w:rPr>
      </w:pPr>
    </w:p>
    <w:p w:rsidR="007A37A0" w:rsidRDefault="00721044" w:rsidP="008654CC">
      <w:pPr>
        <w:keepLines/>
        <w:rPr>
          <w:lang w:eastAsia="en-US"/>
        </w:rPr>
      </w:pPr>
      <w:r w:rsidRPr="009D4494">
        <w:rPr>
          <w:lang w:eastAsia="en-US"/>
        </w:rPr>
        <w:lastRenderedPageBreak/>
        <w:t xml:space="preserve">Lo ideal es estar en etapa de crecimiento ya que en esta etapa las ventas son mejores; mientras el producto o servicio no se encuentre en la etapa de declive o retiro, el proyecto puede ponerse en marcha </w:t>
      </w:r>
      <w:r w:rsidR="00DA0872" w:rsidRPr="009D4494">
        <w:rPr>
          <w:lang w:eastAsia="en-US"/>
        </w:rPr>
        <w:t>más</w:t>
      </w:r>
      <w:r w:rsidRPr="009D4494">
        <w:rPr>
          <w:lang w:eastAsia="en-US"/>
        </w:rPr>
        <w:t xml:space="preserve"> fácilmente y con menos competencia.</w:t>
      </w:r>
      <w:r w:rsidR="00DA0872" w:rsidRPr="009D4494">
        <w:rPr>
          <w:lang w:eastAsia="en-US"/>
        </w:rPr>
        <w:t xml:space="preserve"> </w:t>
      </w:r>
    </w:p>
    <w:p w:rsidR="007A37A0" w:rsidRDefault="007A37A0" w:rsidP="008654CC">
      <w:pPr>
        <w:keepLines/>
        <w:rPr>
          <w:lang w:eastAsia="en-US"/>
        </w:rPr>
      </w:pPr>
    </w:p>
    <w:p w:rsidR="007A37A0" w:rsidRDefault="007A37A0" w:rsidP="008654CC">
      <w:pPr>
        <w:keepLines/>
        <w:rPr>
          <w:lang w:eastAsia="en-US"/>
        </w:rPr>
      </w:pPr>
      <w:r>
        <w:rPr>
          <w:lang w:eastAsia="en-US"/>
        </w:rPr>
        <w:t xml:space="preserve">En Egipto, en el Cairo, el Internet es gratis en toda la ciudad y la gente se acostumbró a pedir la comida rápida a domicilio por este medio. Cuando una alumna de esta </w:t>
      </w:r>
      <w:r w:rsidR="002D6B6E">
        <w:rPr>
          <w:lang w:eastAsia="en-US"/>
        </w:rPr>
        <w:t>materia,</w:t>
      </w:r>
      <w:r w:rsidR="00CA049B">
        <w:rPr>
          <w:lang w:eastAsia="en-US"/>
        </w:rPr>
        <w:t xml:space="preserve"> </w:t>
      </w:r>
      <w:r w:rsidR="0055312C">
        <w:rPr>
          <w:lang w:eastAsia="en-US"/>
        </w:rPr>
        <w:t>que estuvo por allá</w:t>
      </w:r>
      <w:r w:rsidR="00CA049B">
        <w:rPr>
          <w:lang w:eastAsia="en-US"/>
        </w:rPr>
        <w:t xml:space="preserve"> </w:t>
      </w:r>
      <w:r w:rsidR="0055312C">
        <w:rPr>
          <w:lang w:eastAsia="en-US"/>
        </w:rPr>
        <w:t xml:space="preserve">y vio cómo funcionaba, </w:t>
      </w:r>
      <w:r>
        <w:rPr>
          <w:lang w:eastAsia="en-US"/>
        </w:rPr>
        <w:t xml:space="preserve">propuso hacer una página en la Web para que los restaurantes se anunciaran y los clientes pidieran la comida, por este medio, en Hermosillo este servicio fue clasificado como de nacimiento. </w:t>
      </w:r>
    </w:p>
    <w:p w:rsidR="007A37A0" w:rsidRDefault="007A37A0" w:rsidP="008654CC">
      <w:pPr>
        <w:keepLines/>
        <w:rPr>
          <w:lang w:eastAsia="en-US"/>
        </w:rPr>
      </w:pPr>
    </w:p>
    <w:p w:rsidR="00721044" w:rsidRPr="009D4494" w:rsidRDefault="00DA0872" w:rsidP="008654CC">
      <w:pPr>
        <w:keepLines/>
        <w:rPr>
          <w:lang w:eastAsia="en-US"/>
        </w:rPr>
      </w:pPr>
      <w:r w:rsidRPr="009D4494">
        <w:rPr>
          <w:lang w:eastAsia="en-US"/>
        </w:rPr>
        <w:t>L</w:t>
      </w:r>
      <w:r w:rsidR="00721044" w:rsidRPr="009D4494">
        <w:rPr>
          <w:lang w:eastAsia="en-US"/>
        </w:rPr>
        <w:t>as etapas del ciclo de vida</w:t>
      </w:r>
      <w:r w:rsidRPr="009D4494">
        <w:rPr>
          <w:lang w:eastAsia="en-US"/>
        </w:rPr>
        <w:t xml:space="preserve"> </w:t>
      </w:r>
      <w:r w:rsidR="007A37A0">
        <w:rPr>
          <w:lang w:eastAsia="en-US"/>
        </w:rPr>
        <w:t xml:space="preserve">de un producto </w:t>
      </w:r>
      <w:r w:rsidRPr="009D4494">
        <w:rPr>
          <w:lang w:eastAsia="en-US"/>
        </w:rPr>
        <w:t>son</w:t>
      </w:r>
      <w:r w:rsidR="007A37A0">
        <w:rPr>
          <w:lang w:eastAsia="en-US"/>
        </w:rPr>
        <w:t>:</w:t>
      </w:r>
    </w:p>
    <w:p w:rsidR="00B022BE" w:rsidRDefault="007A37A0" w:rsidP="008654CC">
      <w:pPr>
        <w:keepLines/>
        <w:rPr>
          <w:lang w:eastAsia="en-US"/>
        </w:rPr>
      </w:pPr>
      <w:r w:rsidRPr="00E27233">
        <w:rPr>
          <w:color w:val="C00000"/>
          <w:lang w:eastAsia="en-US"/>
        </w:rPr>
        <w:t>Nacimiento</w:t>
      </w:r>
      <w:r>
        <w:rPr>
          <w:lang w:eastAsia="en-US"/>
        </w:rPr>
        <w:t xml:space="preserve">. </w:t>
      </w:r>
      <w:r w:rsidR="00B022BE" w:rsidRPr="007A37A0">
        <w:rPr>
          <w:lang w:eastAsia="en-US"/>
        </w:rPr>
        <w:t xml:space="preserve">Es la etapa inicial, en la cual existe mayor riesgo, gasto y probabilidad de fracasos. Se caracteriza porque los costos son altos mientras que el volumen de ventas es bajo. El producto es poco conocido, por lo general se invierte mucho en la publicidad, la competencia es muy poca, pero el precio es alto. </w:t>
      </w:r>
    </w:p>
    <w:p w:rsidR="00E27233" w:rsidRPr="007A37A0" w:rsidRDefault="00E27233" w:rsidP="008654CC">
      <w:pPr>
        <w:keepLines/>
        <w:rPr>
          <w:lang w:eastAsia="en-US"/>
        </w:rPr>
      </w:pPr>
    </w:p>
    <w:p w:rsidR="00B022BE" w:rsidRPr="007A37A0" w:rsidRDefault="007A37A0" w:rsidP="008654CC">
      <w:pPr>
        <w:keepLines/>
        <w:rPr>
          <w:lang w:eastAsia="en-US"/>
        </w:rPr>
      </w:pPr>
      <w:r w:rsidRPr="00E27233">
        <w:rPr>
          <w:color w:val="C00000"/>
          <w:lang w:eastAsia="en-US"/>
        </w:rPr>
        <w:t>Crecimiento</w:t>
      </w:r>
      <w:r>
        <w:rPr>
          <w:lang w:eastAsia="en-US"/>
        </w:rPr>
        <w:t>.</w:t>
      </w:r>
      <w:r w:rsidR="00B022BE" w:rsidRPr="007A37A0">
        <w:rPr>
          <w:lang w:eastAsia="en-US"/>
        </w:rPr>
        <w:t xml:space="preserve"> También se conoce como etapa de adaptación, en esta etapa tanto la curva de ventas como la de utilidades crecen de forma rápida. El número de lugares de distribución crece, se introducen las economías de escala, en esta etapa el precio puede bajar un poco. Esta etapa es considerada como la mejor fase para que se venda el producto.  </w:t>
      </w:r>
    </w:p>
    <w:p w:rsidR="00F02547" w:rsidRPr="007A37A0" w:rsidRDefault="00F02547" w:rsidP="008654CC">
      <w:pPr>
        <w:keepLines/>
        <w:rPr>
          <w:lang w:eastAsia="en-US"/>
        </w:rPr>
      </w:pPr>
    </w:p>
    <w:p w:rsidR="002D6B6E" w:rsidRDefault="002D6B6E" w:rsidP="008654CC">
      <w:pPr>
        <w:keepLines/>
        <w:rPr>
          <w:lang w:eastAsia="en-US"/>
        </w:rPr>
      </w:pPr>
      <w:r w:rsidRPr="00E27233">
        <w:rPr>
          <w:color w:val="C00000"/>
          <w:lang w:eastAsia="en-US"/>
        </w:rPr>
        <w:t>Madurez</w:t>
      </w:r>
      <w:r w:rsidRPr="007A37A0">
        <w:rPr>
          <w:lang w:eastAsia="en-US"/>
        </w:rPr>
        <w:t>. En esta etapa el incremento de</w:t>
      </w:r>
      <w:r>
        <w:rPr>
          <w:lang w:eastAsia="en-US"/>
        </w:rPr>
        <w:t xml:space="preserve"> las ventas es más lento o llegó</w:t>
      </w:r>
      <w:r w:rsidRPr="007A37A0">
        <w:rPr>
          <w:lang w:eastAsia="en-US"/>
        </w:rPr>
        <w:t xml:space="preserve"> a su nivel máximo. El producto ya está establecido en el mercado y se dice que es un producto “viejo”. En ese momento, el producto alcanza la mayor rentabilidad.</w:t>
      </w:r>
    </w:p>
    <w:p w:rsidR="002D6B6E" w:rsidRPr="007A37A0" w:rsidRDefault="002D6B6E" w:rsidP="008654CC">
      <w:pPr>
        <w:keepLines/>
        <w:rPr>
          <w:lang w:eastAsia="en-US"/>
        </w:rPr>
      </w:pPr>
    </w:p>
    <w:p w:rsidR="002D6B6E" w:rsidRDefault="002D6B6E" w:rsidP="008654CC">
      <w:pPr>
        <w:keepLines/>
        <w:rPr>
          <w:lang w:eastAsia="en-US"/>
        </w:rPr>
      </w:pPr>
      <w:r w:rsidRPr="00E27233">
        <w:rPr>
          <w:color w:val="C00000"/>
          <w:lang w:eastAsia="en-US"/>
        </w:rPr>
        <w:t>Saturación</w:t>
      </w:r>
      <w:r>
        <w:rPr>
          <w:lang w:eastAsia="en-US"/>
        </w:rPr>
        <w:t>. E</w:t>
      </w:r>
      <w:r w:rsidRPr="007A37A0">
        <w:rPr>
          <w:lang w:eastAsia="en-US"/>
        </w:rPr>
        <w:t xml:space="preserve">l producto es bien conocido por la gente y el producto se vende solo, sin </w:t>
      </w:r>
      <w:r w:rsidR="0055312C" w:rsidRPr="007A37A0">
        <w:rPr>
          <w:lang w:eastAsia="en-US"/>
        </w:rPr>
        <w:t>embargo,</w:t>
      </w:r>
      <w:r w:rsidRPr="007A37A0">
        <w:rPr>
          <w:lang w:eastAsia="en-US"/>
        </w:rPr>
        <w:t xml:space="preserve"> la competencia es grande, existen muchas marcas y el cliente clasifica marcas buenas o malas.</w:t>
      </w:r>
    </w:p>
    <w:p w:rsidR="002D6B6E" w:rsidRPr="007A37A0" w:rsidRDefault="002D6B6E" w:rsidP="008654CC">
      <w:pPr>
        <w:keepLines/>
        <w:rPr>
          <w:lang w:eastAsia="en-US"/>
        </w:rPr>
      </w:pPr>
    </w:p>
    <w:p w:rsidR="002D6B6E" w:rsidRDefault="002D6B6E" w:rsidP="008654CC">
      <w:pPr>
        <w:keepLines/>
        <w:rPr>
          <w:lang w:eastAsia="en-US"/>
        </w:rPr>
      </w:pPr>
      <w:r w:rsidRPr="00E27233">
        <w:rPr>
          <w:color w:val="C00000"/>
          <w:lang w:eastAsia="en-US"/>
        </w:rPr>
        <w:t>Declive</w:t>
      </w:r>
      <w:r>
        <w:rPr>
          <w:lang w:eastAsia="en-US"/>
        </w:rPr>
        <w:t>.</w:t>
      </w:r>
      <w:r w:rsidRPr="007A37A0">
        <w:rPr>
          <w:lang w:eastAsia="en-US"/>
        </w:rPr>
        <w:t xml:space="preserve"> El producto se vuelve obsoleto, y los clientes o consumidores lo catalogan como “pasado de moda” y es posible, que exista otro producto que lo sustituya mejor. </w:t>
      </w:r>
    </w:p>
    <w:p w:rsidR="002D6B6E" w:rsidRPr="007A37A0" w:rsidRDefault="002D6B6E" w:rsidP="008654CC">
      <w:pPr>
        <w:keepLines/>
        <w:rPr>
          <w:lang w:eastAsia="en-US"/>
        </w:rPr>
      </w:pPr>
    </w:p>
    <w:p w:rsidR="002D6B6E" w:rsidRDefault="002D6B6E" w:rsidP="008654CC">
      <w:pPr>
        <w:keepLines/>
        <w:rPr>
          <w:lang w:eastAsia="en-US"/>
        </w:rPr>
      </w:pPr>
      <w:r w:rsidRPr="00E27233">
        <w:rPr>
          <w:color w:val="C00000"/>
          <w:lang w:eastAsia="en-US"/>
        </w:rPr>
        <w:t>Retiro</w:t>
      </w:r>
      <w:r>
        <w:rPr>
          <w:lang w:eastAsia="en-US"/>
        </w:rPr>
        <w:t>.</w:t>
      </w:r>
      <w:r w:rsidRPr="007A37A0">
        <w:rPr>
          <w:lang w:eastAsia="en-US"/>
        </w:rPr>
        <w:t xml:space="preserve"> El producto ya no es atractivo, y los clientes lo ven como algo innecesario, la demanda disminuye a tal grado que los costos son mayores que las ganancias, provocando que el producto salga del mercado. </w:t>
      </w:r>
    </w:p>
    <w:p w:rsidR="002D6B6E" w:rsidRDefault="002D6B6E" w:rsidP="008654CC">
      <w:pPr>
        <w:keepLines/>
        <w:rPr>
          <w:lang w:eastAsia="en-US"/>
        </w:rPr>
      </w:pPr>
    </w:p>
    <w:p w:rsidR="00227882" w:rsidRDefault="00227882" w:rsidP="008654CC">
      <w:pPr>
        <w:keepLines/>
        <w:rPr>
          <w:lang w:eastAsia="en-US"/>
        </w:rPr>
      </w:pPr>
    </w:p>
    <w:p w:rsidR="00227882" w:rsidRDefault="00227882" w:rsidP="00227882">
      <w:pPr>
        <w:pStyle w:val="Ttulo3"/>
        <w:keepLines/>
      </w:pPr>
      <w:bookmarkStart w:id="74" w:name="_Toc472102581"/>
      <w:r>
        <w:t>Naturaleza del lanzamiento del producto/ servicio.</w:t>
      </w:r>
      <w:bookmarkEnd w:id="74"/>
    </w:p>
    <w:p w:rsidR="00227882" w:rsidRDefault="00227882" w:rsidP="00227882">
      <w:pPr>
        <w:keepLines/>
        <w:rPr>
          <w:lang w:eastAsia="en-US"/>
        </w:rPr>
      </w:pPr>
      <w:r w:rsidRPr="000A00D1">
        <w:rPr>
          <w:lang w:eastAsia="en-US"/>
        </w:rPr>
        <w:t>Este apartado consiste en determinar cómo deberá introducirse el nuevo pro</w:t>
      </w:r>
      <w:r>
        <w:rPr>
          <w:lang w:eastAsia="en-US"/>
        </w:rPr>
        <w:t>ducto o servicio en el mercado, definiendo</w:t>
      </w:r>
      <w:r w:rsidRPr="000A00D1">
        <w:rPr>
          <w:lang w:eastAsia="en-US"/>
        </w:rPr>
        <w:t xml:space="preserve"> el tiempo de entrada en el mercado, la escala del lanzamiento, ya sea nacional, </w:t>
      </w:r>
      <w:r>
        <w:rPr>
          <w:lang w:eastAsia="en-US"/>
        </w:rPr>
        <w:t>regional, local,</w:t>
      </w:r>
      <w:r w:rsidRPr="000A00D1">
        <w:rPr>
          <w:lang w:eastAsia="en-US"/>
        </w:rPr>
        <w:t xml:space="preserve"> o entre segmentos del mercado </w:t>
      </w:r>
      <w:r>
        <w:rPr>
          <w:lang w:eastAsia="en-US"/>
        </w:rPr>
        <w:t>o nichos de mercado, pero sobre todo el medio con el que se dará a conocer.</w:t>
      </w:r>
    </w:p>
    <w:p w:rsidR="00227882" w:rsidRPr="000A00D1" w:rsidRDefault="00227882" w:rsidP="00227882">
      <w:pPr>
        <w:keepLines/>
        <w:rPr>
          <w:lang w:eastAsia="en-US"/>
        </w:rPr>
      </w:pPr>
    </w:p>
    <w:p w:rsidR="00227882" w:rsidRDefault="00227882" w:rsidP="00227882">
      <w:pPr>
        <w:keepLines/>
        <w:rPr>
          <w:lang w:eastAsia="en-US"/>
        </w:rPr>
      </w:pPr>
      <w:r w:rsidRPr="000A00D1">
        <w:rPr>
          <w:lang w:eastAsia="en-US"/>
        </w:rPr>
        <w:lastRenderedPageBreak/>
        <w:t xml:space="preserve">Por ejemplo, en el caso de un café literario, este se lanza para cubrir la necesidad que tienen los comensales, de tener un lugar cómodo y agradable para leer, pintar o escribir y al mismo tiempo degustar bebidas y botanas. Y se puede utilizar </w:t>
      </w:r>
      <w:r>
        <w:rPr>
          <w:lang w:eastAsia="en-US"/>
        </w:rPr>
        <w:t xml:space="preserve">un </w:t>
      </w:r>
      <w:r w:rsidRPr="000A00D1">
        <w:rPr>
          <w:lang w:eastAsia="en-US"/>
        </w:rPr>
        <w:t>anuncio de periódico o</w:t>
      </w:r>
      <w:r>
        <w:rPr>
          <w:lang w:eastAsia="en-US"/>
        </w:rPr>
        <w:t xml:space="preserve"> en</w:t>
      </w:r>
      <w:r w:rsidRPr="000A00D1">
        <w:rPr>
          <w:lang w:eastAsia="en-US"/>
        </w:rPr>
        <w:t xml:space="preserve"> internet o bien anuncios de radio. Muchos negocios utilizan los volantes y otros utilizan los estickers magnéticos para el refrigerador. El objetivo es que defina como se dará a conocer su </w:t>
      </w:r>
      <w:r>
        <w:rPr>
          <w:lang w:eastAsia="en-US"/>
        </w:rPr>
        <w:t>empresa,</w:t>
      </w:r>
      <w:r w:rsidRPr="000A00D1">
        <w:rPr>
          <w:lang w:eastAsia="en-US"/>
        </w:rPr>
        <w:t xml:space="preserve"> producto</w:t>
      </w:r>
      <w:r>
        <w:rPr>
          <w:lang w:eastAsia="en-US"/>
        </w:rPr>
        <w:t xml:space="preserve"> o servicio.</w:t>
      </w:r>
    </w:p>
    <w:p w:rsidR="00227882" w:rsidRDefault="00227882" w:rsidP="008654CC">
      <w:pPr>
        <w:keepLines/>
        <w:rPr>
          <w:lang w:eastAsia="en-US"/>
        </w:rPr>
      </w:pPr>
    </w:p>
    <w:p w:rsidR="00B022BE" w:rsidRPr="007A37A0" w:rsidRDefault="007653F5" w:rsidP="008654CC">
      <w:pPr>
        <w:keepLines/>
        <w:rPr>
          <w:lang w:eastAsia="en-US"/>
        </w:rPr>
      </w:pPr>
      <w:r>
        <w:rPr>
          <w:noProof/>
        </w:rPr>
        <mc:AlternateContent>
          <mc:Choice Requires="wps">
            <w:drawing>
              <wp:anchor distT="0" distB="0" distL="114300" distR="114300" simplePos="0" relativeHeight="251705344" behindDoc="0" locked="0" layoutInCell="1" allowOverlap="1" wp14:anchorId="5AE532E4" wp14:editId="25DE4D64">
                <wp:simplePos x="0" y="0"/>
                <wp:positionH relativeFrom="column">
                  <wp:posOffset>462280</wp:posOffset>
                </wp:positionH>
                <wp:positionV relativeFrom="paragraph">
                  <wp:posOffset>22860</wp:posOffset>
                </wp:positionV>
                <wp:extent cx="5511165" cy="236220"/>
                <wp:effectExtent l="0" t="0" r="0" b="0"/>
                <wp:wrapNone/>
                <wp:docPr id="224" name="Text Box 1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11165" cy="236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CF4109" w:rsidRDefault="00664B29" w:rsidP="00DA0872">
                            <w:pPr>
                              <w:pStyle w:val="Descripcin"/>
                              <w:rPr>
                                <w:noProof/>
                                <w:szCs w:val="24"/>
                              </w:rPr>
                            </w:pPr>
                            <w:bookmarkStart w:id="75" w:name="_Toc472102736"/>
                            <w:r>
                              <w:t xml:space="preserve">Figura </w:t>
                            </w:r>
                            <w:r>
                              <w:fldChar w:fldCharType="begin"/>
                            </w:r>
                            <w:r>
                              <w:instrText xml:space="preserve"> SEQ Figura \* ARABIC </w:instrText>
                            </w:r>
                            <w:r>
                              <w:fldChar w:fldCharType="separate"/>
                            </w:r>
                            <w:r w:rsidR="00F03BD7">
                              <w:rPr>
                                <w:noProof/>
                              </w:rPr>
                              <w:t>7</w:t>
                            </w:r>
                            <w:r>
                              <w:fldChar w:fldCharType="end"/>
                            </w:r>
                            <w:r>
                              <w:t>.</w:t>
                            </w:r>
                            <w:r w:rsidR="00227882">
                              <w:t xml:space="preserve"> </w:t>
                            </w:r>
                            <w:r>
                              <w:t>Ciclo de vida de un producto</w:t>
                            </w:r>
                            <w:bookmarkEnd w:id="75"/>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E532E4" id="Text Box 197" o:spid="_x0000_s1044" type="#_x0000_t202" style="position:absolute;left:0;text-align:left;margin-left:36.4pt;margin-top:1.8pt;width:433.95pt;height:18.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" stroked="f">
                <v:textbox inset="0,0,0,0">
                  <w:txbxContent>
                    <w:p w:rsidR="00664B29" w:rsidRPr="00CF4109" w:rsidRDefault="00664B29" w:rsidP="00DA0872">
                      <w:pPr>
                        <w:pStyle w:val="Descripcin"/>
                        <w:rPr>
                          <w:noProof/>
                          <w:szCs w:val="24"/>
                        </w:rPr>
                      </w:pPr>
                      <w:bookmarkStart w:id="76" w:name="_Toc472102736"/>
                      <w:r>
                        <w:t xml:space="preserve">Figura </w:t>
                      </w:r>
                      <w:r>
                        <w:fldChar w:fldCharType="begin"/>
                      </w:r>
                      <w:r>
                        <w:instrText xml:space="preserve"> SEQ Figura \* ARABIC </w:instrText>
                      </w:r>
                      <w:r>
                        <w:fldChar w:fldCharType="separate"/>
                      </w:r>
                      <w:r w:rsidR="00F03BD7">
                        <w:rPr>
                          <w:noProof/>
                        </w:rPr>
                        <w:t>7</w:t>
                      </w:r>
                      <w:r>
                        <w:fldChar w:fldCharType="end"/>
                      </w:r>
                      <w:r>
                        <w:t>.</w:t>
                      </w:r>
                      <w:r w:rsidR="00227882">
                        <w:t xml:space="preserve"> </w:t>
                      </w:r>
                      <w:r>
                        <w:t>Ciclo de vida de un producto</w:t>
                      </w:r>
                      <w:bookmarkEnd w:id="76"/>
                    </w:p>
                  </w:txbxContent>
                </v:textbox>
              </v:shape>
            </w:pict>
          </mc:Fallback>
        </mc:AlternateContent>
      </w:r>
    </w:p>
    <w:p w:rsidR="00B022BE" w:rsidRPr="007A37A0" w:rsidRDefault="000F2A41" w:rsidP="008654CC">
      <w:pPr>
        <w:keepLines/>
        <w:rPr>
          <w:lang w:eastAsia="en-US"/>
        </w:rPr>
      </w:pPr>
      <w:r>
        <w:rPr>
          <w:noProof/>
        </w:rPr>
        <w:drawing>
          <wp:anchor distT="0" distB="0" distL="114300" distR="114300" simplePos="0" relativeHeight="251677184" behindDoc="0" locked="0" layoutInCell="1" allowOverlap="1" wp14:anchorId="5C4BB2C5" wp14:editId="5F16074E">
            <wp:simplePos x="0" y="0"/>
            <wp:positionH relativeFrom="column">
              <wp:posOffset>139700</wp:posOffset>
            </wp:positionH>
            <wp:positionV relativeFrom="paragraph">
              <wp:posOffset>91440</wp:posOffset>
            </wp:positionV>
            <wp:extent cx="5511165" cy="2923540"/>
            <wp:effectExtent l="0" t="0" r="0" b="0"/>
            <wp:wrapNone/>
            <wp:docPr id="42" name="Imagen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6"/>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511165" cy="2923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022BE" w:rsidRPr="007A37A0" w:rsidRDefault="00B022BE" w:rsidP="008654CC">
      <w:pPr>
        <w:keepLines/>
        <w:rPr>
          <w:lang w:eastAsia="en-US"/>
        </w:rPr>
      </w:pPr>
    </w:p>
    <w:p w:rsidR="00B022BE" w:rsidRPr="007A37A0" w:rsidRDefault="00B022BE" w:rsidP="008654CC">
      <w:pPr>
        <w:keepLines/>
        <w:rPr>
          <w:lang w:eastAsia="en-US"/>
        </w:rPr>
      </w:pPr>
    </w:p>
    <w:p w:rsidR="00B022BE" w:rsidRPr="007A37A0" w:rsidRDefault="00B022BE" w:rsidP="008654CC">
      <w:pPr>
        <w:keepLines/>
        <w:rPr>
          <w:lang w:eastAsia="en-US"/>
        </w:rPr>
      </w:pPr>
    </w:p>
    <w:p w:rsidR="00B022BE" w:rsidRPr="007A37A0" w:rsidRDefault="00B022BE" w:rsidP="008654CC">
      <w:pPr>
        <w:keepLines/>
        <w:rPr>
          <w:lang w:eastAsia="en-US"/>
        </w:rPr>
      </w:pPr>
    </w:p>
    <w:p w:rsidR="00B022BE" w:rsidRPr="007A37A0" w:rsidRDefault="00B022BE" w:rsidP="008654CC">
      <w:pPr>
        <w:keepLines/>
        <w:rPr>
          <w:lang w:eastAsia="en-US"/>
        </w:rPr>
      </w:pPr>
    </w:p>
    <w:p w:rsidR="00B022BE" w:rsidRPr="007A37A0" w:rsidRDefault="00B022BE" w:rsidP="008654CC">
      <w:pPr>
        <w:keepLines/>
        <w:rPr>
          <w:lang w:eastAsia="en-US"/>
        </w:rPr>
      </w:pPr>
    </w:p>
    <w:p w:rsidR="00B022BE" w:rsidRPr="007A37A0" w:rsidRDefault="00B022BE"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Pr="007A37A0" w:rsidRDefault="00DA0872" w:rsidP="008654CC">
      <w:pPr>
        <w:keepLines/>
        <w:rPr>
          <w:lang w:eastAsia="en-US"/>
        </w:rPr>
      </w:pPr>
    </w:p>
    <w:p w:rsidR="00DA0872" w:rsidRDefault="00DA0872" w:rsidP="008654CC">
      <w:pPr>
        <w:keepLines/>
        <w:rPr>
          <w:lang w:eastAsia="en-US"/>
        </w:rPr>
      </w:pPr>
    </w:p>
    <w:p w:rsidR="0055312C" w:rsidRDefault="0055312C" w:rsidP="008654CC">
      <w:pPr>
        <w:keepLines/>
        <w:rPr>
          <w:lang w:eastAsia="en-US"/>
        </w:rPr>
      </w:pPr>
    </w:p>
    <w:p w:rsidR="0055312C" w:rsidRDefault="0055312C" w:rsidP="008654CC">
      <w:pPr>
        <w:keepLines/>
        <w:rPr>
          <w:lang w:eastAsia="en-US"/>
        </w:rPr>
      </w:pPr>
    </w:p>
    <w:p w:rsidR="0055312C" w:rsidRPr="007A37A0" w:rsidRDefault="0055312C" w:rsidP="008654CC">
      <w:pPr>
        <w:keepLines/>
        <w:rPr>
          <w:lang w:eastAsia="en-US"/>
        </w:rPr>
      </w:pPr>
    </w:p>
    <w:p w:rsidR="007A37A0" w:rsidRDefault="007A37A0" w:rsidP="008654CC">
      <w:pPr>
        <w:keepLines/>
        <w:rPr>
          <w:lang w:eastAsia="en-US"/>
        </w:rPr>
      </w:pPr>
    </w:p>
    <w:p w:rsidR="007A37A0" w:rsidRPr="000A00D1" w:rsidRDefault="00B10FA6" w:rsidP="008654CC">
      <w:pPr>
        <w:keepLines/>
        <w:rPr>
          <w:lang w:eastAsia="en-US"/>
        </w:rPr>
      </w:pPr>
      <w:r>
        <w:rPr>
          <w:lang w:eastAsia="en-US"/>
        </w:rPr>
        <w:t>Tome en cuenta que</w:t>
      </w:r>
      <w:r w:rsidR="007A37A0">
        <w:rPr>
          <w:lang w:eastAsia="en-US"/>
        </w:rPr>
        <w:t xml:space="preserve"> lo que usted diga aquí deberá estar presupuestado en los </w:t>
      </w:r>
      <w:hyperlink w:anchor="_Gastos_de_administración" w:history="1">
        <w:r w:rsidR="007A37A0" w:rsidRPr="00B10FA6">
          <w:rPr>
            <w:rStyle w:val="Hipervnculo"/>
            <w:lang w:eastAsia="en-US"/>
          </w:rPr>
          <w:t>gastos de administración y ventas</w:t>
        </w:r>
      </w:hyperlink>
      <w:r w:rsidR="007A37A0">
        <w:rPr>
          <w:lang w:eastAsia="en-US"/>
        </w:rPr>
        <w:t xml:space="preserve">, y que </w:t>
      </w:r>
      <w:r>
        <w:rPr>
          <w:lang w:eastAsia="en-US"/>
        </w:rPr>
        <w:t>además toda</w:t>
      </w:r>
      <w:r w:rsidR="007A37A0">
        <w:rPr>
          <w:lang w:eastAsia="en-US"/>
        </w:rPr>
        <w:t xml:space="preserve"> </w:t>
      </w:r>
      <w:r>
        <w:rPr>
          <w:lang w:eastAsia="en-US"/>
        </w:rPr>
        <w:t xml:space="preserve">publicidad es costosa para empresas chicas, como ejemplo </w:t>
      </w:r>
      <w:hyperlink r:id="rId105" w:history="1">
        <w:r w:rsidRPr="00DA2C6D">
          <w:rPr>
            <w:rStyle w:val="Hipervnculo"/>
            <w:lang w:eastAsia="en-US"/>
          </w:rPr>
          <w:t>El Im</w:t>
        </w:r>
        <w:r w:rsidRPr="00DA2C6D">
          <w:rPr>
            <w:rStyle w:val="Hipervnculo"/>
            <w:lang w:eastAsia="en-US"/>
          </w:rPr>
          <w:t>p</w:t>
        </w:r>
        <w:r w:rsidRPr="00DA2C6D">
          <w:rPr>
            <w:rStyle w:val="Hipervnculo"/>
            <w:lang w:eastAsia="en-US"/>
          </w:rPr>
          <w:t>arcial</w:t>
        </w:r>
      </w:hyperlink>
      <w:r w:rsidRPr="00DA2C6D">
        <w:rPr>
          <w:lang w:eastAsia="en-US"/>
        </w:rPr>
        <w:t xml:space="preserve"> </w:t>
      </w:r>
      <w:r w:rsidR="00AE0B34">
        <w:rPr>
          <w:lang w:eastAsia="en-US"/>
        </w:rPr>
        <w:t>en 2015 tenía</w:t>
      </w:r>
      <w:r w:rsidRPr="00DA2C6D">
        <w:rPr>
          <w:lang w:eastAsia="en-US"/>
        </w:rPr>
        <w:t xml:space="preserve"> un co</w:t>
      </w:r>
      <w:r w:rsidR="002D6B6E" w:rsidRPr="00DA2C6D">
        <w:rPr>
          <w:lang w:eastAsia="en-US"/>
        </w:rPr>
        <w:t xml:space="preserve">sto de casi </w:t>
      </w:r>
      <w:r w:rsidR="00DA2C6D">
        <w:rPr>
          <w:lang w:eastAsia="en-US"/>
        </w:rPr>
        <w:t>118</w:t>
      </w:r>
      <w:r w:rsidRPr="00DA2C6D">
        <w:rPr>
          <w:lang w:eastAsia="en-US"/>
        </w:rPr>
        <w:t xml:space="preserve"> mil pesos</w:t>
      </w:r>
      <w:r w:rsidR="00925DC1" w:rsidRPr="00DA2C6D">
        <w:rPr>
          <w:lang w:eastAsia="en-US"/>
        </w:rPr>
        <w:t xml:space="preserve"> por página</w:t>
      </w:r>
      <w:r w:rsidR="00DA2C6D">
        <w:rPr>
          <w:lang w:eastAsia="en-US"/>
        </w:rPr>
        <w:t xml:space="preserve"> los domingos</w:t>
      </w:r>
      <w:r w:rsidR="00925DC1">
        <w:rPr>
          <w:lang w:eastAsia="en-US"/>
        </w:rPr>
        <w:t xml:space="preserve"> y no requerirá </w:t>
      </w:r>
      <w:r w:rsidR="00374F5D">
        <w:rPr>
          <w:lang w:eastAsia="en-US"/>
        </w:rPr>
        <w:t xml:space="preserve">solo </w:t>
      </w:r>
      <w:r w:rsidR="00925DC1">
        <w:rPr>
          <w:lang w:eastAsia="en-US"/>
        </w:rPr>
        <w:t>una página</w:t>
      </w:r>
      <w:r w:rsidR="00374F5D">
        <w:rPr>
          <w:lang w:eastAsia="en-US"/>
        </w:rPr>
        <w:t xml:space="preserve"> aunque sea en octavos de página. Y si se trata de publicidad en </w:t>
      </w:r>
      <w:hyperlink r:id="rId106" w:history="1">
        <w:r w:rsidR="00374F5D" w:rsidRPr="00821313">
          <w:rPr>
            <w:rStyle w:val="Hipervnculo"/>
            <w:lang w:eastAsia="en-US"/>
          </w:rPr>
          <w:t>r</w:t>
        </w:r>
        <w:r w:rsidR="00374F5D" w:rsidRPr="00821313">
          <w:rPr>
            <w:rStyle w:val="Hipervnculo"/>
            <w:lang w:eastAsia="en-US"/>
          </w:rPr>
          <w:t>a</w:t>
        </w:r>
        <w:r w:rsidR="00374F5D" w:rsidRPr="00821313">
          <w:rPr>
            <w:rStyle w:val="Hipervnculo"/>
            <w:lang w:eastAsia="en-US"/>
          </w:rPr>
          <w:t>dio</w:t>
        </w:r>
      </w:hyperlink>
      <w:r w:rsidR="00374F5D">
        <w:rPr>
          <w:lang w:eastAsia="en-US"/>
        </w:rPr>
        <w:t xml:space="preserve"> debe considerar que se contratan varias radios y en diferentes horarios</w:t>
      </w:r>
      <w:r w:rsidR="00821313">
        <w:rPr>
          <w:lang w:eastAsia="en-US"/>
        </w:rPr>
        <w:t xml:space="preserve"> y para cubrir el estado se deben contratar en varias ciudades</w:t>
      </w:r>
      <w:r w:rsidR="00374F5D">
        <w:rPr>
          <w:lang w:eastAsia="en-US"/>
        </w:rPr>
        <w:t>. Por eso muchas veces</w:t>
      </w:r>
      <w:r w:rsidR="002D6B6E">
        <w:rPr>
          <w:lang w:eastAsia="en-US"/>
        </w:rPr>
        <w:t xml:space="preserve"> su publicidad se reduce al</w:t>
      </w:r>
      <w:r w:rsidR="00374F5D">
        <w:rPr>
          <w:lang w:eastAsia="en-US"/>
        </w:rPr>
        <w:t xml:space="preserve"> volanteo de casa por casa o en esquinas.</w:t>
      </w:r>
    </w:p>
    <w:p w:rsidR="00DA0872" w:rsidRPr="000A00D1" w:rsidRDefault="00DA0872" w:rsidP="008654CC">
      <w:pPr>
        <w:keepLines/>
        <w:rPr>
          <w:lang w:eastAsia="en-US"/>
        </w:rPr>
      </w:pPr>
    </w:p>
    <w:p w:rsidR="002F0212" w:rsidRPr="00A169C4" w:rsidRDefault="00B022BE" w:rsidP="008654CC">
      <w:pPr>
        <w:pStyle w:val="Ttulo2"/>
        <w:keepLines/>
      </w:pPr>
      <w:r>
        <w:br w:type="page"/>
      </w:r>
      <w:bookmarkStart w:id="77" w:name="_Toc472102582"/>
      <w:r w:rsidR="002F0212" w:rsidRPr="00A169C4">
        <w:lastRenderedPageBreak/>
        <w:t>Área de mercado o zona de influencia del proyecto.</w:t>
      </w:r>
      <w:bookmarkEnd w:id="77"/>
    </w:p>
    <w:p w:rsidR="002F0212" w:rsidRPr="00A169C4" w:rsidRDefault="002F0212" w:rsidP="008654CC">
      <w:pPr>
        <w:pStyle w:val="Ttulo3"/>
        <w:keepLines/>
      </w:pPr>
      <w:bookmarkStart w:id="78" w:name="_Toc472102583"/>
      <w:r w:rsidRPr="00A169C4">
        <w:t>Definición de la población objetivo</w:t>
      </w:r>
      <w:r w:rsidR="0063604F">
        <w:t xml:space="preserve"> (Mercado Potencial)</w:t>
      </w:r>
      <w:bookmarkEnd w:id="78"/>
    </w:p>
    <w:p w:rsidR="009B6829" w:rsidRDefault="00601E71" w:rsidP="008654CC">
      <w:pPr>
        <w:keepLines/>
      </w:pPr>
      <w:r>
        <w:t>Recuerde que su mercado potencial es su población objetivo, aquí</w:t>
      </w:r>
      <w:r w:rsidR="009B6829">
        <w:t xml:space="preserve"> se identifica a </w:t>
      </w:r>
      <w:r w:rsidR="00733E05">
        <w:t>aquellas</w:t>
      </w:r>
      <w:r w:rsidR="009B6829">
        <w:t xml:space="preserve"> personas </w:t>
      </w:r>
      <w:r w:rsidR="0001693F">
        <w:t>a las que se enfoca el servicio o producto ofrecido</w:t>
      </w:r>
      <w:r w:rsidR="00733E05">
        <w:t>;</w:t>
      </w:r>
      <w:r w:rsidR="0001693F">
        <w:t xml:space="preserve"> aquí se define</w:t>
      </w:r>
      <w:r w:rsidR="00374F5D">
        <w:t xml:space="preserve"> la</w:t>
      </w:r>
      <w:r w:rsidR="00733E05">
        <w:t xml:space="preserve"> población</w:t>
      </w:r>
      <w:r w:rsidR="0001693F">
        <w:t xml:space="preserve"> </w:t>
      </w:r>
      <w:r w:rsidR="00374F5D">
        <w:t xml:space="preserve">a la que está dirigido el proyecto </w:t>
      </w:r>
      <w:r w:rsidR="0001693F">
        <w:t xml:space="preserve">en función de una combinación de variables como </w:t>
      </w:r>
      <w:r w:rsidR="00374F5D">
        <w:t>género</w:t>
      </w:r>
      <w:r w:rsidR="0001693F">
        <w:t>, edad, gustos, pre</w:t>
      </w:r>
      <w:r w:rsidR="00374F5D">
        <w:t>ferencias, y se relaciona con el</w:t>
      </w:r>
      <w:r w:rsidR="0001693F">
        <w:t xml:space="preserve"> área geográfica. </w:t>
      </w:r>
      <w:r w:rsidR="00374F5D">
        <w:t>S</w:t>
      </w:r>
      <w:r w:rsidR="009B6829">
        <w:t>e debe tener claro cuál es el fin del proyecto, de esa manera será más fácil seleccionar hacia quienes irá dirigido.</w:t>
      </w:r>
    </w:p>
    <w:p w:rsidR="0001693F" w:rsidRDefault="0001693F" w:rsidP="008654CC">
      <w:pPr>
        <w:keepLines/>
      </w:pPr>
    </w:p>
    <w:p w:rsidR="009B6829" w:rsidRDefault="009B6829" w:rsidP="008654CC">
      <w:pPr>
        <w:keepLines/>
      </w:pPr>
      <w:r>
        <w:t>Ejemplificando lo anterior se tiene un caso en el que se planea ofrecer un plan de becas para los alumnos de primarias de</w:t>
      </w:r>
      <w:r w:rsidR="00BB6BB9">
        <w:t xml:space="preserve"> gobierno de Hermosillo</w:t>
      </w:r>
      <w:r w:rsidR="00926363">
        <w:t>,</w:t>
      </w:r>
      <w:r w:rsidR="00BB6BB9">
        <w:t xml:space="preserve"> Sonora </w:t>
      </w:r>
      <w:r w:rsidR="00601E71">
        <w:t>que tengan un promedio superior a 9.5</w:t>
      </w:r>
      <w:r>
        <w:t xml:space="preserve"> de calificación; dentro de la </w:t>
      </w:r>
      <w:r w:rsidR="0001693F">
        <w:t>población objetivo</w:t>
      </w:r>
      <w:r>
        <w:t xml:space="preserve"> no se incluiría a todos los niños de las primarias ni de todas las primarias, sino solamente a aquellos alumnos </w:t>
      </w:r>
      <w:r w:rsidR="00926363">
        <w:t>con promedio mayor de 9.5 en escuela primaria pública localizada en Hermosillo, Sonora</w:t>
      </w:r>
      <w:r w:rsidR="00733E05">
        <w:t>.</w:t>
      </w:r>
    </w:p>
    <w:p w:rsidR="0001693F" w:rsidRDefault="0001693F" w:rsidP="008654CC">
      <w:pPr>
        <w:keepLines/>
      </w:pPr>
    </w:p>
    <w:p w:rsidR="00A80353" w:rsidRDefault="009B6829" w:rsidP="008654CC">
      <w:pPr>
        <w:keepLines/>
      </w:pPr>
      <w:r>
        <w:t xml:space="preserve">En </w:t>
      </w:r>
      <w:r w:rsidR="00771DFE">
        <w:t>síntesis,</w:t>
      </w:r>
      <w:r>
        <w:t xml:space="preserve"> la población objetivo son las personas que experimentan el problema y se beneficiaran con el proyecto. Se identifica </w:t>
      </w:r>
      <w:r w:rsidR="00733E05">
        <w:t>el</w:t>
      </w:r>
      <w:r w:rsidR="00926363">
        <w:t xml:space="preserve"> segmento de</w:t>
      </w:r>
      <w:r>
        <w:t xml:space="preserve"> la población total que se tiene dentro </w:t>
      </w:r>
      <w:r w:rsidR="00926363">
        <w:t xml:space="preserve">de </w:t>
      </w:r>
      <w:r w:rsidR="00733E05">
        <w:t>un</w:t>
      </w:r>
      <w:r w:rsidR="00926363">
        <w:t xml:space="preserve"> área</w:t>
      </w:r>
      <w:r>
        <w:t xml:space="preserve">, por </w:t>
      </w:r>
      <w:r w:rsidR="00771DFE">
        <w:t>ejemplo,</w:t>
      </w:r>
      <w:r>
        <w:t xml:space="preserve"> si el problema a estudiar afecta a las personas de la tercera</w:t>
      </w:r>
      <w:r w:rsidR="00926363">
        <w:t xml:space="preserve"> edad</w:t>
      </w:r>
      <w:r>
        <w:t>, la población de referencia que se tomará será el total de la población de la tercera edad ubicada en el área seleccionada.</w:t>
      </w:r>
    </w:p>
    <w:p w:rsidR="00926363" w:rsidRDefault="00926363" w:rsidP="008654CC">
      <w:pPr>
        <w:keepLines/>
      </w:pPr>
    </w:p>
    <w:p w:rsidR="00926363" w:rsidRDefault="00926363" w:rsidP="008654CC">
      <w:pPr>
        <w:keepLines/>
      </w:pPr>
      <w:r>
        <w:t>Si el proyecto es una boutique de r</w:t>
      </w:r>
      <w:r w:rsidR="0045024B">
        <w:t>opa para niñas que se localizará</w:t>
      </w:r>
      <w:r>
        <w:t xml:space="preserve"> en la </w:t>
      </w:r>
      <w:hyperlink r:id="rId107" w:history="1">
        <w:r w:rsidRPr="0065555A">
          <w:rPr>
            <w:rStyle w:val="Hipervnculo"/>
          </w:rPr>
          <w:t>Plaza L</w:t>
        </w:r>
        <w:r w:rsidRPr="0065555A">
          <w:rPr>
            <w:rStyle w:val="Hipervnculo"/>
          </w:rPr>
          <w:t>e</w:t>
        </w:r>
        <w:r w:rsidRPr="0065555A">
          <w:rPr>
            <w:rStyle w:val="Hipervnculo"/>
          </w:rPr>
          <w:t>y El Sahuaro</w:t>
        </w:r>
      </w:hyperlink>
      <w:r>
        <w:t xml:space="preserve">, es lógico que su población objetivo </w:t>
      </w:r>
      <w:r w:rsidR="00733E05">
        <w:t>sea</w:t>
      </w:r>
      <w:r w:rsidR="0045024B">
        <w:t>n</w:t>
      </w:r>
      <w:r>
        <w:t xml:space="preserve"> jovenci</w:t>
      </w:r>
      <w:r w:rsidR="001B11F6">
        <w:t>tas de 11 a 16 años, en las colonias aledañas.</w:t>
      </w:r>
    </w:p>
    <w:p w:rsidR="00205468" w:rsidRDefault="00205468" w:rsidP="008654CC">
      <w:pPr>
        <w:keepLines/>
      </w:pPr>
    </w:p>
    <w:p w:rsidR="00205468" w:rsidRDefault="001B11F6" w:rsidP="008654CC">
      <w:pPr>
        <w:keepLines/>
      </w:pPr>
      <w:r>
        <w:t>El</w:t>
      </w:r>
      <w:r w:rsidR="002F619A">
        <w:t xml:space="preserve"> </w:t>
      </w:r>
      <w:r>
        <w:t>artículo</w:t>
      </w:r>
      <w:r w:rsidR="002F619A">
        <w:t xml:space="preserve"> de Gisela Arri</w:t>
      </w:r>
      <w:r w:rsidR="00733E05">
        <w:t>a</w:t>
      </w:r>
      <w:r>
        <w:t xml:space="preserve">ga titulado </w:t>
      </w:r>
      <w:hyperlink r:id="rId108" w:history="1">
        <w:r w:rsidRPr="00A514F0">
          <w:rPr>
            <w:rStyle w:val="Hipervnculo"/>
          </w:rPr>
          <w:t>El P</w:t>
        </w:r>
        <w:r w:rsidR="002F619A" w:rsidRPr="00A514F0">
          <w:rPr>
            <w:rStyle w:val="Hipervnculo"/>
          </w:rPr>
          <w:t>osicio</w:t>
        </w:r>
        <w:r w:rsidR="002F619A" w:rsidRPr="00A514F0">
          <w:rPr>
            <w:rStyle w:val="Hipervnculo"/>
          </w:rPr>
          <w:t>n</w:t>
        </w:r>
        <w:r w:rsidR="002F619A" w:rsidRPr="00A514F0">
          <w:rPr>
            <w:rStyle w:val="Hipervnculo"/>
          </w:rPr>
          <w:t>amiento</w:t>
        </w:r>
      </w:hyperlink>
      <w:r w:rsidR="002F619A">
        <w:t xml:space="preserve"> de una compañía</w:t>
      </w:r>
      <w:r w:rsidR="00733E05">
        <w:t xml:space="preserve"> </w:t>
      </w:r>
      <w:r w:rsidR="00336008">
        <w:t>lo puede ayudar</w:t>
      </w:r>
      <w:r w:rsidR="00733E05">
        <w:t xml:space="preserve"> a</w:t>
      </w:r>
      <w:r w:rsidR="00336008">
        <w:t xml:space="preserve"> definir la población objetivo </w:t>
      </w:r>
      <w:r w:rsidR="009E1A76">
        <w:t xml:space="preserve">y la forma apropiada de darse a conocer, </w:t>
      </w:r>
      <w:r w:rsidR="00336008">
        <w:t xml:space="preserve">por lo que le recomiendo lo lea detenidamente. </w:t>
      </w:r>
    </w:p>
    <w:p w:rsidR="002F619A" w:rsidRDefault="002F619A" w:rsidP="008654CC">
      <w:pPr>
        <w:keepLines/>
      </w:pPr>
    </w:p>
    <w:p w:rsidR="00B34ED2" w:rsidRDefault="00B34ED2" w:rsidP="008654CC">
      <w:pPr>
        <w:keepLines/>
      </w:pPr>
    </w:p>
    <w:p w:rsidR="002F0212" w:rsidRPr="00A169C4" w:rsidRDefault="002F0212" w:rsidP="008654CC">
      <w:pPr>
        <w:pStyle w:val="Ttulo3"/>
        <w:keepLines/>
      </w:pPr>
      <w:bookmarkStart w:id="79" w:name="_Toc472102584"/>
      <w:r w:rsidRPr="00A169C4">
        <w:t>Segmentación principal de la demanda y la oferta.</w:t>
      </w:r>
      <w:bookmarkEnd w:id="79"/>
    </w:p>
    <w:p w:rsidR="00926363" w:rsidRDefault="00926363" w:rsidP="008654CC">
      <w:pPr>
        <w:keepLines/>
      </w:pPr>
      <w:r>
        <w:t xml:space="preserve">Siguiendo con la misma lógica del párrafo anterior </w:t>
      </w:r>
      <w:r w:rsidR="00771DFE">
        <w:t xml:space="preserve">sobre </w:t>
      </w:r>
      <w:r>
        <w:t xml:space="preserve">la </w:t>
      </w:r>
      <w:r w:rsidR="00205468">
        <w:t>boutique</w:t>
      </w:r>
      <w:r>
        <w:t xml:space="preserve"> de ropa para </w:t>
      </w:r>
      <w:r w:rsidR="00205468">
        <w:t>jovencitas en</w:t>
      </w:r>
      <w:r>
        <w:t xml:space="preserve"> la </w:t>
      </w:r>
      <w:hyperlink r:id="rId109" w:history="1">
        <w:r w:rsidR="00205468" w:rsidRPr="0045024B">
          <w:rPr>
            <w:rStyle w:val="Hipervnculo"/>
          </w:rPr>
          <w:t>P</w:t>
        </w:r>
        <w:r w:rsidRPr="0045024B">
          <w:rPr>
            <w:rStyle w:val="Hipervnculo"/>
          </w:rPr>
          <w:t>laza Ley El</w:t>
        </w:r>
        <w:r w:rsidRPr="0045024B">
          <w:rPr>
            <w:rStyle w:val="Hipervnculo"/>
          </w:rPr>
          <w:t xml:space="preserve"> </w:t>
        </w:r>
        <w:r w:rsidR="00205468" w:rsidRPr="0045024B">
          <w:rPr>
            <w:rStyle w:val="Hipervnculo"/>
          </w:rPr>
          <w:t>Sahuaro</w:t>
        </w:r>
      </w:hyperlink>
      <w:r>
        <w:t>,</w:t>
      </w:r>
      <w:r w:rsidR="00205468">
        <w:t xml:space="preserve"> sus clientes</w:t>
      </w:r>
      <w:r>
        <w:t xml:space="preserve"> </w:t>
      </w:r>
      <w:r w:rsidR="00336008">
        <w:t>pertenecen a</w:t>
      </w:r>
      <w:r w:rsidR="00205468">
        <w:t xml:space="preserve"> familias de</w:t>
      </w:r>
      <w:r>
        <w:t xml:space="preserve"> un est</w:t>
      </w:r>
      <w:r w:rsidR="00205468">
        <w:t>rato socioeconómico</w:t>
      </w:r>
      <w:r>
        <w:t xml:space="preserve"> bajo a</w:t>
      </w:r>
      <w:r w:rsidR="00205468">
        <w:t xml:space="preserve"> medio-b</w:t>
      </w:r>
      <w:r>
        <w:t xml:space="preserve">ajo que son el tipo de personas que acuden </w:t>
      </w:r>
      <w:r w:rsidR="00336008">
        <w:t>a este</w:t>
      </w:r>
      <w:r>
        <w:t xml:space="preserve"> tipo de plaza.</w:t>
      </w:r>
    </w:p>
    <w:p w:rsidR="00926363" w:rsidRDefault="00926363" w:rsidP="008654CC">
      <w:pPr>
        <w:keepLines/>
      </w:pPr>
    </w:p>
    <w:p w:rsidR="009B6829" w:rsidRDefault="00205468" w:rsidP="008654CC">
      <w:pPr>
        <w:keepLines/>
      </w:pPr>
      <w:r>
        <w:t>Así, d</w:t>
      </w:r>
      <w:r w:rsidR="009B6829">
        <w:t>entro de la segmentación de la demanda</w:t>
      </w:r>
      <w:r>
        <w:t xml:space="preserve"> y de la oferta</w:t>
      </w:r>
      <w:r w:rsidR="00B44805">
        <w:t xml:space="preserve"> (constituida por las empresas que atienden esta demanda), </w:t>
      </w:r>
      <w:r w:rsidR="009B6829">
        <w:t xml:space="preserve">se especifica </w:t>
      </w:r>
      <w:r w:rsidR="00926363">
        <w:t>el o los</w:t>
      </w:r>
      <w:r w:rsidR="009B6829">
        <w:t xml:space="preserve"> grupo</w:t>
      </w:r>
      <w:r w:rsidR="00926363">
        <w:t>s</w:t>
      </w:r>
      <w:r w:rsidR="009B6829">
        <w:t xml:space="preserve"> de clientes que tengan necesidades y motivos de compra o consumo similares. Para esto se </w:t>
      </w:r>
      <w:r w:rsidR="004044B6">
        <w:t>clasifica</w:t>
      </w:r>
      <w:r w:rsidR="009B6829">
        <w:t xml:space="preserve"> el mercado en </w:t>
      </w:r>
      <w:r w:rsidR="004044B6">
        <w:t>grupos,</w:t>
      </w:r>
      <w:r w:rsidR="009B6829">
        <w:t xml:space="preserve"> que tengan tendencias de consumo semejantes, </w:t>
      </w:r>
      <w:r w:rsidR="009E1A76">
        <w:t>como</w:t>
      </w:r>
      <w:r w:rsidR="009B6829">
        <w:t xml:space="preserve"> el tipo de producto que consumen, los motivos que </w:t>
      </w:r>
      <w:r w:rsidR="00926363">
        <w:t>los conducen</w:t>
      </w:r>
      <w:r w:rsidR="009B6829">
        <w:t xml:space="preserve"> a la compra,</w:t>
      </w:r>
      <w:r>
        <w:t xml:space="preserve"> el poder de compra,</w:t>
      </w:r>
      <w:r w:rsidR="004044B6">
        <w:t xml:space="preserve"> entre muchos otros factores</w:t>
      </w:r>
      <w:r w:rsidR="009B6829">
        <w:t>.</w:t>
      </w:r>
      <w:r>
        <w:t xml:space="preserve"> En el ejemplo anterior, el poder adquisitivo es la principal segmentación lo cual se traduce como nivel socioeconómico.</w:t>
      </w:r>
    </w:p>
    <w:p w:rsidR="00205468" w:rsidRDefault="00205468" w:rsidP="008654CC">
      <w:pPr>
        <w:keepLines/>
      </w:pPr>
    </w:p>
    <w:p w:rsidR="00205468" w:rsidRDefault="009B6829" w:rsidP="008654CC">
      <w:pPr>
        <w:keepLines/>
      </w:pPr>
      <w:r>
        <w:lastRenderedPageBreak/>
        <w:t>Una vez identif</w:t>
      </w:r>
      <w:r w:rsidR="004044B6">
        <w:t>icado el tipo de cliente,</w:t>
      </w:r>
      <w:r>
        <w:t xml:space="preserve"> la oferta </w:t>
      </w:r>
      <w:r w:rsidR="00205468">
        <w:t xml:space="preserve">se segmenta de la misma manera, es decir se analizan los establecimientos que ofrecen los productos para este tipo de clientes. En </w:t>
      </w:r>
      <w:r w:rsidR="005576F5">
        <w:t>nuestro</w:t>
      </w:r>
      <w:r w:rsidR="00205468">
        <w:t xml:space="preserve"> ejemplo, </w:t>
      </w:r>
      <w:r w:rsidR="005576F5">
        <w:t>serian</w:t>
      </w:r>
      <w:r w:rsidR="00205468">
        <w:t xml:space="preserve"> todos los </w:t>
      </w:r>
      <w:r w:rsidR="005576F5">
        <w:t>establecimientos que ofrecen ropa para jovencitas en los estratos socioeconómico bajo y medio-bajo</w:t>
      </w:r>
      <w:r w:rsidR="004044B6">
        <w:t>.</w:t>
      </w:r>
    </w:p>
    <w:p w:rsidR="00205468" w:rsidRDefault="00205468" w:rsidP="008654CC">
      <w:pPr>
        <w:keepLines/>
      </w:pPr>
    </w:p>
    <w:p w:rsidR="003F2C84" w:rsidRDefault="004044B6" w:rsidP="008654CC">
      <w:pPr>
        <w:keepLines/>
      </w:pPr>
      <w:r>
        <w:t>El</w:t>
      </w:r>
      <w:r w:rsidR="003F2C84">
        <w:t xml:space="preserve"> ejemplo de una conversación</w:t>
      </w:r>
      <w:r>
        <w:t xml:space="preserve"> denominada </w:t>
      </w:r>
      <w:r w:rsidR="009E1A76">
        <w:t>“</w:t>
      </w:r>
      <w:hyperlink r:id="rId110" w:history="1">
        <w:r w:rsidRPr="009E1A76">
          <w:rPr>
            <w:rStyle w:val="Hipervnculo"/>
            <w:i/>
          </w:rPr>
          <w:t>Para los tom</w:t>
        </w:r>
        <w:r w:rsidRPr="009E1A76">
          <w:rPr>
            <w:rStyle w:val="Hipervnculo"/>
            <w:i/>
          </w:rPr>
          <w:t>a</w:t>
        </w:r>
        <w:r w:rsidRPr="009E1A76">
          <w:rPr>
            <w:rStyle w:val="Hipervnculo"/>
            <w:i/>
          </w:rPr>
          <w:t>dores de café</w:t>
        </w:r>
      </w:hyperlink>
      <w:r w:rsidR="009E1A76">
        <w:t>”</w:t>
      </w:r>
      <w:r>
        <w:t xml:space="preserve">, </w:t>
      </w:r>
      <w:r w:rsidR="003F2C84">
        <w:t xml:space="preserve">le ayudara a darse cuenta de </w:t>
      </w:r>
      <w:r>
        <w:t>cómo</w:t>
      </w:r>
      <w:r w:rsidR="003F2C84">
        <w:t xml:space="preserve"> </w:t>
      </w:r>
      <w:r>
        <w:t>analizar</w:t>
      </w:r>
      <w:r w:rsidR="003F2C84">
        <w:t xml:space="preserve"> a sus futuros clientes</w:t>
      </w:r>
      <w:r>
        <w:t xml:space="preserve">. </w:t>
      </w:r>
      <w:r w:rsidR="003E7A48">
        <w:t xml:space="preserve">Cheque usted los tipos de clientes, en </w:t>
      </w:r>
      <w:hyperlink r:id="rId111" w:history="1">
        <w:r w:rsidR="0065555A" w:rsidRPr="0065555A">
          <w:rPr>
            <w:rStyle w:val="Hipervnculo"/>
          </w:rPr>
          <w:t>Starb</w:t>
        </w:r>
        <w:r w:rsidR="0065555A" w:rsidRPr="0065555A">
          <w:rPr>
            <w:rStyle w:val="Hipervnculo"/>
          </w:rPr>
          <w:t>u</w:t>
        </w:r>
        <w:r w:rsidR="0065555A" w:rsidRPr="0065555A">
          <w:rPr>
            <w:rStyle w:val="Hipervnculo"/>
          </w:rPr>
          <w:t>cks</w:t>
        </w:r>
      </w:hyperlink>
      <w:r w:rsidR="003E7A48">
        <w:t xml:space="preserve"> y defina tentativamente que prefiere cada uno</w:t>
      </w:r>
      <w:r w:rsidR="00264226">
        <w:t>,</w:t>
      </w:r>
      <w:r w:rsidR="003E7A48">
        <w:t xml:space="preserve"> lo cual lo llevará a definir su segmentación ideal y los factores determinantes del área de mercado.</w:t>
      </w:r>
    </w:p>
    <w:p w:rsidR="00264226" w:rsidRDefault="00264226" w:rsidP="008654CC">
      <w:pPr>
        <w:keepLines/>
      </w:pPr>
    </w:p>
    <w:p w:rsidR="00264226" w:rsidRDefault="00A712A8" w:rsidP="008654CC">
      <w:pPr>
        <w:keepLines/>
      </w:pPr>
      <w:r>
        <w:t xml:space="preserve">En realidad aquí debe describir cuales son las variables que usted considerará en el proyecto como más importantes </w:t>
      </w:r>
      <w:r w:rsidR="009E1A76">
        <w:t>p</w:t>
      </w:r>
      <w:r>
        <w:t>ara segmentar su mercado. Esto llevara a que busque las estadísticas apropiadas. Piense como puede segmentar su mercado</w:t>
      </w:r>
      <w:r w:rsidR="009E1A76">
        <w:t>,</w:t>
      </w:r>
      <w:r>
        <w:t xml:space="preserve"> </w:t>
      </w:r>
      <w:r w:rsidR="0065555A">
        <w:t>analice todas las posibilidades como e</w:t>
      </w:r>
      <w:r>
        <w:t xml:space="preserve">dad, </w:t>
      </w:r>
      <w:r w:rsidR="0065555A">
        <w:t>género</w:t>
      </w:r>
      <w:r>
        <w:t xml:space="preserve">, gustos, preferencias de comidas, limitaciones por enfermedades, </w:t>
      </w:r>
      <w:r w:rsidR="006D61C9">
        <w:t>etc.</w:t>
      </w:r>
    </w:p>
    <w:p w:rsidR="004044B6" w:rsidRDefault="004044B6" w:rsidP="008654CC">
      <w:pPr>
        <w:keepLines/>
      </w:pPr>
    </w:p>
    <w:p w:rsidR="00A712A8" w:rsidRDefault="00A712A8" w:rsidP="008654CC">
      <w:pPr>
        <w:keepLines/>
      </w:pPr>
    </w:p>
    <w:p w:rsidR="002F0212" w:rsidRPr="00A169C4" w:rsidRDefault="002F0212" w:rsidP="008654CC">
      <w:pPr>
        <w:pStyle w:val="Ttulo3"/>
        <w:keepLines/>
      </w:pPr>
      <w:bookmarkStart w:id="80" w:name="_Toc472102585"/>
      <w:r w:rsidRPr="00A169C4">
        <w:t>Factores determinantes del área de mercado.</w:t>
      </w:r>
      <w:bookmarkEnd w:id="80"/>
    </w:p>
    <w:p w:rsidR="00A809B2" w:rsidRDefault="000121CD" w:rsidP="00227882">
      <w:r>
        <w:t>Su área de m</w:t>
      </w:r>
      <w:r w:rsidR="0065555A">
        <w:t>ercado</w:t>
      </w:r>
      <w:r>
        <w:t xml:space="preserve"> se define por </w:t>
      </w:r>
      <w:r w:rsidR="00A809B2">
        <w:t xml:space="preserve">factores </w:t>
      </w:r>
      <w:r>
        <w:t>que</w:t>
      </w:r>
      <w:r w:rsidR="00A712A8">
        <w:t xml:space="preserve"> </w:t>
      </w:r>
      <w:r>
        <w:t>pueden</w:t>
      </w:r>
      <w:r w:rsidR="00A712A8">
        <w:t xml:space="preserve"> rep</w:t>
      </w:r>
      <w:r>
        <w:t>etir</w:t>
      </w:r>
      <w:r w:rsidR="00A712A8">
        <w:t xml:space="preserve">se con el apartado anterior, pero aquí son </w:t>
      </w:r>
      <w:r>
        <w:t>determinantes</w:t>
      </w:r>
      <w:r w:rsidR="00A712A8">
        <w:t xml:space="preserve"> </w:t>
      </w:r>
      <w:r>
        <w:t>par</w:t>
      </w:r>
      <w:r w:rsidR="0065555A">
        <w:t>a</w:t>
      </w:r>
      <w:r>
        <w:t xml:space="preserve"> definir su área de mercado y pueden ser, entre muchos otros,</w:t>
      </w:r>
      <w:r w:rsidR="004044B6">
        <w:t xml:space="preserve"> la moda, la edad, el género, las necesidades de las personas, el lugar donde se</w:t>
      </w:r>
      <w:r w:rsidR="0065555A">
        <w:t xml:space="preserve"> situará</w:t>
      </w:r>
      <w:r w:rsidR="004044B6">
        <w:t xml:space="preserve"> el establecimiento, la capacidad de compra, </w:t>
      </w:r>
      <w:r>
        <w:t xml:space="preserve">la lejanía o cercanía, </w:t>
      </w:r>
      <w:r w:rsidR="004044B6">
        <w:t xml:space="preserve">entre muchas otras. </w:t>
      </w:r>
    </w:p>
    <w:p w:rsidR="00A809B2" w:rsidRDefault="00A809B2" w:rsidP="00227882"/>
    <w:p w:rsidR="004044B6" w:rsidRDefault="004044B6" w:rsidP="00227882">
      <w:r>
        <w:t>Para la boutique, el factor determinante es que teng</w:t>
      </w:r>
      <w:r w:rsidR="00A809B2">
        <w:t>an acceso a transporte público desde</w:t>
      </w:r>
      <w:r>
        <w:t xml:space="preserve"> las </w:t>
      </w:r>
      <w:r w:rsidR="0065555A">
        <w:t xml:space="preserve">colonias cuya población irá a </w:t>
      </w:r>
      <w:hyperlink r:id="rId112" w:history="1">
        <w:r w:rsidR="0065555A" w:rsidRPr="0065555A">
          <w:rPr>
            <w:rStyle w:val="Hipervnculo"/>
          </w:rPr>
          <w:t>Plaza L</w:t>
        </w:r>
        <w:r w:rsidRPr="0065555A">
          <w:rPr>
            <w:rStyle w:val="Hipervnculo"/>
          </w:rPr>
          <w:t>ey el Sahuaro</w:t>
        </w:r>
      </w:hyperlink>
      <w:r>
        <w:t xml:space="preserve"> </w:t>
      </w:r>
      <w:r w:rsidR="00A809B2">
        <w:t>es decir</w:t>
      </w:r>
      <w:r>
        <w:t xml:space="preserve"> las colonias aledañas a esta plaza porque </w:t>
      </w:r>
      <w:r w:rsidR="0065555A">
        <w:t>son</w:t>
      </w:r>
      <w:r>
        <w:t xml:space="preserve"> colonias en el estrato socioeconómico ya identificado.</w:t>
      </w:r>
    </w:p>
    <w:p w:rsidR="00A809B2" w:rsidRDefault="00A809B2" w:rsidP="00227882"/>
    <w:p w:rsidR="005576F5" w:rsidRDefault="005576F5" w:rsidP="00227882">
      <w:r>
        <w:t>Con la población objetivo, la segmentación de mercado y</w:t>
      </w:r>
      <w:r w:rsidR="0065555A">
        <w:t>,</w:t>
      </w:r>
      <w:r>
        <w:t xml:space="preserve"> los factores determinantes del área de mercado</w:t>
      </w:r>
      <w:r w:rsidR="0065555A">
        <w:t>,</w:t>
      </w:r>
      <w:r>
        <w:t xml:space="preserve"> usted define las características de los clientes potenciales. </w:t>
      </w:r>
      <w:r w:rsidR="009B6829">
        <w:t>En este apartado se debe describir que es lo que tomaría en cuenta para determi</w:t>
      </w:r>
      <w:r>
        <w:t>narlos.</w:t>
      </w:r>
    </w:p>
    <w:p w:rsidR="005576F5" w:rsidRDefault="005576F5" w:rsidP="00227882"/>
    <w:p w:rsidR="005576F5" w:rsidRDefault="005576F5" w:rsidP="00227882">
      <w:r>
        <w:t>En el caso de la boutique, se tiene que buscar las colonias aledañas que serán seleccionadas como parte del mercado potencial</w:t>
      </w:r>
      <w:r w:rsidR="00A809B2">
        <w:t>.</w:t>
      </w:r>
    </w:p>
    <w:p w:rsidR="005576F5" w:rsidRDefault="005576F5" w:rsidP="00227882"/>
    <w:p w:rsidR="00A87177" w:rsidRDefault="009B6829" w:rsidP="00227882">
      <w:r>
        <w:t>En un restaurant se toma en cuenta la afluencia de personas que transitan por ese lugar</w:t>
      </w:r>
      <w:r w:rsidR="00A87177">
        <w:t>, estacionamiento</w:t>
      </w:r>
      <w:r>
        <w:t xml:space="preserve">, </w:t>
      </w:r>
      <w:r w:rsidR="00A87177">
        <w:t xml:space="preserve">la distancia que el cliente recorrerá para llegar a al restaurante, las colonias en el estrato socioeconómico definido, </w:t>
      </w:r>
      <w:r w:rsidR="00771DFE">
        <w:t>las preferencias</w:t>
      </w:r>
      <w:r w:rsidR="00A87177">
        <w:t xml:space="preserve"> </w:t>
      </w:r>
      <w:r w:rsidR="00771DFE">
        <w:t>sobre</w:t>
      </w:r>
      <w:r w:rsidR="00A87177">
        <w:t xml:space="preserve"> comida rápida, tipo bufete o </w:t>
      </w:r>
      <w:r w:rsidR="00A809B2">
        <w:t>más</w:t>
      </w:r>
      <w:r w:rsidR="00A87177">
        <w:t xml:space="preserve"> formal. Entonces el cliente potencial de un restaurante es cualquier persona en el estrato socioeconómico medio-medio </w:t>
      </w:r>
      <w:r w:rsidR="0065555A">
        <w:t xml:space="preserve">o más alto </w:t>
      </w:r>
      <w:r w:rsidR="00A87177">
        <w:t>y esto se refleja, en Hermosillo, por los tipos de colonia</w:t>
      </w:r>
      <w:r w:rsidR="0065555A">
        <w:t>s. Por esto e</w:t>
      </w:r>
      <w:r w:rsidR="00A87177">
        <w:t xml:space="preserve">s muy común que el factor determinante sea el área </w:t>
      </w:r>
      <w:r w:rsidR="00771DFE">
        <w:t>geográfica,</w:t>
      </w:r>
      <w:r w:rsidR="00A87177">
        <w:t xml:space="preserve"> pero es derivado del estrato socioeconómico a atacar y en muchos </w:t>
      </w:r>
      <w:r w:rsidR="00A81BEC">
        <w:t>casos</w:t>
      </w:r>
      <w:r w:rsidR="00A87177">
        <w:t xml:space="preserve"> por cobertura. Me dicen: </w:t>
      </w:r>
      <w:r w:rsidR="00A87177" w:rsidRPr="00A81BEC">
        <w:rPr>
          <w:i/>
        </w:rPr>
        <w:t xml:space="preserve">voy a poner una cocina económica por la Colosio al poniente, porque ahí viven muchas parejas jóvenes que trabajan y ella no </w:t>
      </w:r>
      <w:r w:rsidR="00A81BEC" w:rsidRPr="00A81BEC">
        <w:rPr>
          <w:i/>
        </w:rPr>
        <w:t>tiene</w:t>
      </w:r>
      <w:r w:rsidR="00A87177" w:rsidRPr="00A81BEC">
        <w:rPr>
          <w:i/>
        </w:rPr>
        <w:t xml:space="preserve"> tiempo de</w:t>
      </w:r>
      <w:r w:rsidR="00A81BEC" w:rsidRPr="00A81BEC">
        <w:rPr>
          <w:i/>
        </w:rPr>
        <w:t xml:space="preserve"> </w:t>
      </w:r>
      <w:r w:rsidR="00A87177" w:rsidRPr="00A81BEC">
        <w:rPr>
          <w:i/>
        </w:rPr>
        <w:t>hacer comida</w:t>
      </w:r>
      <w:r w:rsidR="00A87177">
        <w:t xml:space="preserve">. Con esto están defiendo de antemano el poder </w:t>
      </w:r>
      <w:r w:rsidR="00A81BEC">
        <w:t>adquisitivo</w:t>
      </w:r>
      <w:r w:rsidR="00A87177">
        <w:t xml:space="preserve"> ya que la</w:t>
      </w:r>
      <w:r w:rsidR="00A809B2">
        <w:t>s</w:t>
      </w:r>
      <w:r w:rsidR="00A87177">
        <w:t xml:space="preserve"> </w:t>
      </w:r>
      <w:r w:rsidR="00A81BEC">
        <w:t>colonias son</w:t>
      </w:r>
      <w:r w:rsidR="00A87177">
        <w:t xml:space="preserve"> del </w:t>
      </w:r>
      <w:r w:rsidR="00A81BEC">
        <w:t>estrato</w:t>
      </w:r>
      <w:r w:rsidR="00A87177">
        <w:t xml:space="preserve"> </w:t>
      </w:r>
      <w:r w:rsidR="00A81BEC">
        <w:lastRenderedPageBreak/>
        <w:t>socioeconómico</w:t>
      </w:r>
      <w:r w:rsidR="00A87177">
        <w:t xml:space="preserve"> de medio-medio </w:t>
      </w:r>
      <w:r w:rsidR="0065555A">
        <w:t>o más alto</w:t>
      </w:r>
      <w:r w:rsidR="00A87177">
        <w:t xml:space="preserve">, el factor </w:t>
      </w:r>
      <w:r w:rsidR="00A81BEC">
        <w:t>determinante</w:t>
      </w:r>
      <w:r w:rsidR="00A87177">
        <w:t xml:space="preserve"> aparen</w:t>
      </w:r>
      <w:r w:rsidR="00A81BEC">
        <w:t>temente</w:t>
      </w:r>
      <w:r w:rsidR="00A87177">
        <w:t xml:space="preserve"> es la cobertura </w:t>
      </w:r>
      <w:r w:rsidR="00771DFE">
        <w:t>geográfica,</w:t>
      </w:r>
      <w:r w:rsidR="00A87177">
        <w:t xml:space="preserve"> pero en realidad es el poder adquisitivo.</w:t>
      </w:r>
    </w:p>
    <w:p w:rsidR="00227882" w:rsidRDefault="00227882" w:rsidP="00227882"/>
    <w:p w:rsidR="00D15725" w:rsidRPr="000121CD" w:rsidRDefault="00D15725" w:rsidP="00227882">
      <w:r>
        <w:t>La realidad es que cuando se piensa en un negocio este absorbe clientes en función de la cercanía, como anillos concéntricos</w:t>
      </w:r>
      <w:r w:rsidR="00771DFE">
        <w:t>. A</w:t>
      </w:r>
      <w:r w:rsidR="002C05CD">
        <w:t xml:space="preserve"> medida que el anillo </w:t>
      </w:r>
      <w:r w:rsidR="00A809B2">
        <w:t>está</w:t>
      </w:r>
      <w:r w:rsidR="002C05CD">
        <w:t xml:space="preserve"> </w:t>
      </w:r>
      <w:r w:rsidR="00A809B2">
        <w:t>más</w:t>
      </w:r>
      <w:r w:rsidR="000121CD">
        <w:t xml:space="preserve"> a</w:t>
      </w:r>
      <w:r w:rsidR="0065555A">
        <w:t xml:space="preserve">lejado de la posible ubicación </w:t>
      </w:r>
      <w:r w:rsidR="002C05CD">
        <w:t xml:space="preserve">es menor el porcentaje de personas que acudirán a nuestro negocio o bien su frecuencia de compra es menor. Es </w:t>
      </w:r>
      <w:r w:rsidR="00771DFE">
        <w:t>decir,</w:t>
      </w:r>
      <w:r w:rsidR="002C05CD">
        <w:t xml:space="preserve"> van menos veces. Este proc</w:t>
      </w:r>
      <w:r w:rsidR="004842FE">
        <w:t xml:space="preserve">eso se esquematiza en la siguiente </w:t>
      </w:r>
      <w:r w:rsidR="00385B75">
        <w:fldChar w:fldCharType="begin"/>
      </w:r>
      <w:r w:rsidR="00385B75">
        <w:instrText xml:space="preserve"> REF _Ref335595834 \h  \* MERGEFORMAT </w:instrText>
      </w:r>
      <w:r w:rsidR="00385B75">
        <w:fldChar w:fldCharType="separate"/>
      </w:r>
      <w:r w:rsidR="00F03BD7" w:rsidRPr="00F03BD7">
        <w:rPr>
          <w:i/>
        </w:rPr>
        <w:t xml:space="preserve">Figura </w:t>
      </w:r>
      <w:r w:rsidR="00F03BD7" w:rsidRPr="00F03BD7">
        <w:rPr>
          <w:i/>
          <w:noProof/>
        </w:rPr>
        <w:t>8.</w:t>
      </w:r>
      <w:r w:rsidR="00F03BD7" w:rsidRPr="00F03BD7">
        <w:rPr>
          <w:i/>
        </w:rPr>
        <w:t xml:space="preserve"> Esquema de determinación de mercado en áreas urbana</w:t>
      </w:r>
      <w:r w:rsidR="00385B75">
        <w:fldChar w:fldCharType="end"/>
      </w:r>
      <w:r w:rsidR="000121CD" w:rsidRPr="000121CD">
        <w:t>, donde se muestra</w:t>
      </w:r>
      <w:r w:rsidR="000121CD">
        <w:t xml:space="preserve"> la localización de la competencia y determina las viviendas por cercanía. El mercado potencial son todas las colonias en todos los anillos, con datos de la encuesta definiremos que porcentaje llegara a comprar de las colonias más alejadas. Pero su mercado potencial sigue siendo </w:t>
      </w:r>
      <w:r w:rsidR="0045024B">
        <w:t xml:space="preserve">las viviendas </w:t>
      </w:r>
      <w:r w:rsidR="00771DFE">
        <w:t>aledañas,</w:t>
      </w:r>
      <w:r w:rsidR="0045024B">
        <w:t xml:space="preserve"> aunque esté</w:t>
      </w:r>
      <w:r w:rsidR="000121CD">
        <w:t>n un tanto alejadas.</w:t>
      </w:r>
    </w:p>
    <w:p w:rsidR="00A809B2" w:rsidRDefault="00A809B2" w:rsidP="008654CC">
      <w:pPr>
        <w:keepLines/>
      </w:pPr>
    </w:p>
    <w:p w:rsidR="00F02547" w:rsidRPr="00B022BE" w:rsidRDefault="007653F5" w:rsidP="008654CC">
      <w:pPr>
        <w:keepLines/>
        <w:rPr>
          <w:lang w:eastAsia="en-US"/>
        </w:rPr>
      </w:pPr>
      <w:r>
        <w:rPr>
          <w:noProof/>
        </w:rPr>
        <mc:AlternateContent>
          <mc:Choice Requires="wps">
            <w:drawing>
              <wp:anchor distT="0" distB="0" distL="114300" distR="114300" simplePos="0" relativeHeight="251700224" behindDoc="0" locked="0" layoutInCell="1" allowOverlap="1" wp14:anchorId="6B233012" wp14:editId="3FF82298">
                <wp:simplePos x="0" y="0"/>
                <wp:positionH relativeFrom="column">
                  <wp:posOffset>353060</wp:posOffset>
                </wp:positionH>
                <wp:positionV relativeFrom="paragraph">
                  <wp:posOffset>18415</wp:posOffset>
                </wp:positionV>
                <wp:extent cx="5616575" cy="454660"/>
                <wp:effectExtent l="0" t="0" r="3175" b="2540"/>
                <wp:wrapNone/>
                <wp:docPr id="26" name="Text Box 1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6575" cy="454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2C05CD" w:rsidRDefault="00664B29" w:rsidP="002C05CD">
                            <w:pPr>
                              <w:pStyle w:val="Descripcin"/>
                            </w:pPr>
                            <w:bookmarkStart w:id="81" w:name="_Ref335595834"/>
                            <w:bookmarkStart w:id="82" w:name="_Toc472102737"/>
                            <w:r w:rsidRPr="002C05CD">
                              <w:t xml:space="preserve">Figura </w:t>
                            </w:r>
                            <w:r>
                              <w:fldChar w:fldCharType="begin"/>
                            </w:r>
                            <w:r>
                              <w:instrText xml:space="preserve"> SEQ Figura \* ARABIC </w:instrText>
                            </w:r>
                            <w:r>
                              <w:fldChar w:fldCharType="separate"/>
                            </w:r>
                            <w:r w:rsidR="00F03BD7">
                              <w:rPr>
                                <w:noProof/>
                              </w:rPr>
                              <w:t>8</w:t>
                            </w:r>
                            <w:r>
                              <w:fldChar w:fldCharType="end"/>
                            </w:r>
                            <w:r w:rsidRPr="002C05CD">
                              <w:t>. Esquema de determinación de mercado en áreas urbana</w:t>
                            </w:r>
                            <w:bookmarkEnd w:id="81"/>
                            <w:bookmarkEnd w:id="82"/>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233012" id="Text Box 171" o:spid="_x0000_s1045" type="#_x0000_t202" style="position:absolute;left:0;text-align:left;margin-left:27.8pt;margin-top:1.45pt;width:442.25pt;height:35.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" stroked="f">
                <v:textbox inset="0,0,0,0">
                  <w:txbxContent>
                    <w:p w:rsidR="00664B29" w:rsidRPr="002C05CD" w:rsidRDefault="00664B29" w:rsidP="002C05CD">
                      <w:pPr>
                        <w:pStyle w:val="Descripcin"/>
                      </w:pPr>
                      <w:bookmarkStart w:id="83" w:name="_Ref335595834"/>
                      <w:bookmarkStart w:id="84" w:name="_Toc472102737"/>
                      <w:r w:rsidRPr="002C05CD">
                        <w:t xml:space="preserve">Figura </w:t>
                      </w:r>
                      <w:r>
                        <w:fldChar w:fldCharType="begin"/>
                      </w:r>
                      <w:r>
                        <w:instrText xml:space="preserve"> SEQ Figura \* ARABIC </w:instrText>
                      </w:r>
                      <w:r>
                        <w:fldChar w:fldCharType="separate"/>
                      </w:r>
                      <w:r w:rsidR="00F03BD7">
                        <w:rPr>
                          <w:noProof/>
                        </w:rPr>
                        <w:t>8</w:t>
                      </w:r>
                      <w:r>
                        <w:fldChar w:fldCharType="end"/>
                      </w:r>
                      <w:r w:rsidRPr="002C05CD">
                        <w:t>. Esquema de determinación de mercado en áreas urbana</w:t>
                      </w:r>
                      <w:bookmarkEnd w:id="83"/>
                      <w:bookmarkEnd w:id="84"/>
                    </w:p>
                  </w:txbxContent>
                </v:textbox>
              </v:shape>
            </w:pict>
          </mc:Fallback>
        </mc:AlternateContent>
      </w:r>
    </w:p>
    <w:p w:rsidR="00D15725" w:rsidRDefault="00D15725" w:rsidP="008654CC">
      <w:pPr>
        <w:keepLines/>
      </w:pPr>
    </w:p>
    <w:p w:rsidR="00D15725" w:rsidRDefault="00D15725" w:rsidP="008654CC">
      <w:pPr>
        <w:keepLines/>
      </w:pPr>
    </w:p>
    <w:p w:rsidR="00D15725" w:rsidRDefault="000F2A41" w:rsidP="008654CC">
      <w:pPr>
        <w:keepLines/>
      </w:pPr>
      <w:r>
        <w:rPr>
          <w:noProof/>
        </w:rPr>
        <w:drawing>
          <wp:anchor distT="0" distB="0" distL="114300" distR="114300" simplePos="0" relativeHeight="251579904" behindDoc="0" locked="0" layoutInCell="1" allowOverlap="1" wp14:anchorId="2D53E508" wp14:editId="06862626">
            <wp:simplePos x="0" y="0"/>
            <wp:positionH relativeFrom="column">
              <wp:align>center</wp:align>
            </wp:positionH>
            <wp:positionV relativeFrom="paragraph">
              <wp:posOffset>-6985</wp:posOffset>
            </wp:positionV>
            <wp:extent cx="5615305" cy="4340225"/>
            <wp:effectExtent l="0" t="0" r="0" b="0"/>
            <wp:wrapNone/>
            <wp:docPr id="44" name="Imagen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0"/>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5615305" cy="4340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3F2C84" w:rsidRDefault="003F2C84" w:rsidP="008654CC">
      <w:pPr>
        <w:keepLines/>
      </w:pPr>
    </w:p>
    <w:p w:rsidR="00D15725" w:rsidRDefault="00D15725" w:rsidP="008654CC">
      <w:pPr>
        <w:keepLines/>
      </w:pPr>
    </w:p>
    <w:p w:rsidR="00D15725" w:rsidRDefault="00D15725" w:rsidP="008654CC">
      <w:pPr>
        <w:keepLines/>
      </w:pPr>
    </w:p>
    <w:p w:rsidR="00D15725" w:rsidRDefault="00D15725" w:rsidP="008654CC">
      <w:pPr>
        <w:keepLines/>
      </w:pPr>
    </w:p>
    <w:p w:rsidR="00596235" w:rsidRDefault="00596235" w:rsidP="008654CC">
      <w:pPr>
        <w:keepLines/>
      </w:pPr>
    </w:p>
    <w:p w:rsidR="000121CD" w:rsidRDefault="000121CD" w:rsidP="008654CC">
      <w:pPr>
        <w:keepLines/>
      </w:pPr>
    </w:p>
    <w:p w:rsidR="000121CD" w:rsidRDefault="000121CD" w:rsidP="008654CC">
      <w:pPr>
        <w:keepLines/>
      </w:pPr>
    </w:p>
    <w:p w:rsidR="00286A75" w:rsidRDefault="00286A75" w:rsidP="008654CC">
      <w:pPr>
        <w:keepLines/>
      </w:pPr>
    </w:p>
    <w:p w:rsidR="00286A75" w:rsidRDefault="00286A75" w:rsidP="008654CC">
      <w:pPr>
        <w:keepLines/>
      </w:pPr>
    </w:p>
    <w:p w:rsidR="004842FE" w:rsidRPr="00A169C4" w:rsidRDefault="004842FE" w:rsidP="008654CC">
      <w:pPr>
        <w:pStyle w:val="Ttulo3"/>
        <w:keepLines/>
      </w:pPr>
      <w:bookmarkStart w:id="85" w:name="_Toc472102586"/>
      <w:r w:rsidRPr="00A169C4">
        <w:lastRenderedPageBreak/>
        <w:t>Inventario urbano.</w:t>
      </w:r>
      <w:bookmarkEnd w:id="85"/>
    </w:p>
    <w:p w:rsidR="00D15725" w:rsidRPr="004842FE" w:rsidRDefault="004842FE" w:rsidP="008654CC">
      <w:pPr>
        <w:keepLines/>
        <w:spacing w:after="200" w:line="276" w:lineRule="auto"/>
        <w:rPr>
          <w:rFonts w:cs="Courier New"/>
          <w:lang w:eastAsia="en-US"/>
        </w:rPr>
      </w:pPr>
      <w:r w:rsidRPr="009B6829">
        <w:rPr>
          <w:rFonts w:cs="Courier New"/>
          <w:lang w:eastAsia="en-US"/>
        </w:rPr>
        <w:t xml:space="preserve">Se toma un mapa de la ciudad o área en la que se planea llevar a cabo el proyecto, y se marca </w:t>
      </w:r>
      <w:r w:rsidR="00A809B2">
        <w:rPr>
          <w:rFonts w:cs="Courier New"/>
          <w:lang w:eastAsia="en-US"/>
        </w:rPr>
        <w:t>la ubicación de</w:t>
      </w:r>
      <w:r w:rsidRPr="009B6829">
        <w:rPr>
          <w:rFonts w:cs="Courier New"/>
          <w:lang w:eastAsia="en-US"/>
        </w:rPr>
        <w:t xml:space="preserve"> la competencia que ya se tiene identificada. </w:t>
      </w:r>
      <w:r>
        <w:rPr>
          <w:rFonts w:cs="Courier New"/>
          <w:lang w:eastAsia="en-US"/>
        </w:rPr>
        <w:t>Es decir que en el caso de la boutique todos aquellos lugares que venden ropa para jovencitas. En el restaurante</w:t>
      </w:r>
      <w:r w:rsidR="00CF06FC">
        <w:rPr>
          <w:rFonts w:cs="Courier New"/>
          <w:lang w:eastAsia="en-US"/>
        </w:rPr>
        <w:t>,</w:t>
      </w:r>
      <w:r>
        <w:rPr>
          <w:rFonts w:cs="Courier New"/>
          <w:lang w:eastAsia="en-US"/>
        </w:rPr>
        <w:t xml:space="preserve"> todos los restaurantes que son competencia. Plasmándose solo el </w:t>
      </w:r>
      <w:r w:rsidRPr="009B6829">
        <w:rPr>
          <w:rFonts w:cs="Courier New"/>
          <w:lang w:eastAsia="en-US"/>
        </w:rPr>
        <w:t xml:space="preserve">área </w:t>
      </w:r>
      <w:r>
        <w:rPr>
          <w:rFonts w:cs="Courier New"/>
          <w:lang w:eastAsia="en-US"/>
        </w:rPr>
        <w:t xml:space="preserve">determinada en el punto anterior. </w:t>
      </w:r>
    </w:p>
    <w:p w:rsidR="009B6829" w:rsidRPr="009B6829" w:rsidRDefault="009B6829" w:rsidP="008654CC">
      <w:pPr>
        <w:keepLines/>
        <w:spacing w:after="200" w:line="276" w:lineRule="auto"/>
        <w:rPr>
          <w:rFonts w:cs="Courier New"/>
          <w:lang w:eastAsia="en-US"/>
        </w:rPr>
      </w:pPr>
      <w:r w:rsidRPr="009B6829">
        <w:rPr>
          <w:rFonts w:cs="Courier New"/>
          <w:lang w:eastAsia="en-US"/>
        </w:rPr>
        <w:t>Como herramienta de ayuda, para seleccionar alguna área geográfica se puede utilizar:</w:t>
      </w:r>
    </w:p>
    <w:p w:rsidR="009B6829" w:rsidRPr="0045024B" w:rsidRDefault="009B6829" w:rsidP="008654CC">
      <w:pPr>
        <w:keepLines/>
        <w:numPr>
          <w:ilvl w:val="0"/>
          <w:numId w:val="3"/>
        </w:numPr>
        <w:spacing w:line="276" w:lineRule="auto"/>
        <w:jc w:val="left"/>
        <w:rPr>
          <w:rFonts w:cs="Courier New"/>
          <w:color w:val="548DD4"/>
          <w:sz w:val="18"/>
          <w:szCs w:val="18"/>
          <w:lang w:val="en-US" w:eastAsia="en-US"/>
        </w:rPr>
      </w:pPr>
      <w:r w:rsidRPr="009B6829">
        <w:rPr>
          <w:rFonts w:cs="Courier New"/>
          <w:lang w:val="en-US" w:eastAsia="en-US"/>
        </w:rPr>
        <w:t xml:space="preserve">Google Maps… </w:t>
      </w:r>
      <w:hyperlink r:id="rId114" w:history="1">
        <w:r w:rsidRPr="0045024B">
          <w:rPr>
            <w:rFonts w:cs="Courier New"/>
            <w:color w:val="0000FF"/>
            <w:sz w:val="18"/>
            <w:szCs w:val="18"/>
            <w:u w:val="single"/>
            <w:lang w:val="en-US" w:eastAsia="en-US"/>
          </w:rPr>
          <w:t>http://maps.google.c</w:t>
        </w:r>
        <w:r w:rsidRPr="0045024B">
          <w:rPr>
            <w:rFonts w:cs="Courier New"/>
            <w:color w:val="0000FF"/>
            <w:sz w:val="18"/>
            <w:szCs w:val="18"/>
            <w:u w:val="single"/>
            <w:lang w:val="en-US" w:eastAsia="en-US"/>
          </w:rPr>
          <w:t>o</w:t>
        </w:r>
        <w:r w:rsidRPr="0045024B">
          <w:rPr>
            <w:rFonts w:cs="Courier New"/>
            <w:color w:val="0000FF"/>
            <w:sz w:val="18"/>
            <w:szCs w:val="18"/>
            <w:u w:val="single"/>
            <w:lang w:val="en-US" w:eastAsia="en-US"/>
          </w:rPr>
          <w:t>m.mx/</w:t>
        </w:r>
      </w:hyperlink>
    </w:p>
    <w:p w:rsidR="009B6829" w:rsidRPr="009B6829" w:rsidRDefault="009B6829" w:rsidP="008654CC">
      <w:pPr>
        <w:keepLines/>
        <w:numPr>
          <w:ilvl w:val="0"/>
          <w:numId w:val="3"/>
        </w:numPr>
        <w:spacing w:line="276" w:lineRule="auto"/>
        <w:jc w:val="left"/>
        <w:rPr>
          <w:rFonts w:cs="Courier New"/>
          <w:lang w:eastAsia="en-US"/>
        </w:rPr>
      </w:pPr>
      <w:r w:rsidRPr="009B6829">
        <w:rPr>
          <w:rFonts w:cs="Courier New"/>
          <w:lang w:eastAsia="en-US"/>
        </w:rPr>
        <w:t>IN</w:t>
      </w:r>
      <w:r w:rsidR="008B2FCC">
        <w:rPr>
          <w:rFonts w:cs="Courier New"/>
          <w:lang w:eastAsia="en-US"/>
        </w:rPr>
        <w:t xml:space="preserve">EGI </w:t>
      </w:r>
      <w:hyperlink r:id="rId115" w:history="1">
        <w:r w:rsidRPr="008B2FCC">
          <w:rPr>
            <w:rFonts w:cs="Courier New"/>
            <w:color w:val="0000FF"/>
            <w:sz w:val="18"/>
            <w:u w:val="single"/>
            <w:lang w:eastAsia="en-US"/>
          </w:rPr>
          <w:t>http://www.inegi.org.mx/est/contenidos/Proyectos/estratificad</w:t>
        </w:r>
        <w:r w:rsidRPr="008B2FCC">
          <w:rPr>
            <w:rFonts w:cs="Courier New"/>
            <w:color w:val="0000FF"/>
            <w:sz w:val="18"/>
            <w:u w:val="single"/>
            <w:lang w:eastAsia="en-US"/>
          </w:rPr>
          <w:t>o</w:t>
        </w:r>
        <w:r w:rsidRPr="008B2FCC">
          <w:rPr>
            <w:rFonts w:cs="Courier New"/>
            <w:color w:val="0000FF"/>
            <w:sz w:val="18"/>
            <w:u w:val="single"/>
            <w:lang w:eastAsia="en-US"/>
          </w:rPr>
          <w:t>r/</w:t>
        </w:r>
      </w:hyperlink>
      <w:r w:rsidR="008B2FCC">
        <w:rPr>
          <w:rFonts w:cs="Courier New"/>
          <w:color w:val="0000FF"/>
          <w:sz w:val="18"/>
          <w:u w:val="single"/>
          <w:lang w:eastAsia="en-US"/>
        </w:rPr>
        <w:t xml:space="preserve">, </w:t>
      </w:r>
      <w:r w:rsidR="008B2FCC" w:rsidRPr="008B2FCC">
        <w:rPr>
          <w:rFonts w:cs="Courier New"/>
          <w:color w:val="0000FF"/>
          <w:sz w:val="18"/>
          <w:u w:val="single"/>
          <w:lang w:eastAsia="en-US"/>
        </w:rPr>
        <w:t>http://gaia.inegi.org.mx/denue/viewer.html</w:t>
      </w:r>
      <w:r w:rsidR="008B2FCC">
        <w:rPr>
          <w:rFonts w:cs="Courier New"/>
          <w:color w:val="0000FF"/>
          <w:sz w:val="18"/>
          <w:u w:val="single"/>
          <w:lang w:eastAsia="en-US"/>
        </w:rPr>
        <w:t>.</w:t>
      </w:r>
    </w:p>
    <w:p w:rsidR="009B6829" w:rsidRPr="009B6829" w:rsidRDefault="009B6829" w:rsidP="008654CC">
      <w:pPr>
        <w:keepLines/>
        <w:ind w:left="360"/>
        <w:rPr>
          <w:rFonts w:cs="Courier New"/>
          <w:lang w:eastAsia="en-US"/>
        </w:rPr>
      </w:pPr>
    </w:p>
    <w:p w:rsidR="008B2FCC" w:rsidRDefault="008B2FCC" w:rsidP="008654CC">
      <w:pPr>
        <w:keepLines/>
        <w:rPr>
          <w:lang w:eastAsia="en-US"/>
        </w:rPr>
      </w:pPr>
      <w:r>
        <w:rPr>
          <w:i/>
          <w:lang w:eastAsia="en-US"/>
        </w:rPr>
        <w:t>C</w:t>
      </w:r>
      <w:r>
        <w:rPr>
          <w:lang w:eastAsia="en-US"/>
        </w:rPr>
        <w:t xml:space="preserve">on el </w:t>
      </w:r>
      <w:r w:rsidR="009B6829" w:rsidRPr="009B6829">
        <w:rPr>
          <w:lang w:eastAsia="en-US"/>
        </w:rPr>
        <w:t>área de mercado seleccionada y la ubicación de la competencia se puede señalar directamente en el mapa</w:t>
      </w:r>
      <w:r w:rsidR="00FF086B">
        <w:rPr>
          <w:lang w:eastAsia="en-US"/>
        </w:rPr>
        <w:t>,</w:t>
      </w:r>
      <w:r w:rsidR="009B6829" w:rsidRPr="009B6829">
        <w:rPr>
          <w:lang w:eastAsia="en-US"/>
        </w:rPr>
        <w:t xml:space="preserve"> sin acudir a ninguna de las herramientas antes mencionadas</w:t>
      </w:r>
      <w:r w:rsidR="00FF086B">
        <w:rPr>
          <w:lang w:eastAsia="en-US"/>
        </w:rPr>
        <w:t xml:space="preserve">. </w:t>
      </w:r>
      <w:r w:rsidR="009B6829" w:rsidRPr="009B6829">
        <w:rPr>
          <w:lang w:eastAsia="en-US"/>
        </w:rPr>
        <w:t>Por ejemplo, si el proyecto trata sobre establecer un consultorio médico en Hermosillo, para este punto, en Google se buscaría los consultorios médicos en nuestra ciudad. La siguiente imagen se</w:t>
      </w:r>
      <w:r>
        <w:rPr>
          <w:lang w:eastAsia="en-US"/>
        </w:rPr>
        <w:t>ría el resultado de la búsqueda. Esto es un inicio ya que se deberían conseguir</w:t>
      </w:r>
      <w:r w:rsidR="00FF086B">
        <w:rPr>
          <w:lang w:eastAsia="en-US"/>
        </w:rPr>
        <w:t xml:space="preserve"> </w:t>
      </w:r>
      <w:r>
        <w:rPr>
          <w:lang w:eastAsia="en-US"/>
        </w:rPr>
        <w:t xml:space="preserve">las listas de </w:t>
      </w:r>
      <w:r w:rsidR="00771DFE">
        <w:rPr>
          <w:lang w:eastAsia="en-US"/>
        </w:rPr>
        <w:t>todos los consultorios médicos</w:t>
      </w:r>
      <w:r>
        <w:rPr>
          <w:lang w:eastAsia="en-US"/>
        </w:rPr>
        <w:t xml:space="preserve"> a través de la asociación correspondiente y ubicarlas en el mapa.</w:t>
      </w:r>
    </w:p>
    <w:p w:rsidR="00DF09C6" w:rsidRDefault="00DF09C6" w:rsidP="008654CC">
      <w:pPr>
        <w:keepLines/>
        <w:rPr>
          <w:lang w:eastAsia="en-US"/>
        </w:rPr>
      </w:pPr>
    </w:p>
    <w:p w:rsidR="008B2FCC" w:rsidRDefault="007653F5" w:rsidP="008654CC">
      <w:pPr>
        <w:keepLines/>
        <w:rPr>
          <w:rFonts w:cs="Courier New"/>
          <w:lang w:eastAsia="en-US"/>
        </w:rPr>
      </w:pPr>
      <w:r>
        <w:rPr>
          <w:noProof/>
        </w:rPr>
        <mc:AlternateContent>
          <mc:Choice Requires="wps">
            <w:drawing>
              <wp:anchor distT="0" distB="0" distL="114300" distR="114300" simplePos="0" relativeHeight="251694080" behindDoc="0" locked="0" layoutInCell="1" allowOverlap="1" wp14:anchorId="637222CB" wp14:editId="2CADBF48">
                <wp:simplePos x="0" y="0"/>
                <wp:positionH relativeFrom="margin">
                  <wp:posOffset>253365</wp:posOffset>
                </wp:positionH>
                <wp:positionV relativeFrom="paragraph">
                  <wp:posOffset>83820</wp:posOffset>
                </wp:positionV>
                <wp:extent cx="5465445" cy="340995"/>
                <wp:effectExtent l="0" t="0" r="1905" b="1905"/>
                <wp:wrapNone/>
                <wp:docPr id="25"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5445" cy="3409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7A044B" w:rsidRDefault="00664B29" w:rsidP="008B2FCC">
                            <w:pPr>
                              <w:pStyle w:val="Descripcin"/>
                              <w:rPr>
                                <w:noProof/>
                                <w:szCs w:val="24"/>
                              </w:rPr>
                            </w:pPr>
                            <w:bookmarkStart w:id="86" w:name="_Toc472102738"/>
                            <w:r>
                              <w:t xml:space="preserve">Figura </w:t>
                            </w:r>
                            <w:r>
                              <w:fldChar w:fldCharType="begin"/>
                            </w:r>
                            <w:r>
                              <w:instrText xml:space="preserve"> SEQ Figura \* ARABIC </w:instrText>
                            </w:r>
                            <w:r>
                              <w:fldChar w:fldCharType="separate"/>
                            </w:r>
                            <w:r w:rsidR="00F03BD7">
                              <w:rPr>
                                <w:noProof/>
                              </w:rPr>
                              <w:t>9</w:t>
                            </w:r>
                            <w:r>
                              <w:fldChar w:fldCharType="end"/>
                            </w:r>
                            <w:r>
                              <w:t>. Ubicación de consultorios registrados en Google</w:t>
                            </w:r>
                            <w:bookmarkEnd w:id="86"/>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7222CB" id="Text Box 96" o:spid="_x0000_s1046" type="#_x0000_t202" style="position:absolute;left:0;text-align:left;margin-left:19.95pt;margin-top:6.6pt;width:430.35pt;height:26.85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" stroked="f">
                <v:textbox inset="0,0,0,0">
                  <w:txbxContent>
                    <w:p w:rsidR="00664B29" w:rsidRPr="007A044B" w:rsidRDefault="00664B29" w:rsidP="008B2FCC">
                      <w:pPr>
                        <w:pStyle w:val="Descripcin"/>
                        <w:rPr>
                          <w:noProof/>
                          <w:szCs w:val="24"/>
                        </w:rPr>
                      </w:pPr>
                      <w:bookmarkStart w:id="87" w:name="_Toc472102738"/>
                      <w:r>
                        <w:t xml:space="preserve">Figura </w:t>
                      </w:r>
                      <w:r>
                        <w:fldChar w:fldCharType="begin"/>
                      </w:r>
                      <w:r>
                        <w:instrText xml:space="preserve"> SEQ Figura \* ARABIC </w:instrText>
                      </w:r>
                      <w:r>
                        <w:fldChar w:fldCharType="separate"/>
                      </w:r>
                      <w:r w:rsidR="00F03BD7">
                        <w:rPr>
                          <w:noProof/>
                        </w:rPr>
                        <w:t>9</w:t>
                      </w:r>
                      <w:r>
                        <w:fldChar w:fldCharType="end"/>
                      </w:r>
                      <w:r>
                        <w:t>. Ubicación de consultorios registrados en Google</w:t>
                      </w:r>
                      <w:bookmarkEnd w:id="87"/>
                    </w:p>
                  </w:txbxContent>
                </v:textbox>
                <w10:wrap anchorx="margin"/>
              </v:shape>
            </w:pict>
          </mc:Fallback>
        </mc:AlternateContent>
      </w:r>
    </w:p>
    <w:p w:rsidR="008B2FCC" w:rsidRDefault="008B2FCC" w:rsidP="008654CC">
      <w:pPr>
        <w:keepLines/>
        <w:rPr>
          <w:rFonts w:cs="Courier New"/>
          <w:lang w:eastAsia="en-US"/>
        </w:rPr>
      </w:pPr>
    </w:p>
    <w:p w:rsidR="008B2FCC" w:rsidRDefault="000F2A41" w:rsidP="008654CC">
      <w:pPr>
        <w:keepLines/>
        <w:rPr>
          <w:rFonts w:cs="Courier New"/>
          <w:lang w:eastAsia="en-US"/>
        </w:rPr>
      </w:pPr>
      <w:r>
        <w:rPr>
          <w:noProof/>
        </w:rPr>
        <w:drawing>
          <wp:anchor distT="0" distB="0" distL="114300" distR="114300" simplePos="0" relativeHeight="251551232" behindDoc="0" locked="0" layoutInCell="1" allowOverlap="1" wp14:anchorId="208FF876" wp14:editId="4E3B8F66">
            <wp:simplePos x="0" y="0"/>
            <wp:positionH relativeFrom="column">
              <wp:posOffset>163830</wp:posOffset>
            </wp:positionH>
            <wp:positionV relativeFrom="paragraph">
              <wp:posOffset>117475</wp:posOffset>
            </wp:positionV>
            <wp:extent cx="4018915" cy="2125980"/>
            <wp:effectExtent l="0" t="0" r="0" b="0"/>
            <wp:wrapNone/>
            <wp:docPr id="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4018915" cy="21259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9360" behindDoc="1" locked="0" layoutInCell="1" allowOverlap="1" wp14:anchorId="5DF90F4C" wp14:editId="36CCCF3F">
            <wp:simplePos x="0" y="0"/>
            <wp:positionH relativeFrom="column">
              <wp:posOffset>4252595</wp:posOffset>
            </wp:positionH>
            <wp:positionV relativeFrom="paragraph">
              <wp:posOffset>111125</wp:posOffset>
            </wp:positionV>
            <wp:extent cx="1456055" cy="2232660"/>
            <wp:effectExtent l="0" t="0" r="0" b="0"/>
            <wp:wrapTight wrapText="bothSides">
              <wp:wrapPolygon edited="0">
                <wp:start x="0" y="0"/>
                <wp:lineTo x="0" y="21379"/>
                <wp:lineTo x="21195" y="21379"/>
                <wp:lineTo x="21195" y="0"/>
                <wp:lineTo x="0" y="0"/>
              </wp:wrapPolygon>
            </wp:wrapTight>
            <wp:docPr id="47"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1456055" cy="22326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2C05CD" w:rsidRDefault="002C05CD" w:rsidP="008654CC">
      <w:pPr>
        <w:keepLines/>
        <w:rPr>
          <w:rFonts w:cs="Courier New"/>
          <w:lang w:eastAsia="en-US"/>
        </w:rPr>
      </w:pPr>
    </w:p>
    <w:p w:rsidR="002C05CD" w:rsidRDefault="002C05CD" w:rsidP="008654CC">
      <w:pPr>
        <w:keepLines/>
        <w:rPr>
          <w:rFonts w:cs="Courier New"/>
          <w:lang w:eastAsia="en-US"/>
        </w:rPr>
      </w:pPr>
    </w:p>
    <w:p w:rsidR="002C05CD" w:rsidRDefault="002C05CD" w:rsidP="008654CC">
      <w:pPr>
        <w:keepLines/>
        <w:rPr>
          <w:rFonts w:cs="Courier New"/>
          <w:lang w:eastAsia="en-US"/>
        </w:rPr>
      </w:pPr>
    </w:p>
    <w:p w:rsidR="002C05CD" w:rsidRDefault="002C05CD" w:rsidP="008654CC">
      <w:pPr>
        <w:keepLines/>
        <w:rPr>
          <w:rFonts w:cs="Courier New"/>
          <w:lang w:eastAsia="en-US"/>
        </w:rPr>
      </w:pPr>
    </w:p>
    <w:p w:rsidR="002C05CD" w:rsidRDefault="002C05CD" w:rsidP="008654CC">
      <w:pPr>
        <w:keepLines/>
        <w:rPr>
          <w:rFonts w:cs="Courier New"/>
          <w:lang w:eastAsia="en-US"/>
        </w:rPr>
      </w:pP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8B2FCC" w:rsidRDefault="008B2FCC" w:rsidP="008654CC">
      <w:pPr>
        <w:keepLines/>
        <w:rPr>
          <w:rFonts w:cs="Courier New"/>
          <w:lang w:eastAsia="en-US"/>
        </w:rPr>
      </w:pPr>
    </w:p>
    <w:p w:rsidR="009B6829" w:rsidRDefault="009B6829" w:rsidP="008654CC">
      <w:pPr>
        <w:keepLines/>
        <w:rPr>
          <w:rFonts w:cs="Courier New"/>
          <w:lang w:eastAsia="en-US"/>
        </w:rPr>
      </w:pPr>
    </w:p>
    <w:p w:rsidR="00CF06FC" w:rsidRPr="009B6829" w:rsidRDefault="00CF06FC" w:rsidP="008654CC">
      <w:pPr>
        <w:keepLines/>
        <w:rPr>
          <w:rFonts w:cs="Courier New"/>
          <w:lang w:eastAsia="en-US"/>
        </w:rPr>
      </w:pPr>
    </w:p>
    <w:p w:rsidR="00CF06FC" w:rsidRDefault="009B6829" w:rsidP="008654CC">
      <w:pPr>
        <w:keepLines/>
        <w:rPr>
          <w:lang w:eastAsia="en-US"/>
        </w:rPr>
      </w:pPr>
      <w:r w:rsidRPr="009B6829">
        <w:rPr>
          <w:lang w:eastAsia="en-US"/>
        </w:rPr>
        <w:t xml:space="preserve">Los </w:t>
      </w:r>
      <w:r w:rsidR="008B2FCC">
        <w:rPr>
          <w:lang w:eastAsia="en-US"/>
        </w:rPr>
        <w:t>indicadores</w:t>
      </w:r>
      <w:r w:rsidRPr="009B6829">
        <w:rPr>
          <w:lang w:eastAsia="en-US"/>
        </w:rPr>
        <w:t xml:space="preserve"> rojos muestran donde se encuentran los consultorios médicos que son la competencia, y </w:t>
      </w:r>
      <w:r w:rsidR="00A809B2">
        <w:rPr>
          <w:lang w:eastAsia="en-US"/>
        </w:rPr>
        <w:t>s</w:t>
      </w:r>
      <w:r w:rsidR="00255D3E">
        <w:rPr>
          <w:lang w:eastAsia="en-US"/>
        </w:rPr>
        <w:t>e acompaña</w:t>
      </w:r>
      <w:r w:rsidRPr="009B6829">
        <w:rPr>
          <w:lang w:eastAsia="en-US"/>
        </w:rPr>
        <w:t xml:space="preserve"> </w:t>
      </w:r>
      <w:r w:rsidR="00255D3E">
        <w:rPr>
          <w:lang w:eastAsia="en-US"/>
        </w:rPr>
        <w:t xml:space="preserve">una lista con el nombre de la competencia, </w:t>
      </w:r>
      <w:r w:rsidRPr="009B6829">
        <w:rPr>
          <w:lang w:eastAsia="en-US"/>
        </w:rPr>
        <w:t xml:space="preserve">dirección </w:t>
      </w:r>
      <w:r w:rsidR="00CF06FC">
        <w:rPr>
          <w:lang w:eastAsia="en-US"/>
        </w:rPr>
        <w:t>del lugar y número de teléfono como resultado de la búsqueda en Google.</w:t>
      </w:r>
    </w:p>
    <w:p w:rsidR="00CF06FC" w:rsidRDefault="00CF06FC" w:rsidP="008654CC">
      <w:pPr>
        <w:keepLines/>
        <w:rPr>
          <w:lang w:eastAsia="en-US"/>
        </w:rPr>
      </w:pPr>
    </w:p>
    <w:p w:rsidR="009B6829" w:rsidRDefault="00255D3E" w:rsidP="008654CC">
      <w:pPr>
        <w:keepLines/>
        <w:rPr>
          <w:lang w:eastAsia="en-US"/>
        </w:rPr>
      </w:pPr>
      <w:r>
        <w:rPr>
          <w:lang w:eastAsia="en-US"/>
        </w:rPr>
        <w:lastRenderedPageBreak/>
        <w:t>L</w:t>
      </w:r>
      <w:r w:rsidR="009B6829" w:rsidRPr="009B6829">
        <w:rPr>
          <w:lang w:eastAsia="en-US"/>
        </w:rPr>
        <w:t xml:space="preserve">a página de INEGI es más </w:t>
      </w:r>
      <w:r>
        <w:rPr>
          <w:lang w:eastAsia="en-US"/>
        </w:rPr>
        <w:t>específica</w:t>
      </w:r>
      <w:r w:rsidR="003E4DA9">
        <w:rPr>
          <w:lang w:eastAsia="en-US"/>
        </w:rPr>
        <w:t xml:space="preserve">, ya que al entrar </w:t>
      </w:r>
      <w:r w:rsidR="009B6829" w:rsidRPr="009B6829">
        <w:rPr>
          <w:lang w:eastAsia="en-US"/>
        </w:rPr>
        <w:t>muestra las</w:t>
      </w:r>
      <w:r>
        <w:rPr>
          <w:lang w:eastAsia="en-US"/>
        </w:rPr>
        <w:t xml:space="preserve"> diferentes variables que pueden combinar, y</w:t>
      </w:r>
      <w:r w:rsidR="009B6829" w:rsidRPr="009B6829">
        <w:rPr>
          <w:lang w:eastAsia="en-US"/>
        </w:rPr>
        <w:t xml:space="preserve"> señalará el mapa al final. Por ejemplo, se le pidió al INEGI información sobre </w:t>
      </w:r>
      <w:r w:rsidR="003E4DA9">
        <w:rPr>
          <w:lang w:eastAsia="en-US"/>
        </w:rPr>
        <w:t>los servicios de salud en el Estado</w:t>
      </w:r>
      <w:r w:rsidR="009B6829" w:rsidRPr="009B6829">
        <w:rPr>
          <w:lang w:eastAsia="en-US"/>
        </w:rPr>
        <w:t xml:space="preserve"> de Sonora, y las</w:t>
      </w:r>
      <w:r w:rsidR="003E4DA9">
        <w:rPr>
          <w:lang w:eastAsia="en-US"/>
        </w:rPr>
        <w:t xml:space="preserve"> variables utilizadas son porcentaje p</w:t>
      </w:r>
      <w:r w:rsidR="009B6829" w:rsidRPr="009B6829">
        <w:rPr>
          <w:lang w:eastAsia="en-US"/>
        </w:rPr>
        <w:t>oblación sin derecho a servicios de salud</w:t>
      </w:r>
      <w:r w:rsidR="003E4DA9">
        <w:rPr>
          <w:lang w:eastAsia="en-US"/>
        </w:rPr>
        <w:t>, porcentaje p</w:t>
      </w:r>
      <w:r w:rsidR="009B6829" w:rsidRPr="009B6829">
        <w:rPr>
          <w:lang w:eastAsia="en-US"/>
        </w:rPr>
        <w:t xml:space="preserve">oblación derechohabiente a servicios de salud, </w:t>
      </w:r>
      <w:r w:rsidR="003E4DA9" w:rsidRPr="003E4DA9">
        <w:rPr>
          <w:lang w:eastAsia="en-US"/>
        </w:rPr>
        <w:t xml:space="preserve">porcentaje población </w:t>
      </w:r>
      <w:r w:rsidR="009B6829" w:rsidRPr="009B6829">
        <w:rPr>
          <w:lang w:eastAsia="en-US"/>
        </w:rPr>
        <w:t xml:space="preserve">derechohabiente del IMSS, </w:t>
      </w:r>
      <w:r w:rsidR="003E4DA9" w:rsidRPr="003E4DA9">
        <w:rPr>
          <w:lang w:eastAsia="en-US"/>
        </w:rPr>
        <w:t xml:space="preserve">porcentaje población </w:t>
      </w:r>
      <w:r w:rsidR="009B6829" w:rsidRPr="009B6829">
        <w:rPr>
          <w:lang w:eastAsia="en-US"/>
        </w:rPr>
        <w:t xml:space="preserve">derechohabiente del ISSSTE, </w:t>
      </w:r>
      <w:r w:rsidR="003E4DA9" w:rsidRPr="003E4DA9">
        <w:rPr>
          <w:lang w:eastAsia="en-US"/>
        </w:rPr>
        <w:t xml:space="preserve">porcentaje población </w:t>
      </w:r>
      <w:r w:rsidR="009B6829" w:rsidRPr="009B6829">
        <w:rPr>
          <w:lang w:eastAsia="en-US"/>
        </w:rPr>
        <w:t>derechohabiente del seguro popular o Seguro Médico para una Nueva Generación. Al mezclar lo anter</w:t>
      </w:r>
      <w:r w:rsidR="003E4DA9">
        <w:rPr>
          <w:lang w:eastAsia="en-US"/>
        </w:rPr>
        <w:t>ior resulta la siguiente la imagen que se presenta en la</w:t>
      </w:r>
      <w:r w:rsidR="00FF086B">
        <w:rPr>
          <w:lang w:eastAsia="en-US"/>
        </w:rPr>
        <w:t xml:space="preserve"> </w:t>
      </w:r>
      <w:r w:rsidR="00FF086B" w:rsidRPr="00FF086B">
        <w:rPr>
          <w:i/>
          <w:lang w:eastAsia="en-US"/>
        </w:rPr>
        <w:fldChar w:fldCharType="begin"/>
      </w:r>
      <w:r w:rsidR="00FF086B" w:rsidRPr="00FF086B">
        <w:rPr>
          <w:i/>
          <w:lang w:eastAsia="en-US"/>
        </w:rPr>
        <w:instrText xml:space="preserve"> REF _Ref424847076 \h </w:instrText>
      </w:r>
      <w:r w:rsidR="00FF086B">
        <w:rPr>
          <w:i/>
          <w:lang w:eastAsia="en-US"/>
        </w:rPr>
        <w:instrText xml:space="preserve"> \* MERGEFORMAT </w:instrText>
      </w:r>
      <w:r w:rsidR="00FF086B" w:rsidRPr="00FF086B">
        <w:rPr>
          <w:i/>
          <w:lang w:eastAsia="en-US"/>
        </w:rPr>
      </w:r>
      <w:r w:rsidR="00FF086B" w:rsidRPr="00FF086B">
        <w:rPr>
          <w:i/>
          <w:lang w:eastAsia="en-US"/>
        </w:rPr>
        <w:fldChar w:fldCharType="separate"/>
      </w:r>
      <w:r w:rsidR="00F03BD7" w:rsidRPr="00F03BD7">
        <w:rPr>
          <w:i/>
        </w:rPr>
        <w:t xml:space="preserve">Figura </w:t>
      </w:r>
      <w:r w:rsidR="00F03BD7" w:rsidRPr="00F03BD7">
        <w:rPr>
          <w:i/>
          <w:noProof/>
        </w:rPr>
        <w:t>10.</w:t>
      </w:r>
      <w:r w:rsidR="00F03BD7" w:rsidRPr="00F03BD7">
        <w:rPr>
          <w:i/>
        </w:rPr>
        <w:t xml:space="preserve"> Ejemplo de estratificador de INEGI</w:t>
      </w:r>
      <w:r w:rsidR="00FF086B" w:rsidRPr="00FF086B">
        <w:rPr>
          <w:i/>
          <w:lang w:eastAsia="en-US"/>
        </w:rPr>
        <w:fldChar w:fldCharType="end"/>
      </w:r>
      <w:r w:rsidR="003E4DA9">
        <w:rPr>
          <w:lang w:eastAsia="en-US"/>
        </w:rPr>
        <w:t>, e</w:t>
      </w:r>
      <w:r w:rsidR="009B6829" w:rsidRPr="009B6829">
        <w:rPr>
          <w:lang w:eastAsia="en-US"/>
        </w:rPr>
        <w:t>n la cual se divide el territorio sonorense en las clasificaciones pedidas específicamente, y mostrando cada color la distribución de los municipios.</w:t>
      </w:r>
    </w:p>
    <w:p w:rsidR="00DF09C6" w:rsidRDefault="007653F5" w:rsidP="008654CC">
      <w:pPr>
        <w:keepLines/>
        <w:rPr>
          <w:lang w:eastAsia="en-US"/>
        </w:rPr>
      </w:pPr>
      <w:r>
        <w:rPr>
          <w:noProof/>
        </w:rPr>
        <mc:AlternateContent>
          <mc:Choice Requires="wps">
            <w:drawing>
              <wp:anchor distT="0" distB="0" distL="114300" distR="114300" simplePos="0" relativeHeight="251714560" behindDoc="0" locked="0" layoutInCell="1" allowOverlap="1" wp14:anchorId="6A37684B" wp14:editId="6AA8FF3A">
                <wp:simplePos x="0" y="0"/>
                <wp:positionH relativeFrom="margin">
                  <wp:posOffset>725805</wp:posOffset>
                </wp:positionH>
                <wp:positionV relativeFrom="paragraph">
                  <wp:posOffset>158115</wp:posOffset>
                </wp:positionV>
                <wp:extent cx="4340860" cy="251460"/>
                <wp:effectExtent l="0" t="0" r="0" b="0"/>
                <wp:wrapTight wrapText="bothSides">
                  <wp:wrapPolygon edited="0">
                    <wp:start x="-66" y="0"/>
                    <wp:lineTo x="-66" y="21164"/>
                    <wp:lineTo x="21600" y="21164"/>
                    <wp:lineTo x="21600" y="0"/>
                    <wp:lineTo x="-66" y="0"/>
                  </wp:wrapPolygon>
                </wp:wrapTight>
                <wp:docPr id="22" name="10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40860" cy="251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711156" w:rsidRDefault="00664B29" w:rsidP="00255D3E">
                            <w:pPr>
                              <w:pStyle w:val="Descripcin"/>
                              <w:rPr>
                                <w:noProof/>
                                <w:szCs w:val="24"/>
                              </w:rPr>
                            </w:pPr>
                            <w:bookmarkStart w:id="88" w:name="_Ref424847076"/>
                            <w:bookmarkStart w:id="89" w:name="_Toc472102739"/>
                            <w:r>
                              <w:t xml:space="preserve">Figura </w:t>
                            </w:r>
                            <w:r>
                              <w:fldChar w:fldCharType="begin"/>
                            </w:r>
                            <w:r>
                              <w:instrText xml:space="preserve"> SEQ Figura \* ARABIC </w:instrText>
                            </w:r>
                            <w:r>
                              <w:fldChar w:fldCharType="separate"/>
                            </w:r>
                            <w:r w:rsidR="00F03BD7">
                              <w:rPr>
                                <w:noProof/>
                              </w:rPr>
                              <w:t>10</w:t>
                            </w:r>
                            <w:r>
                              <w:fldChar w:fldCharType="end"/>
                            </w:r>
                            <w:r>
                              <w:t>. Ejemplo de estratificador de INEGI</w:t>
                            </w:r>
                            <w:bookmarkEnd w:id="88"/>
                            <w:bookmarkEnd w:id="89"/>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7684B" id="10 Cuadro de texto" o:spid="_x0000_s1047" type="#_x0000_t202" style="position:absolute;left:0;text-align:left;margin-left:57.15pt;margin-top:12.45pt;width:341.8pt;height:19.8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" stroked="f">
                <v:path arrowok="t"/>
                <v:textbox inset="0,0,0,0">
                  <w:txbxContent>
                    <w:p w:rsidR="00664B29" w:rsidRPr="00711156" w:rsidRDefault="00664B29" w:rsidP="00255D3E">
                      <w:pPr>
                        <w:pStyle w:val="Descripcin"/>
                        <w:rPr>
                          <w:noProof/>
                          <w:szCs w:val="24"/>
                        </w:rPr>
                      </w:pPr>
                      <w:bookmarkStart w:id="90" w:name="_Ref424847076"/>
                      <w:bookmarkStart w:id="91" w:name="_Toc472102739"/>
                      <w:r>
                        <w:t xml:space="preserve">Figura </w:t>
                      </w:r>
                      <w:r>
                        <w:fldChar w:fldCharType="begin"/>
                      </w:r>
                      <w:r>
                        <w:instrText xml:space="preserve"> SEQ Figura \* ARABIC </w:instrText>
                      </w:r>
                      <w:r>
                        <w:fldChar w:fldCharType="separate"/>
                      </w:r>
                      <w:r w:rsidR="00F03BD7">
                        <w:rPr>
                          <w:noProof/>
                        </w:rPr>
                        <w:t>10</w:t>
                      </w:r>
                      <w:r>
                        <w:fldChar w:fldCharType="end"/>
                      </w:r>
                      <w:r>
                        <w:t>. Ejemplo de estratificador de INEGI</w:t>
                      </w:r>
                      <w:bookmarkEnd w:id="90"/>
                      <w:bookmarkEnd w:id="91"/>
                    </w:p>
                  </w:txbxContent>
                </v:textbox>
                <w10:wrap type="tight" anchorx="margin"/>
              </v:shape>
            </w:pict>
          </mc:Fallback>
        </mc:AlternateContent>
      </w:r>
    </w:p>
    <w:p w:rsidR="00CF06FC" w:rsidRDefault="00CF06FC" w:rsidP="008654CC">
      <w:pPr>
        <w:keepLines/>
        <w:rPr>
          <w:lang w:eastAsia="en-US"/>
        </w:rPr>
      </w:pPr>
    </w:p>
    <w:p w:rsidR="00CF06FC" w:rsidRDefault="00CF06FC" w:rsidP="008654CC">
      <w:pPr>
        <w:keepLines/>
        <w:rPr>
          <w:lang w:eastAsia="en-US"/>
        </w:rPr>
      </w:pPr>
    </w:p>
    <w:p w:rsidR="00CF06FC" w:rsidRDefault="000F2A41" w:rsidP="008654CC">
      <w:pPr>
        <w:keepLines/>
        <w:rPr>
          <w:lang w:eastAsia="en-US"/>
        </w:rPr>
      </w:pPr>
      <w:r>
        <w:rPr>
          <w:noProof/>
        </w:rPr>
        <w:drawing>
          <wp:anchor distT="0" distB="0" distL="114300" distR="114300" simplePos="0" relativeHeight="251743744" behindDoc="1" locked="0" layoutInCell="1" allowOverlap="1" wp14:anchorId="7054492E" wp14:editId="6C88663D">
            <wp:simplePos x="0" y="0"/>
            <wp:positionH relativeFrom="margin">
              <wp:align>center</wp:align>
            </wp:positionH>
            <wp:positionV relativeFrom="paragraph">
              <wp:posOffset>10795</wp:posOffset>
            </wp:positionV>
            <wp:extent cx="4208780" cy="3747135"/>
            <wp:effectExtent l="0" t="0" r="0" b="0"/>
            <wp:wrapTight wrapText="bothSides">
              <wp:wrapPolygon edited="0">
                <wp:start x="0" y="0"/>
                <wp:lineTo x="0" y="21523"/>
                <wp:lineTo x="21509" y="21523"/>
                <wp:lineTo x="21509" y="0"/>
                <wp:lineTo x="0" y="0"/>
              </wp:wrapPolygon>
            </wp:wrapTight>
            <wp:docPr id="4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18">
                      <a:extLst>
                        <a:ext uri="{28A0092B-C50C-407E-A947-70E740481C1C}">
                          <a14:useLocalDpi xmlns:a14="http://schemas.microsoft.com/office/drawing/2010/main" val="0"/>
                        </a:ext>
                      </a:extLst>
                    </a:blip>
                    <a:srcRect l="4076"/>
                    <a:stretch>
                      <a:fillRect/>
                    </a:stretch>
                  </pic:blipFill>
                  <pic:spPr bwMode="auto">
                    <a:xfrm>
                      <a:off x="0" y="0"/>
                      <a:ext cx="4208780" cy="37471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286A75" w:rsidRDefault="00286A75"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Default="00CF06FC" w:rsidP="008654CC">
      <w:pPr>
        <w:keepLines/>
        <w:rPr>
          <w:lang w:eastAsia="en-US"/>
        </w:rPr>
      </w:pPr>
    </w:p>
    <w:p w:rsidR="00CF06FC" w:rsidRPr="009B6829" w:rsidRDefault="00CF06FC" w:rsidP="008654CC">
      <w:pPr>
        <w:keepLines/>
        <w:rPr>
          <w:lang w:eastAsia="en-US"/>
        </w:rPr>
      </w:pPr>
    </w:p>
    <w:p w:rsidR="002C05CD" w:rsidRDefault="00605ACD" w:rsidP="008654CC">
      <w:r>
        <w:t xml:space="preserve">También se puede utilizar el </w:t>
      </w:r>
      <w:hyperlink r:id="rId119" w:history="1">
        <w:r w:rsidRPr="00A2628D">
          <w:rPr>
            <w:rStyle w:val="Hipervnculo"/>
          </w:rPr>
          <w:t>Directorio Estadístico de Unidades E</w:t>
        </w:r>
        <w:r w:rsidRPr="00A2628D">
          <w:rPr>
            <w:rStyle w:val="Hipervnculo"/>
          </w:rPr>
          <w:t>c</w:t>
        </w:r>
        <w:r w:rsidRPr="00A2628D">
          <w:rPr>
            <w:rStyle w:val="Hipervnculo"/>
          </w:rPr>
          <w:t>onómicas del INEGI</w:t>
        </w:r>
      </w:hyperlink>
      <w:r>
        <w:t>, (DENUE) e</w:t>
      </w:r>
      <w:r w:rsidR="00DF09C6">
        <w:t>l cual presenta gráficamente</w:t>
      </w:r>
      <w:r w:rsidR="00A2628D">
        <w:t>,</w:t>
      </w:r>
      <w:r w:rsidR="00DF09C6">
        <w:t xml:space="preserve"> y en listado</w:t>
      </w:r>
      <w:r w:rsidR="00A2628D">
        <w:t>,</w:t>
      </w:r>
      <w:r w:rsidR="004842FE">
        <w:t xml:space="preserve"> los establecimientos</w:t>
      </w:r>
      <w:r>
        <w:t xml:space="preserve"> por localidad seleccionada </w:t>
      </w:r>
      <w:r w:rsidR="00771DFE">
        <w:t>basado en las unidades económicas más recientes y registrados desde 2010. Es decir, DENUE es más confiable. Un ejemplo donde</w:t>
      </w:r>
      <w:r>
        <w:t xml:space="preserve"> se presenta</w:t>
      </w:r>
      <w:r w:rsidR="004842FE">
        <w:t>n</w:t>
      </w:r>
      <w:r>
        <w:t xml:space="preserve"> todas las unidades </w:t>
      </w:r>
      <w:r w:rsidR="004842FE">
        <w:t>económicas</w:t>
      </w:r>
      <w:r>
        <w:t xml:space="preserve"> de </w:t>
      </w:r>
      <w:r w:rsidR="00771DFE">
        <w:t xml:space="preserve">la localidad de </w:t>
      </w:r>
      <w:r>
        <w:t>San Javier</w:t>
      </w:r>
      <w:r w:rsidR="004842FE">
        <w:t xml:space="preserve"> </w:t>
      </w:r>
      <w:r w:rsidR="00771DFE">
        <w:t xml:space="preserve">se presenta </w:t>
      </w:r>
      <w:r w:rsidR="004842FE">
        <w:t xml:space="preserve">en la </w:t>
      </w:r>
      <w:r w:rsidR="00385B75">
        <w:fldChar w:fldCharType="begin"/>
      </w:r>
      <w:r w:rsidR="00385B75">
        <w:instrText xml:space="preserve"> REF _Ref335596105 \h  \* MERGEFORMAT </w:instrText>
      </w:r>
      <w:r w:rsidR="00385B75">
        <w:fldChar w:fldCharType="separate"/>
      </w:r>
      <w:r w:rsidR="00F03BD7" w:rsidRPr="00F03BD7">
        <w:rPr>
          <w:i/>
        </w:rPr>
        <w:t xml:space="preserve">Figura </w:t>
      </w:r>
      <w:r w:rsidR="00F03BD7" w:rsidRPr="00F03BD7">
        <w:rPr>
          <w:i/>
          <w:noProof/>
        </w:rPr>
        <w:t>12.</w:t>
      </w:r>
      <w:r w:rsidR="00F03BD7" w:rsidRPr="00F03BD7">
        <w:rPr>
          <w:i/>
        </w:rPr>
        <w:t xml:space="preserve"> Unidades económicas del municipio de San Javier</w:t>
      </w:r>
      <w:r w:rsidR="00385B75">
        <w:fldChar w:fldCharType="end"/>
      </w:r>
      <w:r w:rsidR="004842FE">
        <w:t>.</w:t>
      </w:r>
    </w:p>
    <w:p w:rsidR="004842FE" w:rsidRDefault="004842FE" w:rsidP="008654CC"/>
    <w:p w:rsidR="00DF09C6" w:rsidRDefault="004842FE" w:rsidP="008654CC">
      <w:r>
        <w:t xml:space="preserve">Sin </w:t>
      </w:r>
      <w:r w:rsidR="00771DFE">
        <w:t>embargo,</w:t>
      </w:r>
      <w:r>
        <w:t xml:space="preserve"> no hay como hacer </w:t>
      </w:r>
      <w:r w:rsidR="00771DFE">
        <w:t>un recorrido</w:t>
      </w:r>
      <w:r>
        <w:t xml:space="preserve"> por el área de mercado seleccionada e indicar cada establecimiento que se encuentre. </w:t>
      </w:r>
      <w:r w:rsidR="00CF06FC">
        <w:t xml:space="preserve">Tómese un fin de semana y recorra calle por calle </w:t>
      </w:r>
      <w:r w:rsidR="00CF06FC">
        <w:lastRenderedPageBreak/>
        <w:t xml:space="preserve">de su área de mercado definida. </w:t>
      </w:r>
      <w:r>
        <w:t xml:space="preserve">Como lo hicieron en el proyecto de café-bar La Toscana que identificaron todos los cafés con ayuda del </w:t>
      </w:r>
      <w:hyperlink r:id="rId120" w:history="1">
        <w:r w:rsidRPr="006248DC">
          <w:rPr>
            <w:rStyle w:val="Hipervnculo"/>
          </w:rPr>
          <w:t>DEN</w:t>
        </w:r>
        <w:r w:rsidRPr="006248DC">
          <w:rPr>
            <w:rStyle w:val="Hipervnculo"/>
          </w:rPr>
          <w:t>U</w:t>
        </w:r>
        <w:r w:rsidRPr="006248DC">
          <w:rPr>
            <w:rStyle w:val="Hipervnculo"/>
          </w:rPr>
          <w:t>E</w:t>
        </w:r>
      </w:hyperlink>
      <w:r>
        <w:t xml:space="preserve"> y por recorridos</w:t>
      </w:r>
      <w:r w:rsidR="00A2628D">
        <w:t xml:space="preserve"> reales para identificar toda su competencia como</w:t>
      </w:r>
      <w:r>
        <w:t xml:space="preserve"> se muestran en la </w:t>
      </w:r>
      <w:r w:rsidR="00385B75" w:rsidRPr="00CF06FC">
        <w:rPr>
          <w:i/>
        </w:rPr>
        <w:fldChar w:fldCharType="begin"/>
      </w:r>
      <w:r w:rsidR="00385B75" w:rsidRPr="00CF06FC">
        <w:rPr>
          <w:i/>
        </w:rPr>
        <w:instrText xml:space="preserve"> REF _Ref323563562 \h  \* MERGEFORMAT </w:instrText>
      </w:r>
      <w:r w:rsidR="00385B75" w:rsidRPr="00CF06FC">
        <w:rPr>
          <w:i/>
        </w:rPr>
      </w:r>
      <w:r w:rsidR="00385B75" w:rsidRPr="00CF06FC">
        <w:rPr>
          <w:i/>
        </w:rPr>
        <w:fldChar w:fldCharType="separate"/>
      </w:r>
      <w:r w:rsidR="00F03BD7" w:rsidRPr="00F03BD7">
        <w:rPr>
          <w:i/>
        </w:rPr>
        <w:t>Figura 11</w:t>
      </w:r>
      <w:r w:rsidR="00385B75" w:rsidRPr="00CF06FC">
        <w:rPr>
          <w:i/>
        </w:rPr>
        <w:fldChar w:fldCharType="end"/>
      </w:r>
      <w:r w:rsidR="00A2628D">
        <w:t xml:space="preserve"> y </w:t>
      </w:r>
      <w:r w:rsidR="00504A30">
        <w:t>considerando</w:t>
      </w:r>
      <w:r w:rsidR="00A2628D">
        <w:t xml:space="preserve"> que el</w:t>
      </w:r>
      <w:r>
        <w:t xml:space="preserve"> área de mercado seleccion</w:t>
      </w:r>
      <w:r w:rsidR="00504A30">
        <w:t>ada fue</w:t>
      </w:r>
      <w:r w:rsidR="00255D3E">
        <w:t xml:space="preserve"> la ciudad de Hermosillo.</w:t>
      </w:r>
    </w:p>
    <w:p w:rsidR="00771DFE" w:rsidRDefault="00771DFE" w:rsidP="008654CC"/>
    <w:p w:rsidR="007E0CF6" w:rsidRDefault="007653F5" w:rsidP="008654CC">
      <w:pPr>
        <w:keepLines/>
      </w:pPr>
      <w:r>
        <w:rPr>
          <w:noProof/>
        </w:rPr>
        <mc:AlternateContent>
          <mc:Choice Requires="wps">
            <w:drawing>
              <wp:anchor distT="0" distB="0" distL="114300" distR="114300" simplePos="0" relativeHeight="251717632" behindDoc="0" locked="0" layoutInCell="1" allowOverlap="1" wp14:anchorId="47C72E2B" wp14:editId="3F42F2C6">
                <wp:simplePos x="0" y="0"/>
                <wp:positionH relativeFrom="column">
                  <wp:posOffset>-3810</wp:posOffset>
                </wp:positionH>
                <wp:positionV relativeFrom="paragraph">
                  <wp:posOffset>24765</wp:posOffset>
                </wp:positionV>
                <wp:extent cx="5617210" cy="238125"/>
                <wp:effectExtent l="0" t="0" r="2540" b="9525"/>
                <wp:wrapNone/>
                <wp:docPr id="20"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7210" cy="238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AE40E7" w:rsidRDefault="00664B29" w:rsidP="007E0CF6">
                            <w:pPr>
                              <w:pStyle w:val="Descripcin"/>
                              <w:rPr>
                                <w:noProof/>
                                <w:szCs w:val="24"/>
                              </w:rPr>
                            </w:pPr>
                            <w:bookmarkStart w:id="92" w:name="_Ref323563562"/>
                            <w:bookmarkStart w:id="93" w:name="_Toc472102740"/>
                            <w:r>
                              <w:t xml:space="preserve">Figura </w:t>
                            </w:r>
                            <w:r>
                              <w:fldChar w:fldCharType="begin"/>
                            </w:r>
                            <w:r>
                              <w:instrText xml:space="preserve"> SEQ Figura \* ARABIC </w:instrText>
                            </w:r>
                            <w:r>
                              <w:fldChar w:fldCharType="separate"/>
                            </w:r>
                            <w:r w:rsidR="00F03BD7">
                              <w:rPr>
                                <w:noProof/>
                              </w:rPr>
                              <w:t>11</w:t>
                            </w:r>
                            <w:r>
                              <w:fldChar w:fldCharType="end"/>
                            </w:r>
                            <w:bookmarkEnd w:id="92"/>
                            <w:r>
                              <w:t>. Inventario urbano del café-bar en la Ciudad de Hermosillo</w:t>
                            </w:r>
                            <w:bookmarkEnd w:id="93"/>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C72E2B" id="Text Box 103" o:spid="_x0000_s1048" type="#_x0000_t202" style="position:absolute;left:0;text-align:left;margin-left:-.3pt;margin-top:1.95pt;width:442.3pt;height:18.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" stroked="f">
                <v:textbox inset="0,0,0,0">
                  <w:txbxContent>
                    <w:p w:rsidR="00664B29" w:rsidRPr="00AE40E7" w:rsidRDefault="00664B29" w:rsidP="007E0CF6">
                      <w:pPr>
                        <w:pStyle w:val="Descripcin"/>
                        <w:rPr>
                          <w:noProof/>
                          <w:szCs w:val="24"/>
                        </w:rPr>
                      </w:pPr>
                      <w:bookmarkStart w:id="94" w:name="_Ref323563562"/>
                      <w:bookmarkStart w:id="95" w:name="_Toc472102740"/>
                      <w:r>
                        <w:t xml:space="preserve">Figura </w:t>
                      </w:r>
                      <w:r>
                        <w:fldChar w:fldCharType="begin"/>
                      </w:r>
                      <w:r>
                        <w:instrText xml:space="preserve"> SEQ Figura \* ARABIC </w:instrText>
                      </w:r>
                      <w:r>
                        <w:fldChar w:fldCharType="separate"/>
                      </w:r>
                      <w:r w:rsidR="00F03BD7">
                        <w:rPr>
                          <w:noProof/>
                        </w:rPr>
                        <w:t>11</w:t>
                      </w:r>
                      <w:r>
                        <w:fldChar w:fldCharType="end"/>
                      </w:r>
                      <w:bookmarkEnd w:id="94"/>
                      <w:r>
                        <w:t>. Inventario urbano del café-bar en la Ciudad de Hermosillo</w:t>
                      </w:r>
                      <w:bookmarkEnd w:id="95"/>
                    </w:p>
                  </w:txbxContent>
                </v:textbox>
              </v:shape>
            </w:pict>
          </mc:Fallback>
        </mc:AlternateContent>
      </w:r>
    </w:p>
    <w:p w:rsidR="007E0CF6" w:rsidRDefault="007E0CF6" w:rsidP="008654CC">
      <w:pPr>
        <w:keepLines/>
        <w:rPr>
          <w:rFonts w:cs="Courier New"/>
        </w:rPr>
      </w:pPr>
    </w:p>
    <w:p w:rsidR="007E0CF6" w:rsidRDefault="00227882" w:rsidP="008654CC">
      <w:pPr>
        <w:keepLines/>
        <w:rPr>
          <w:rFonts w:cs="Courier New"/>
        </w:rPr>
      </w:pPr>
      <w:r>
        <w:rPr>
          <w:noProof/>
        </w:rPr>
        <w:drawing>
          <wp:anchor distT="0" distB="0" distL="114300" distR="114300" simplePos="0" relativeHeight="251746816" behindDoc="0" locked="0" layoutInCell="1" allowOverlap="1" wp14:anchorId="066876E4" wp14:editId="70A5BDF3">
            <wp:simplePos x="0" y="0"/>
            <wp:positionH relativeFrom="margin">
              <wp:align>center</wp:align>
            </wp:positionH>
            <wp:positionV relativeFrom="paragraph">
              <wp:posOffset>10095</wp:posOffset>
            </wp:positionV>
            <wp:extent cx="4653831" cy="6210794"/>
            <wp:effectExtent l="0" t="0" r="0" b="0"/>
            <wp:wrapNone/>
            <wp:docPr id="51" name="Imagen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2"/>
                    <pic:cNvPicPr>
                      <a:picLocks noChangeAspect="1" noChangeArrowheads="1"/>
                    </pic:cNvPicPr>
                  </pic:nvPicPr>
                  <pic:blipFill>
                    <a:blip r:embed="rId121">
                      <a:extLst>
                        <a:ext uri="{28A0092B-C50C-407E-A947-70E740481C1C}">
                          <a14:useLocalDpi xmlns:a14="http://schemas.microsoft.com/office/drawing/2010/main" val="0"/>
                        </a:ext>
                      </a:extLst>
                    </a:blip>
                    <a:srcRect l="1758" t="1895" r="2010" b="1254"/>
                    <a:stretch>
                      <a:fillRect/>
                    </a:stretch>
                  </pic:blipFill>
                  <pic:spPr bwMode="auto">
                    <a:xfrm>
                      <a:off x="0" y="0"/>
                      <a:ext cx="4653831" cy="62107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rPr>
          <w:rFonts w:cs="Courier New"/>
        </w:rPr>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7E0CF6" w:rsidRDefault="007E0CF6" w:rsidP="008654CC">
      <w:pPr>
        <w:keepLines/>
      </w:pPr>
    </w:p>
    <w:p w:rsidR="004842FE" w:rsidRDefault="007653F5" w:rsidP="008654CC">
      <w:pPr>
        <w:keepLines/>
        <w:rPr>
          <w:rFonts w:cs="Courier New"/>
        </w:rPr>
      </w:pPr>
      <w:r>
        <w:rPr>
          <w:noProof/>
        </w:rPr>
        <w:lastRenderedPageBreak/>
        <mc:AlternateContent>
          <mc:Choice Requires="wps">
            <w:drawing>
              <wp:anchor distT="0" distB="0" distL="114300" distR="114300" simplePos="0" relativeHeight="251695104" behindDoc="0" locked="0" layoutInCell="1" allowOverlap="1" wp14:anchorId="21750B2A" wp14:editId="223A15B6">
                <wp:simplePos x="0" y="0"/>
                <wp:positionH relativeFrom="column">
                  <wp:posOffset>15240</wp:posOffset>
                </wp:positionH>
                <wp:positionV relativeFrom="paragraph">
                  <wp:posOffset>44450</wp:posOffset>
                </wp:positionV>
                <wp:extent cx="5605145" cy="224155"/>
                <wp:effectExtent l="0" t="0" r="0" b="4445"/>
                <wp:wrapNone/>
                <wp:docPr id="19"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145" cy="2241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201A7B" w:rsidRDefault="00664B29" w:rsidP="007E0CF6">
                            <w:pPr>
                              <w:pStyle w:val="Descripcin"/>
                              <w:rPr>
                                <w:noProof/>
                                <w:szCs w:val="24"/>
                              </w:rPr>
                            </w:pPr>
                            <w:bookmarkStart w:id="96" w:name="_Ref335596105"/>
                            <w:bookmarkStart w:id="97" w:name="_Toc472102741"/>
                            <w:r>
                              <w:t xml:space="preserve">Figura </w:t>
                            </w:r>
                            <w:r>
                              <w:fldChar w:fldCharType="begin"/>
                            </w:r>
                            <w:r>
                              <w:instrText xml:space="preserve"> SEQ Figura \* ARABIC </w:instrText>
                            </w:r>
                            <w:r>
                              <w:fldChar w:fldCharType="separate"/>
                            </w:r>
                            <w:r w:rsidR="00F03BD7">
                              <w:rPr>
                                <w:noProof/>
                              </w:rPr>
                              <w:t>12</w:t>
                            </w:r>
                            <w:r>
                              <w:fldChar w:fldCharType="end"/>
                            </w:r>
                            <w:r>
                              <w:t>. Unidades económicas del municipio de San Javier</w:t>
                            </w:r>
                            <w:bookmarkEnd w:id="96"/>
                            <w:bookmarkEnd w:id="97"/>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750B2A" id="Text Box 101" o:spid="_x0000_s1049" type="#_x0000_t202" style="position:absolute;left:0;text-align:left;margin-left:1.2pt;margin-top:3.5pt;width:441.35pt;height:17.6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" stroked="f">
                <v:textbox inset="0,0,0,0">
                  <w:txbxContent>
                    <w:p w:rsidR="00664B29" w:rsidRPr="00201A7B" w:rsidRDefault="00664B29" w:rsidP="007E0CF6">
                      <w:pPr>
                        <w:pStyle w:val="Descripcin"/>
                        <w:rPr>
                          <w:noProof/>
                          <w:szCs w:val="24"/>
                        </w:rPr>
                      </w:pPr>
                      <w:bookmarkStart w:id="98" w:name="_Ref335596105"/>
                      <w:bookmarkStart w:id="99" w:name="_Toc472102741"/>
                      <w:r>
                        <w:t xml:space="preserve">Figura </w:t>
                      </w:r>
                      <w:r>
                        <w:fldChar w:fldCharType="begin"/>
                      </w:r>
                      <w:r>
                        <w:instrText xml:space="preserve"> SEQ Figura \* ARABIC </w:instrText>
                      </w:r>
                      <w:r>
                        <w:fldChar w:fldCharType="separate"/>
                      </w:r>
                      <w:r w:rsidR="00F03BD7">
                        <w:rPr>
                          <w:noProof/>
                        </w:rPr>
                        <w:t>12</w:t>
                      </w:r>
                      <w:r>
                        <w:fldChar w:fldCharType="end"/>
                      </w:r>
                      <w:r>
                        <w:t>. Unidades económicas del municipio de San Javier</w:t>
                      </w:r>
                      <w:bookmarkEnd w:id="98"/>
                      <w:bookmarkEnd w:id="99"/>
                    </w:p>
                  </w:txbxContent>
                </v:textbox>
              </v:shape>
            </w:pict>
          </mc:Fallback>
        </mc:AlternateContent>
      </w:r>
    </w:p>
    <w:p w:rsidR="00605ACD" w:rsidRDefault="00605ACD" w:rsidP="008654CC">
      <w:pPr>
        <w:keepLines/>
        <w:rPr>
          <w:rFonts w:cs="Courier New"/>
        </w:rPr>
      </w:pPr>
    </w:p>
    <w:p w:rsidR="00605ACD" w:rsidRDefault="000F2A41" w:rsidP="008654CC">
      <w:pPr>
        <w:keepLines/>
        <w:rPr>
          <w:rFonts w:cs="Courier New"/>
        </w:rPr>
      </w:pPr>
      <w:r>
        <w:rPr>
          <w:noProof/>
        </w:rPr>
        <w:drawing>
          <wp:anchor distT="0" distB="0" distL="114300" distR="114300" simplePos="0" relativeHeight="251556352" behindDoc="0" locked="0" layoutInCell="1" allowOverlap="1" wp14:anchorId="295FBD96" wp14:editId="58F8EE7F">
            <wp:simplePos x="0" y="0"/>
            <wp:positionH relativeFrom="column">
              <wp:posOffset>144780</wp:posOffset>
            </wp:positionH>
            <wp:positionV relativeFrom="paragraph">
              <wp:posOffset>36830</wp:posOffset>
            </wp:positionV>
            <wp:extent cx="5486400" cy="3173095"/>
            <wp:effectExtent l="0" t="0" r="0" b="0"/>
            <wp:wrapNone/>
            <wp:docPr id="53" name="Imagen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0"/>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486400" cy="31730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605ACD" w:rsidRDefault="00605ACD" w:rsidP="008654CC">
      <w:pPr>
        <w:keepLines/>
        <w:rPr>
          <w:rFonts w:cs="Courier New"/>
        </w:rPr>
      </w:pPr>
    </w:p>
    <w:p w:rsidR="004842FE" w:rsidRDefault="004842FE" w:rsidP="008654CC">
      <w:pPr>
        <w:keepLines/>
        <w:rPr>
          <w:rFonts w:cs="Courier New"/>
        </w:rPr>
      </w:pPr>
    </w:p>
    <w:p w:rsidR="004842FE" w:rsidRDefault="004842FE" w:rsidP="008654CC">
      <w:pPr>
        <w:keepLines/>
        <w:rPr>
          <w:rFonts w:cs="Courier New"/>
        </w:rPr>
      </w:pPr>
    </w:p>
    <w:p w:rsidR="004842FE" w:rsidRDefault="004842FE" w:rsidP="008654CC">
      <w:pPr>
        <w:keepLines/>
        <w:rPr>
          <w:rFonts w:cs="Courier New"/>
        </w:rPr>
      </w:pPr>
    </w:p>
    <w:p w:rsidR="004842FE" w:rsidRDefault="004842FE" w:rsidP="008654CC">
      <w:pPr>
        <w:keepLines/>
        <w:rPr>
          <w:rFonts w:cs="Courier New"/>
        </w:rPr>
      </w:pPr>
    </w:p>
    <w:p w:rsidR="004842FE" w:rsidRDefault="004842FE" w:rsidP="008654CC">
      <w:pPr>
        <w:keepLines/>
        <w:rPr>
          <w:rFonts w:cs="Courier New"/>
        </w:rPr>
      </w:pPr>
    </w:p>
    <w:p w:rsidR="005E62C8" w:rsidRDefault="005E62C8" w:rsidP="008654CC">
      <w:pPr>
        <w:keepLines/>
        <w:rPr>
          <w:rFonts w:cs="Courier New"/>
        </w:rPr>
      </w:pPr>
    </w:p>
    <w:p w:rsidR="007E0CF6" w:rsidRPr="00E21073" w:rsidRDefault="00E21073" w:rsidP="00DC0035">
      <w:pPr>
        <w:rPr>
          <w:rFonts w:cs="Courier New"/>
          <w:sz w:val="18"/>
        </w:rPr>
      </w:pPr>
      <w:r w:rsidRPr="00E21073">
        <w:rPr>
          <w:rFonts w:cs="Courier New"/>
          <w:sz w:val="18"/>
        </w:rPr>
        <w:t>Fuente: DENUE INEGI</w:t>
      </w:r>
    </w:p>
    <w:p w:rsidR="00357679" w:rsidRDefault="00357679" w:rsidP="00DC0035">
      <w:pPr>
        <w:rPr>
          <w:rFonts w:cs="Courier New"/>
        </w:rPr>
      </w:pPr>
    </w:p>
    <w:p w:rsidR="005E62C8" w:rsidRPr="00A809B2" w:rsidRDefault="005E62C8" w:rsidP="00DC0035">
      <w:pPr>
        <w:pStyle w:val="Ttulo3"/>
        <w:rPr>
          <w:sz w:val="24"/>
        </w:rPr>
      </w:pPr>
      <w:bookmarkStart w:id="100" w:name="_Área_de_mercado"/>
      <w:bookmarkStart w:id="101" w:name="_Toc472102587"/>
      <w:bookmarkEnd w:id="100"/>
      <w:r w:rsidRPr="00A169C4">
        <w:t>Área de mercado seleccionada</w:t>
      </w:r>
      <w:bookmarkEnd w:id="101"/>
      <w:r w:rsidR="0063604F">
        <w:t xml:space="preserve"> </w:t>
      </w:r>
    </w:p>
    <w:p w:rsidR="00E31A9A" w:rsidRDefault="005E62C8" w:rsidP="00DC0035">
      <w:r>
        <w:t xml:space="preserve">El área de mercado se </w:t>
      </w:r>
      <w:r w:rsidR="00D936A2">
        <w:t xml:space="preserve">selecciona en el apartado 3.2.3. </w:t>
      </w:r>
      <w:r w:rsidR="00D936A2" w:rsidRPr="00D936A2">
        <w:t>Factores de</w:t>
      </w:r>
      <w:r w:rsidR="00D936A2">
        <w:t xml:space="preserve">terminantes del área de mercado </w:t>
      </w:r>
      <w:r>
        <w:t xml:space="preserve">y en esta apartado se cuantifica. De alguna forma se identifican las colonias que son “nuestra” área de mercado. Por ejemplo en el proyecto de un salón de eventos para niños se clasificaron las </w:t>
      </w:r>
      <w:r w:rsidR="00357679">
        <w:t xml:space="preserve">entonces </w:t>
      </w:r>
      <w:r>
        <w:t>533 colonias de Hermosillo en 5 estratos so</w:t>
      </w:r>
      <w:r w:rsidR="00E31A9A">
        <w:t xml:space="preserve">cioeconómicos y en el siguiente </w:t>
      </w:r>
      <w:r w:rsidR="00E31A9A" w:rsidRPr="00E31A9A">
        <w:rPr>
          <w:i/>
        </w:rPr>
        <w:fldChar w:fldCharType="begin"/>
      </w:r>
      <w:r w:rsidR="00E31A9A" w:rsidRPr="00E31A9A">
        <w:rPr>
          <w:i/>
        </w:rPr>
        <w:instrText xml:space="preserve"> REF _Ref471980002 \h </w:instrText>
      </w:r>
      <w:r w:rsidR="00E31A9A">
        <w:rPr>
          <w:i/>
        </w:rPr>
        <w:instrText xml:space="preserve"> \* MERGEFORMAT </w:instrText>
      </w:r>
      <w:r w:rsidR="00E31A9A" w:rsidRPr="00E31A9A">
        <w:rPr>
          <w:i/>
        </w:rPr>
      </w:r>
      <w:r w:rsidR="00E31A9A" w:rsidRPr="00E31A9A">
        <w:rPr>
          <w:i/>
        </w:rPr>
        <w:fldChar w:fldCharType="separate"/>
      </w:r>
      <w:r w:rsidR="00F03BD7" w:rsidRPr="00F03BD7">
        <w:rPr>
          <w:i/>
        </w:rPr>
        <w:t xml:space="preserve">Cuadro </w:t>
      </w:r>
      <w:r w:rsidR="00F03BD7" w:rsidRPr="00F03BD7">
        <w:rPr>
          <w:i/>
          <w:noProof/>
        </w:rPr>
        <w:t>1.</w:t>
      </w:r>
      <w:r w:rsidR="00F03BD7" w:rsidRPr="00F03BD7">
        <w:rPr>
          <w:i/>
        </w:rPr>
        <w:t xml:space="preserve"> Colonias seleccionadas por estrato social para una boutique de ropa</w:t>
      </w:r>
      <w:r w:rsidR="00E31A9A" w:rsidRPr="00E31A9A">
        <w:rPr>
          <w:i/>
        </w:rPr>
        <w:fldChar w:fldCharType="end"/>
      </w:r>
      <w:r>
        <w:t xml:space="preserve"> se muestran las viviendas por colonias.</w:t>
      </w:r>
      <w:r w:rsidR="00A508F8">
        <w:t xml:space="preserve"> </w:t>
      </w:r>
      <w:r w:rsidR="00D936A2">
        <w:t>En 2004 había</w:t>
      </w:r>
      <w:r w:rsidR="00D936A2" w:rsidRPr="00D936A2">
        <w:t xml:space="preserve"> 214,679</w:t>
      </w:r>
      <w:r w:rsidR="00D936A2">
        <w:t xml:space="preserve"> casas habitación en 532 colonias registradas, en 2014 hay</w:t>
      </w:r>
      <w:r w:rsidR="00D936A2" w:rsidRPr="00D936A2">
        <w:t xml:space="preserve"> 248,760 </w:t>
      </w:r>
      <w:r w:rsidR="00D936A2">
        <w:t xml:space="preserve">casa habitación en 625 colonias como puede apreciarse en los archivos </w:t>
      </w:r>
      <w:r w:rsidR="00527A8B">
        <w:t xml:space="preserve">de </w:t>
      </w:r>
      <w:hyperlink r:id="rId123" w:history="1">
        <w:r w:rsidR="00527A8B" w:rsidRPr="00D936A2">
          <w:rPr>
            <w:rStyle w:val="Hipervnculo"/>
          </w:rPr>
          <w:t>colonias de</w:t>
        </w:r>
        <w:r w:rsidR="00527A8B" w:rsidRPr="00D936A2">
          <w:rPr>
            <w:rStyle w:val="Hipervnculo"/>
          </w:rPr>
          <w:t xml:space="preserve"> </w:t>
        </w:r>
        <w:r w:rsidR="00527A8B" w:rsidRPr="00D936A2">
          <w:rPr>
            <w:rStyle w:val="Hipervnculo"/>
          </w:rPr>
          <w:t>Hermosillo en 2004</w:t>
        </w:r>
      </w:hyperlink>
      <w:r w:rsidR="00527A8B">
        <w:t xml:space="preserve"> </w:t>
      </w:r>
      <w:r w:rsidR="00D936A2">
        <w:t xml:space="preserve">y </w:t>
      </w:r>
      <w:hyperlink r:id="rId124" w:history="1">
        <w:r w:rsidR="00A508F8" w:rsidRPr="00D936A2">
          <w:rPr>
            <w:rStyle w:val="Hipervnculo"/>
          </w:rPr>
          <w:t>colonias de Herm</w:t>
        </w:r>
        <w:r w:rsidR="00A508F8" w:rsidRPr="00D936A2">
          <w:rPr>
            <w:rStyle w:val="Hipervnculo"/>
          </w:rPr>
          <w:t>o</w:t>
        </w:r>
        <w:r w:rsidR="00A508F8" w:rsidRPr="00D936A2">
          <w:rPr>
            <w:rStyle w:val="Hipervnculo"/>
          </w:rPr>
          <w:t>sillo en 2014</w:t>
        </w:r>
      </w:hyperlink>
      <w:r w:rsidR="00A508F8">
        <w:t xml:space="preserve"> </w:t>
      </w:r>
      <w:r w:rsidR="00E31A9A">
        <w:t xml:space="preserve"> que </w:t>
      </w:r>
      <w:r w:rsidR="00527A8B">
        <w:t>se presenta</w:t>
      </w:r>
      <w:r w:rsidR="00A508F8">
        <w:t>n</w:t>
      </w:r>
      <w:r w:rsidR="00D936A2">
        <w:t xml:space="preserve"> en Excel. </w:t>
      </w:r>
      <w:r w:rsidR="00B619C7">
        <w:t xml:space="preserve">Sin embargo, le recomiendo que explore en el centro de consulta de INEGI más cercano para que conozca las nuevas herramientas de análisis de viviendas adaptadas a Google Earth, y donde puede visualizar, las </w:t>
      </w:r>
      <w:hyperlink r:id="rId125" w:history="1">
        <w:r w:rsidR="00B619C7" w:rsidRPr="006248DC">
          <w:rPr>
            <w:rStyle w:val="Hipervnculo"/>
          </w:rPr>
          <w:t xml:space="preserve">Áreas Geo Estadísticas </w:t>
        </w:r>
        <w:r w:rsidR="00B619C7" w:rsidRPr="006248DC">
          <w:rPr>
            <w:rStyle w:val="Hipervnculo"/>
          </w:rPr>
          <w:t>B</w:t>
        </w:r>
        <w:r w:rsidR="00B619C7" w:rsidRPr="006248DC">
          <w:rPr>
            <w:rStyle w:val="Hipervnculo"/>
          </w:rPr>
          <w:t>ásicas (AGEB´s)</w:t>
        </w:r>
      </w:hyperlink>
      <w:r w:rsidR="00B619C7">
        <w:t>, las colonias y muchas otras variables</w:t>
      </w:r>
      <w:r w:rsidR="00135619">
        <w:t xml:space="preserve"> con el nuevo sistema de </w:t>
      </w:r>
      <w:hyperlink r:id="rId126" w:history="1">
        <w:r w:rsidR="00135619" w:rsidRPr="00135619">
          <w:rPr>
            <w:rStyle w:val="Hipervnculo"/>
          </w:rPr>
          <w:t>cartografí</w:t>
        </w:r>
        <w:r w:rsidR="00135619" w:rsidRPr="00135619">
          <w:rPr>
            <w:rStyle w:val="Hipervnculo"/>
          </w:rPr>
          <w:t>a</w:t>
        </w:r>
        <w:r w:rsidR="00135619" w:rsidRPr="00135619">
          <w:rPr>
            <w:rStyle w:val="Hipervnculo"/>
          </w:rPr>
          <w:t xml:space="preserve"> urbana</w:t>
        </w:r>
      </w:hyperlink>
      <w:r w:rsidR="00135619">
        <w:t xml:space="preserve"> del INEGI</w:t>
      </w:r>
      <w:r w:rsidR="00B619C7">
        <w:t xml:space="preserve">. </w:t>
      </w:r>
    </w:p>
    <w:p w:rsidR="00E31A9A" w:rsidRDefault="00E31A9A" w:rsidP="00DC0035"/>
    <w:p w:rsidR="000654ED" w:rsidRDefault="00E31A9A" w:rsidP="00DC0035">
      <w:r>
        <w:t>Q</w:t>
      </w:r>
      <w:r w:rsidR="00B619C7">
        <w:t>uien tien</w:t>
      </w:r>
      <w:r w:rsidR="00501C6A">
        <w:t>e</w:t>
      </w:r>
      <w:r w:rsidR="00B619C7">
        <w:t xml:space="preserve"> mejor información de viviendas y unidades económicas es el </w:t>
      </w:r>
      <w:hyperlink r:id="rId127" w:history="1">
        <w:r w:rsidR="00B619C7" w:rsidRPr="00501C6A">
          <w:rPr>
            <w:rStyle w:val="Hipervnculo"/>
          </w:rPr>
          <w:t>Institu</w:t>
        </w:r>
        <w:r w:rsidR="00B619C7" w:rsidRPr="00501C6A">
          <w:rPr>
            <w:rStyle w:val="Hipervnculo"/>
          </w:rPr>
          <w:t>t</w:t>
        </w:r>
        <w:r w:rsidR="00B619C7" w:rsidRPr="00501C6A">
          <w:rPr>
            <w:rStyle w:val="Hipervnculo"/>
          </w:rPr>
          <w:t xml:space="preserve">o Catastral y </w:t>
        </w:r>
        <w:r w:rsidR="00501C6A" w:rsidRPr="00501C6A">
          <w:rPr>
            <w:rStyle w:val="Hipervnculo"/>
          </w:rPr>
          <w:t>Registral</w:t>
        </w:r>
        <w:r w:rsidR="00B619C7" w:rsidRPr="00501C6A">
          <w:rPr>
            <w:rStyle w:val="Hipervnculo"/>
          </w:rPr>
          <w:t xml:space="preserve"> del </w:t>
        </w:r>
        <w:r w:rsidR="00501C6A" w:rsidRPr="00501C6A">
          <w:rPr>
            <w:rStyle w:val="Hipervnculo"/>
          </w:rPr>
          <w:t>Estado de Sonora (</w:t>
        </w:r>
        <w:r w:rsidR="00B619C7" w:rsidRPr="00501C6A">
          <w:rPr>
            <w:rStyle w:val="Hipervnculo"/>
          </w:rPr>
          <w:t>ICRESON</w:t>
        </w:r>
        <w:r w:rsidR="00501C6A" w:rsidRPr="00501C6A">
          <w:rPr>
            <w:rStyle w:val="Hipervnculo"/>
          </w:rPr>
          <w:t>)</w:t>
        </w:r>
      </w:hyperlink>
      <w:r w:rsidR="00B619C7">
        <w:t xml:space="preserve"> con el </w:t>
      </w:r>
      <w:r w:rsidR="00501C6A">
        <w:t>inconveniente</w:t>
      </w:r>
      <w:r w:rsidR="00B619C7">
        <w:t xml:space="preserve"> que la información </w:t>
      </w:r>
      <w:r w:rsidR="00501C6A">
        <w:t xml:space="preserve">en forma geográfica no es de carácter público. </w:t>
      </w:r>
      <w:r w:rsidR="00504A30">
        <w:t xml:space="preserve"> Con todo lo anterior </w:t>
      </w:r>
      <w:r w:rsidR="00634458">
        <w:t>puede</w:t>
      </w:r>
      <w:r w:rsidR="00504A30">
        <w:t xml:space="preserve"> definir su </w:t>
      </w:r>
      <w:r w:rsidR="0056066C">
        <w:t>área</w:t>
      </w:r>
      <w:r w:rsidR="00634458">
        <w:t xml:space="preserve"> de mercado por </w:t>
      </w:r>
      <w:r w:rsidR="00504A30">
        <w:t>colonias</w:t>
      </w:r>
      <w:r>
        <w:t>, AGEB´s</w:t>
      </w:r>
      <w:r w:rsidR="00504A30">
        <w:t xml:space="preserve"> y cas</w:t>
      </w:r>
      <w:r w:rsidR="00135619">
        <w:t>a</w:t>
      </w:r>
      <w:r w:rsidR="00504A30">
        <w:t>s habitación</w:t>
      </w:r>
      <w:r w:rsidR="00634458">
        <w:t xml:space="preserve"> dentro de ellas y</w:t>
      </w:r>
      <w:r w:rsidR="00504A30">
        <w:t xml:space="preserve"> lo </w:t>
      </w:r>
      <w:r w:rsidR="00135619">
        <w:t>más</w:t>
      </w:r>
      <w:r w:rsidR="00504A30">
        <w:t xml:space="preserve"> </w:t>
      </w:r>
      <w:r w:rsidR="00135619">
        <w:t>completo</w:t>
      </w:r>
      <w:r w:rsidR="00504A30">
        <w:t xml:space="preserve"> </w:t>
      </w:r>
      <w:r w:rsidR="00135619">
        <w:t>posible como</w:t>
      </w:r>
      <w:r w:rsidR="00504A30">
        <w:t xml:space="preserve"> </w:t>
      </w:r>
      <w:r w:rsidR="00135619">
        <w:t>puede</w:t>
      </w:r>
      <w:r w:rsidR="00504A30">
        <w:t xml:space="preserve"> apreciarse </w:t>
      </w:r>
      <w:r w:rsidR="00634458">
        <w:t xml:space="preserve">en la </w:t>
      </w:r>
      <w:r w:rsidR="00634458" w:rsidRPr="00634458">
        <w:rPr>
          <w:i/>
        </w:rPr>
        <w:fldChar w:fldCharType="begin"/>
      </w:r>
      <w:r w:rsidR="00634458" w:rsidRPr="00634458">
        <w:rPr>
          <w:i/>
        </w:rPr>
        <w:instrText xml:space="preserve"> REF _Ref424896544 \h </w:instrText>
      </w:r>
      <w:r w:rsidR="00634458">
        <w:rPr>
          <w:i/>
        </w:rPr>
        <w:instrText xml:space="preserve"> \* MERGEFORMAT </w:instrText>
      </w:r>
      <w:r w:rsidR="00634458" w:rsidRPr="00634458">
        <w:rPr>
          <w:i/>
        </w:rPr>
      </w:r>
      <w:r w:rsidR="00634458" w:rsidRPr="00634458">
        <w:rPr>
          <w:i/>
        </w:rPr>
        <w:fldChar w:fldCharType="separate"/>
      </w:r>
      <w:r w:rsidR="00F03BD7" w:rsidRPr="00F03BD7">
        <w:rPr>
          <w:i/>
        </w:rPr>
        <w:t xml:space="preserve">Figura </w:t>
      </w:r>
      <w:r w:rsidR="00F03BD7" w:rsidRPr="00F03BD7">
        <w:rPr>
          <w:i/>
          <w:noProof/>
        </w:rPr>
        <w:t>13.</w:t>
      </w:r>
      <w:r w:rsidR="00F03BD7" w:rsidRPr="00F03BD7">
        <w:rPr>
          <w:i/>
        </w:rPr>
        <w:t xml:space="preserve"> Colonias y casas habitación de un sector de Ciudad </w:t>
      </w:r>
      <w:r w:rsidR="00F03BD7" w:rsidRPr="00F03BD7">
        <w:rPr>
          <w:i/>
        </w:rPr>
        <w:lastRenderedPageBreak/>
        <w:t>Obregón, Sonora</w:t>
      </w:r>
      <w:r w:rsidR="00634458" w:rsidRPr="00634458">
        <w:rPr>
          <w:i/>
        </w:rPr>
        <w:fldChar w:fldCharType="end"/>
      </w:r>
      <w:r w:rsidR="00634458">
        <w:t xml:space="preserve"> en la cual se muestra con las configuraciones de </w:t>
      </w:r>
      <w:r>
        <w:t>las casas-</w:t>
      </w:r>
      <w:r w:rsidR="00634458">
        <w:t>habitación y con la fotografía de Google Earth.</w:t>
      </w:r>
    </w:p>
    <w:p w:rsidR="00DC0035" w:rsidRDefault="00DC0035" w:rsidP="00DC0035"/>
    <w:p w:rsidR="00634458" w:rsidRDefault="00634458" w:rsidP="00DC0035">
      <w:pPr>
        <w:pStyle w:val="Descripcin"/>
      </w:pPr>
      <w:bookmarkStart w:id="102" w:name="_Ref424896544"/>
      <w:bookmarkStart w:id="103" w:name="_Toc472102742"/>
      <w:r>
        <w:t xml:space="preserve">Figura </w:t>
      </w:r>
      <w:r>
        <w:fldChar w:fldCharType="begin"/>
      </w:r>
      <w:r>
        <w:instrText xml:space="preserve"> SEQ Figura \* ARABIC </w:instrText>
      </w:r>
      <w:r>
        <w:fldChar w:fldCharType="separate"/>
      </w:r>
      <w:r w:rsidR="00F03BD7">
        <w:rPr>
          <w:noProof/>
        </w:rPr>
        <w:t>13</w:t>
      </w:r>
      <w:r>
        <w:fldChar w:fldCharType="end"/>
      </w:r>
      <w:r>
        <w:t>. Colonias y casas habitación de un sector de Ciudad Obregón, Sonora</w:t>
      </w:r>
      <w:bookmarkEnd w:id="102"/>
      <w:bookmarkEnd w:id="103"/>
    </w:p>
    <w:p w:rsidR="00504A30" w:rsidRDefault="00504A30" w:rsidP="00DC0035"/>
    <w:p w:rsidR="00504A30" w:rsidRDefault="000F2A41" w:rsidP="00DC0035">
      <w:r>
        <w:rPr>
          <w:noProof/>
        </w:rPr>
        <w:drawing>
          <wp:anchor distT="0" distB="0" distL="114300" distR="114300" simplePos="0" relativeHeight="251724288" behindDoc="0" locked="0" layoutInCell="1" allowOverlap="1" wp14:anchorId="650D40F9" wp14:editId="48828AF7">
            <wp:simplePos x="0" y="0"/>
            <wp:positionH relativeFrom="column">
              <wp:posOffset>15240</wp:posOffset>
            </wp:positionH>
            <wp:positionV relativeFrom="paragraph">
              <wp:posOffset>15875</wp:posOffset>
            </wp:positionV>
            <wp:extent cx="5791835" cy="3267075"/>
            <wp:effectExtent l="19050" t="19050" r="0" b="9525"/>
            <wp:wrapNone/>
            <wp:docPr id="5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28">
                      <a:extLst>
                        <a:ext uri="{28A0092B-C50C-407E-A947-70E740481C1C}">
                          <a14:useLocalDpi xmlns:a14="http://schemas.microsoft.com/office/drawing/2010/main" val="0"/>
                        </a:ext>
                      </a:extLst>
                    </a:blip>
                    <a:srcRect r="26817" b="20132"/>
                    <a:stretch>
                      <a:fillRect/>
                    </a:stretch>
                  </pic:blipFill>
                  <pic:spPr bwMode="auto">
                    <a:xfrm>
                      <a:off x="0" y="0"/>
                      <a:ext cx="5791835" cy="3267075"/>
                    </a:xfrm>
                    <a:prstGeom prst="rect">
                      <a:avLst/>
                    </a:prstGeom>
                    <a:noFill/>
                    <a:ln w="9525" algn="ctr">
                      <a:solidFill>
                        <a:srgbClr val="000000"/>
                      </a:solidFill>
                      <a:round/>
                      <a:headEnd/>
                      <a:tailEnd/>
                    </a:ln>
                  </pic:spPr>
                </pic:pic>
              </a:graphicData>
            </a:graphic>
            <wp14:sizeRelH relativeFrom="page">
              <wp14:pctWidth>0</wp14:pctWidth>
            </wp14:sizeRelH>
            <wp14:sizeRelV relativeFrom="page">
              <wp14:pctHeight>0</wp14:pctHeight>
            </wp14:sizeRelV>
          </wp:anchor>
        </w:drawing>
      </w:r>
    </w:p>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634458" w:rsidRDefault="00634458" w:rsidP="00DC0035"/>
    <w:p w:rsidR="00634458" w:rsidRDefault="00634458" w:rsidP="00DC0035"/>
    <w:p w:rsidR="00504A30" w:rsidRDefault="000F2A41" w:rsidP="00DC0035">
      <w:r>
        <w:rPr>
          <w:noProof/>
        </w:rPr>
        <w:drawing>
          <wp:anchor distT="0" distB="0" distL="114300" distR="114300" simplePos="0" relativeHeight="251734528" behindDoc="0" locked="0" layoutInCell="1" allowOverlap="1" wp14:anchorId="5319FEE5" wp14:editId="275476E0">
            <wp:simplePos x="0" y="0"/>
            <wp:positionH relativeFrom="margin">
              <wp:align>left</wp:align>
            </wp:positionH>
            <wp:positionV relativeFrom="paragraph">
              <wp:posOffset>20955</wp:posOffset>
            </wp:positionV>
            <wp:extent cx="5791835" cy="3568700"/>
            <wp:effectExtent l="19050" t="19050" r="18415" b="12700"/>
            <wp:wrapNone/>
            <wp:docPr id="55"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791835" cy="35687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504A30" w:rsidRDefault="00504A30" w:rsidP="00DC0035"/>
    <w:p w:rsidR="000654ED" w:rsidRDefault="000654E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906F2D" w:rsidRDefault="00906F2D" w:rsidP="00DC0035"/>
    <w:p w:rsidR="005E62C8" w:rsidRDefault="00D936A2" w:rsidP="00DC0035">
      <w:pPr>
        <w:keepLines/>
      </w:pPr>
      <w:r>
        <w:lastRenderedPageBreak/>
        <w:t>Por otro lado cuando nuestros clientes son empresas los listados de las cámaras son esenciales como</w:t>
      </w:r>
      <w:r w:rsidR="00527A8B">
        <w:t xml:space="preserve"> el archivo de </w:t>
      </w:r>
      <w:hyperlink r:id="rId130" w:history="1">
        <w:r w:rsidRPr="00D936A2">
          <w:rPr>
            <w:rStyle w:val="Hipervnculo"/>
          </w:rPr>
          <w:t>Listado de mie</w:t>
        </w:r>
        <w:r w:rsidRPr="00D936A2">
          <w:rPr>
            <w:rStyle w:val="Hipervnculo"/>
          </w:rPr>
          <w:t>m</w:t>
        </w:r>
        <w:r w:rsidRPr="00D936A2">
          <w:rPr>
            <w:rStyle w:val="Hipervnculo"/>
          </w:rPr>
          <w:t xml:space="preserve">bros </w:t>
        </w:r>
        <w:r w:rsidR="00527A8B" w:rsidRPr="00D936A2">
          <w:rPr>
            <w:rStyle w:val="Hipervnculo"/>
          </w:rPr>
          <w:t>en CANACINTRA y CANACO 2004</w:t>
        </w:r>
        <w:r w:rsidRPr="00D936A2">
          <w:rPr>
            <w:rStyle w:val="Hipervnculo"/>
          </w:rPr>
          <w:t xml:space="preserve"> Hermosillo</w:t>
        </w:r>
      </w:hyperlink>
      <w:r>
        <w:t>.</w:t>
      </w:r>
      <w:r w:rsidR="000654ED">
        <w:t xml:space="preserve"> Es necesario que usted obtenga los listados actualizados y los depure a de acu</w:t>
      </w:r>
      <w:r w:rsidR="00E31A9A">
        <w:t>e</w:t>
      </w:r>
      <w:r w:rsidR="000654ED">
        <w:t xml:space="preserve">rdo a su criterio de selección del giro, tamaño, localización o </w:t>
      </w:r>
      <w:r w:rsidR="00227882">
        <w:t>cualquier otro factor</w:t>
      </w:r>
      <w:r w:rsidR="000654ED">
        <w:t xml:space="preserve"> que esté disponible. Le recuerdo que el </w:t>
      </w:r>
      <w:hyperlink r:id="rId131" w:history="1">
        <w:r w:rsidR="000654ED" w:rsidRPr="000654ED">
          <w:rPr>
            <w:rStyle w:val="Hipervnculo"/>
          </w:rPr>
          <w:t>DE</w:t>
        </w:r>
        <w:r w:rsidR="000654ED" w:rsidRPr="000654ED">
          <w:rPr>
            <w:rStyle w:val="Hipervnculo"/>
          </w:rPr>
          <w:t>N</w:t>
        </w:r>
        <w:r w:rsidR="000654ED" w:rsidRPr="000654ED">
          <w:rPr>
            <w:rStyle w:val="Hipervnculo"/>
          </w:rPr>
          <w:t>UE</w:t>
        </w:r>
      </w:hyperlink>
      <w:r w:rsidR="000654ED">
        <w:t xml:space="preserve"> es también una excelente opción quizá mejor que las anteriores, y también existe el </w:t>
      </w:r>
      <w:hyperlink r:id="rId132" w:history="1">
        <w:r w:rsidR="000654ED" w:rsidRPr="000654ED">
          <w:rPr>
            <w:rStyle w:val="Hipervnculo"/>
          </w:rPr>
          <w:t>Sistema de infor</w:t>
        </w:r>
        <w:r w:rsidR="000654ED" w:rsidRPr="000654ED">
          <w:rPr>
            <w:rStyle w:val="Hipervnculo"/>
          </w:rPr>
          <w:t>m</w:t>
        </w:r>
        <w:r w:rsidR="000654ED" w:rsidRPr="000654ED">
          <w:rPr>
            <w:rStyle w:val="Hipervnculo"/>
          </w:rPr>
          <w:t>ación Empresarial Mexicano, SIEM</w:t>
        </w:r>
      </w:hyperlink>
      <w:r w:rsidR="000654ED">
        <w:t>.</w:t>
      </w:r>
    </w:p>
    <w:p w:rsidR="005E62C8" w:rsidRDefault="005E62C8" w:rsidP="00DC0035">
      <w:pPr>
        <w:keepLines/>
        <w:rPr>
          <w:rFonts w:cs="Courier New"/>
        </w:rPr>
      </w:pPr>
    </w:p>
    <w:p w:rsidR="005E62C8" w:rsidRPr="005E62C8" w:rsidRDefault="005E62C8" w:rsidP="00DC0035">
      <w:pPr>
        <w:keepLines/>
        <w:rPr>
          <w:rFonts w:cs="Courier New"/>
        </w:rPr>
      </w:pPr>
      <w:r w:rsidRPr="005E62C8">
        <w:rPr>
          <w:rFonts w:cs="Courier New"/>
        </w:rPr>
        <w:t>En</w:t>
      </w:r>
      <w:r w:rsidR="00A508F8">
        <w:rPr>
          <w:rFonts w:cs="Courier New"/>
        </w:rPr>
        <w:t xml:space="preserve"> el ejercicio del local para fiestas</w:t>
      </w:r>
      <w:r w:rsidR="00504A30">
        <w:rPr>
          <w:rFonts w:cs="Courier New"/>
        </w:rPr>
        <w:t>,</w:t>
      </w:r>
      <w:r w:rsidR="00A508F8">
        <w:rPr>
          <w:rFonts w:cs="Courier New"/>
        </w:rPr>
        <w:t xml:space="preserve"> después de seleccionar las colonias del estrato </w:t>
      </w:r>
      <w:r w:rsidR="00504A30">
        <w:rPr>
          <w:rFonts w:cs="Courier New"/>
        </w:rPr>
        <w:t>definido por ellos</w:t>
      </w:r>
      <w:r w:rsidR="00A508F8">
        <w:rPr>
          <w:rFonts w:cs="Courier New"/>
        </w:rPr>
        <w:t xml:space="preserve">, </w:t>
      </w:r>
      <w:r w:rsidR="00E31A9A">
        <w:rPr>
          <w:rFonts w:cs="Courier New"/>
        </w:rPr>
        <w:t>se tiene un total de</w:t>
      </w:r>
      <w:r w:rsidRPr="005E62C8">
        <w:rPr>
          <w:rFonts w:cs="Courier New"/>
        </w:rPr>
        <w:t xml:space="preserve"> 33,575 viviendas en las colonias seleccionadas, lo cual constituye el área de mercado del proyecto.</w:t>
      </w:r>
      <w:r w:rsidR="00E31A9A">
        <w:rPr>
          <w:rFonts w:cs="Courier New"/>
        </w:rPr>
        <w:t xml:space="preserve"> Como se muestra en el </w:t>
      </w:r>
      <w:r w:rsidR="00E31A9A" w:rsidRPr="00E31A9A">
        <w:rPr>
          <w:rFonts w:cs="Courier New"/>
          <w:i/>
        </w:rPr>
        <w:fldChar w:fldCharType="begin"/>
      </w:r>
      <w:r w:rsidR="00E31A9A" w:rsidRPr="00E31A9A">
        <w:rPr>
          <w:rFonts w:cs="Courier New"/>
          <w:i/>
        </w:rPr>
        <w:instrText xml:space="preserve"> REF _Ref471980228 \h </w:instrText>
      </w:r>
      <w:r w:rsidR="00E31A9A">
        <w:rPr>
          <w:rFonts w:cs="Courier New"/>
          <w:i/>
        </w:rPr>
        <w:instrText xml:space="preserve"> \* MERGEFORMAT </w:instrText>
      </w:r>
      <w:r w:rsidR="00E31A9A" w:rsidRPr="00E31A9A">
        <w:rPr>
          <w:rFonts w:cs="Courier New"/>
          <w:i/>
        </w:rPr>
      </w:r>
      <w:r w:rsidR="00E31A9A" w:rsidRPr="00E31A9A">
        <w:rPr>
          <w:rFonts w:cs="Courier New"/>
          <w:i/>
        </w:rPr>
        <w:fldChar w:fldCharType="separate"/>
      </w:r>
      <w:r w:rsidR="00F03BD7" w:rsidRPr="00F03BD7">
        <w:rPr>
          <w:i/>
        </w:rPr>
        <w:t xml:space="preserve">Cuadro </w:t>
      </w:r>
      <w:r w:rsidR="00F03BD7" w:rsidRPr="00F03BD7">
        <w:rPr>
          <w:i/>
          <w:noProof/>
        </w:rPr>
        <w:t>1.</w:t>
      </w:r>
      <w:r w:rsidR="00F03BD7" w:rsidRPr="00F03BD7">
        <w:rPr>
          <w:i/>
        </w:rPr>
        <w:t xml:space="preserve"> Colonias seleccionadas por estrato social para una boutique de ropa</w:t>
      </w:r>
      <w:r w:rsidR="00E31A9A" w:rsidRPr="00E31A9A">
        <w:rPr>
          <w:rFonts w:cs="Courier New"/>
          <w:i/>
        </w:rPr>
        <w:fldChar w:fldCharType="end"/>
      </w:r>
      <w:r w:rsidR="00E31A9A">
        <w:rPr>
          <w:rFonts w:cs="Courier New"/>
        </w:rPr>
        <w:t>.</w:t>
      </w:r>
    </w:p>
    <w:p w:rsidR="00E31A9A" w:rsidRDefault="00E31A9A" w:rsidP="00DC0035">
      <w:pPr>
        <w:keepLines/>
        <w:rPr>
          <w:rFonts w:cs="Courier New"/>
        </w:rPr>
      </w:pPr>
    </w:p>
    <w:p w:rsidR="005E62C8" w:rsidRPr="005E62C8" w:rsidRDefault="005E62C8" w:rsidP="00DC0035">
      <w:pPr>
        <w:keepLines/>
        <w:rPr>
          <w:rFonts w:cs="Courier New"/>
        </w:rPr>
      </w:pPr>
      <w:r w:rsidRPr="005E62C8">
        <w:rPr>
          <w:rFonts w:cs="Courier New"/>
        </w:rPr>
        <w:t>Lo ideal es que también haga un mapa de las colonias que ha sele</w:t>
      </w:r>
      <w:r>
        <w:rPr>
          <w:rFonts w:cs="Courier New"/>
        </w:rPr>
        <w:t>ccionado y las marque para que v</w:t>
      </w:r>
      <w:r w:rsidRPr="005E62C8">
        <w:rPr>
          <w:rFonts w:cs="Courier New"/>
        </w:rPr>
        <w:t xml:space="preserve">ea claramente </w:t>
      </w:r>
      <w:r w:rsidR="009F2A3C" w:rsidRPr="005E62C8">
        <w:rPr>
          <w:rFonts w:cs="Courier New"/>
        </w:rPr>
        <w:t>cuál</w:t>
      </w:r>
      <w:r w:rsidRPr="005E62C8">
        <w:rPr>
          <w:rFonts w:cs="Courier New"/>
        </w:rPr>
        <w:t xml:space="preserve"> es la zona que </w:t>
      </w:r>
      <w:r w:rsidR="009F2A3C" w:rsidRPr="005E62C8">
        <w:rPr>
          <w:rFonts w:cs="Courier New"/>
        </w:rPr>
        <w:t>está</w:t>
      </w:r>
      <w:r w:rsidRPr="005E62C8">
        <w:rPr>
          <w:rFonts w:cs="Courier New"/>
        </w:rPr>
        <w:t xml:space="preserve"> usted delimitando.</w:t>
      </w:r>
      <w:r w:rsidR="00504A30">
        <w:rPr>
          <w:rFonts w:cs="Courier New"/>
        </w:rPr>
        <w:t xml:space="preserve"> O bien utilice alguna de las herramientas de INEGI ya mencionadas anteriormente. </w:t>
      </w:r>
      <w:r w:rsidRPr="005E62C8">
        <w:rPr>
          <w:rFonts w:cs="Courier New"/>
        </w:rPr>
        <w:t xml:space="preserve"> En el caso del salón de niños las colonias se escogieron por estrato </w:t>
      </w:r>
      <w:r w:rsidR="00E31A9A" w:rsidRPr="005E62C8">
        <w:rPr>
          <w:rFonts w:cs="Courier New"/>
        </w:rPr>
        <w:t>socioeconómico,</w:t>
      </w:r>
      <w:r w:rsidRPr="005E62C8">
        <w:rPr>
          <w:rFonts w:cs="Courier New"/>
        </w:rPr>
        <w:t xml:space="preserve"> pero en el caso de la Boutique en Plaza Ley el Sahuaro las colonias se escogieron por cercanía y debe apreciarse bien que esta plaza </w:t>
      </w:r>
      <w:r w:rsidR="009F2A3C" w:rsidRPr="005E62C8">
        <w:rPr>
          <w:rFonts w:cs="Courier New"/>
        </w:rPr>
        <w:t>está</w:t>
      </w:r>
      <w:r w:rsidRPr="005E62C8">
        <w:rPr>
          <w:rFonts w:cs="Courier New"/>
        </w:rPr>
        <w:t xml:space="preserve"> en el centro de las colonias seleccionadas.</w:t>
      </w:r>
    </w:p>
    <w:p w:rsidR="005E62C8" w:rsidRDefault="005E62C8" w:rsidP="00DC0035">
      <w:pPr>
        <w:keepLines/>
        <w:rPr>
          <w:rFonts w:cs="Courier New"/>
        </w:rPr>
      </w:pPr>
    </w:p>
    <w:p w:rsidR="0063604F" w:rsidRDefault="009F2A3C" w:rsidP="00DC0035">
      <w:pPr>
        <w:keepLines/>
        <w:rPr>
          <w:rFonts w:cs="Courier New"/>
        </w:rPr>
      </w:pPr>
      <w:r w:rsidRPr="009F2A3C">
        <w:rPr>
          <w:rFonts w:cs="Courier New"/>
        </w:rPr>
        <w:t xml:space="preserve">Recuerde que la recomendación es que se hagan encuestas presenciales </w:t>
      </w:r>
      <w:r w:rsidR="0063604F">
        <w:rPr>
          <w:rFonts w:cs="Courier New"/>
        </w:rPr>
        <w:t xml:space="preserve">en las viviendas seleccionadas, porque es la única forma de cubrir completamente el área seleccionada. </w:t>
      </w:r>
      <w:r w:rsidR="0063604F" w:rsidRPr="00634458">
        <w:rPr>
          <w:rFonts w:cs="Courier New"/>
        </w:rPr>
        <w:t xml:space="preserve">Roy Campos de </w:t>
      </w:r>
      <w:hyperlink r:id="rId133" w:history="1">
        <w:r w:rsidR="0063604F" w:rsidRPr="00634458">
          <w:rPr>
            <w:rStyle w:val="Hipervnculo"/>
            <w:rFonts w:cs="Courier New"/>
          </w:rPr>
          <w:t>Consul</w:t>
        </w:r>
        <w:r w:rsidR="0063604F" w:rsidRPr="00634458">
          <w:rPr>
            <w:rStyle w:val="Hipervnculo"/>
            <w:rFonts w:cs="Courier New"/>
          </w:rPr>
          <w:t>t</w:t>
        </w:r>
        <w:r w:rsidR="0063604F" w:rsidRPr="00634458">
          <w:rPr>
            <w:rStyle w:val="Hipervnculo"/>
            <w:rFonts w:cs="Courier New"/>
          </w:rPr>
          <w:t>a Mitofsky</w:t>
        </w:r>
      </w:hyperlink>
      <w:r w:rsidR="0063604F" w:rsidRPr="00634458">
        <w:rPr>
          <w:rFonts w:cs="Courier New"/>
        </w:rPr>
        <w:t xml:space="preserve"> hace una presentación sobre este problema</w:t>
      </w:r>
      <w:r w:rsidR="0063604F">
        <w:rPr>
          <w:rFonts w:cs="Courier New"/>
        </w:rPr>
        <w:t>. La</w:t>
      </w:r>
      <w:r w:rsidR="00634458">
        <w:rPr>
          <w:rFonts w:cs="Courier New"/>
        </w:rPr>
        <w:t>s</w:t>
      </w:r>
      <w:r w:rsidR="0063604F">
        <w:rPr>
          <w:rFonts w:cs="Courier New"/>
        </w:rPr>
        <w:t xml:space="preserve"> encuestas permiten s</w:t>
      </w:r>
      <w:r w:rsidR="00634458">
        <w:rPr>
          <w:rFonts w:cs="Courier New"/>
        </w:rPr>
        <w:t>acar porcentajes de preferencia</w:t>
      </w:r>
      <w:r w:rsidR="004111DD">
        <w:rPr>
          <w:rFonts w:cs="Courier New"/>
        </w:rPr>
        <w:t xml:space="preserve">s e inferir comportamientos generales. </w:t>
      </w:r>
    </w:p>
    <w:p w:rsidR="00634458" w:rsidRDefault="00634458" w:rsidP="00DC0035">
      <w:pPr>
        <w:keepLines/>
      </w:pPr>
    </w:p>
    <w:p w:rsidR="0063604F" w:rsidRPr="0063604F" w:rsidRDefault="0063604F" w:rsidP="00DC0035">
      <w:pPr>
        <w:keepLines/>
        <w:rPr>
          <w:rFonts w:cs="Courier New"/>
        </w:rPr>
      </w:pPr>
      <w:r>
        <w:t xml:space="preserve">Además le recomiendo que lea </w:t>
      </w:r>
      <w:r w:rsidR="000E592F">
        <w:t xml:space="preserve">el </w:t>
      </w:r>
      <w:r>
        <w:t xml:space="preserve">artículo titulado </w:t>
      </w:r>
      <w:hyperlink r:id="rId134" w:history="1">
        <w:r w:rsidRPr="004111DD">
          <w:rPr>
            <w:rStyle w:val="Hipervnculo"/>
          </w:rPr>
          <w:t>El Efec</w:t>
        </w:r>
        <w:r w:rsidRPr="004111DD">
          <w:rPr>
            <w:rStyle w:val="Hipervnculo"/>
          </w:rPr>
          <w:t>t</w:t>
        </w:r>
        <w:r w:rsidRPr="004111DD">
          <w:rPr>
            <w:rStyle w:val="Hipervnculo"/>
          </w:rPr>
          <w:t>o Borrego</w:t>
        </w:r>
      </w:hyperlink>
      <w:r w:rsidR="000E592F">
        <w:t xml:space="preserve"> en las encuestas que es</w:t>
      </w:r>
      <w:r>
        <w:t xml:space="preserve"> como la aceptación de los dueños de automóviles a que les coloquen una calcomanía en su auto, es lo que se define sensación de grupo o de pertenencia, que puede decirse que es el efecto borrego: Voy con la mayoría.</w:t>
      </w:r>
    </w:p>
    <w:p w:rsidR="009F2A3C" w:rsidRDefault="009F2A3C"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634458" w:rsidRDefault="00634458" w:rsidP="00DC0035">
      <w:pPr>
        <w:keepLines/>
        <w:rPr>
          <w:rFonts w:cs="Courier New"/>
        </w:rPr>
      </w:pPr>
    </w:p>
    <w:p w:rsidR="00255526" w:rsidRDefault="00255526" w:rsidP="00DC0035">
      <w:pPr>
        <w:keepLines/>
        <w:rPr>
          <w:rFonts w:cs="Courier New"/>
        </w:rPr>
      </w:pPr>
    </w:p>
    <w:p w:rsidR="00634458" w:rsidRDefault="00634458" w:rsidP="00DC0035">
      <w:pPr>
        <w:keepLines/>
        <w:rPr>
          <w:rFonts w:cs="Courier New"/>
        </w:rPr>
      </w:pPr>
    </w:p>
    <w:p w:rsidR="00395F3D" w:rsidRDefault="007653F5" w:rsidP="00DC0035">
      <w:pPr>
        <w:keepLines/>
      </w:pPr>
      <w:r>
        <w:rPr>
          <w:noProof/>
        </w:rPr>
        <w:lastRenderedPageBreak/>
        <mc:AlternateContent>
          <mc:Choice Requires="wps">
            <w:drawing>
              <wp:anchor distT="0" distB="0" distL="114300" distR="114300" simplePos="0" relativeHeight="251696128" behindDoc="0" locked="0" layoutInCell="1" allowOverlap="1" wp14:anchorId="3832C207" wp14:editId="0E4A6A80">
                <wp:simplePos x="0" y="0"/>
                <wp:positionH relativeFrom="column">
                  <wp:posOffset>159385</wp:posOffset>
                </wp:positionH>
                <wp:positionV relativeFrom="paragraph">
                  <wp:posOffset>130810</wp:posOffset>
                </wp:positionV>
                <wp:extent cx="5605145" cy="328930"/>
                <wp:effectExtent l="0" t="0" r="0" b="0"/>
                <wp:wrapNone/>
                <wp:docPr id="18"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145" cy="3289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2672CC" w:rsidRDefault="00664B29" w:rsidP="005F20E4">
                            <w:pPr>
                              <w:pStyle w:val="Descripcin"/>
                              <w:rPr>
                                <w:noProof/>
                                <w:szCs w:val="24"/>
                              </w:rPr>
                            </w:pPr>
                            <w:bookmarkStart w:id="104" w:name="_Ref335596533"/>
                            <w:bookmarkStart w:id="105" w:name="_Ref471980002"/>
                            <w:bookmarkStart w:id="106" w:name="_Ref471980228"/>
                            <w:bookmarkStart w:id="107" w:name="_Toc472102721"/>
                            <w:r>
                              <w:t xml:space="preserve">Cuadro </w:t>
                            </w:r>
                            <w:r>
                              <w:fldChar w:fldCharType="begin"/>
                            </w:r>
                            <w:r>
                              <w:instrText xml:space="preserve"> SEQ Cuadro \* ARABIC </w:instrText>
                            </w:r>
                            <w:r>
                              <w:fldChar w:fldCharType="separate"/>
                            </w:r>
                            <w:r w:rsidR="00F03BD7">
                              <w:rPr>
                                <w:noProof/>
                              </w:rPr>
                              <w:t>1</w:t>
                            </w:r>
                            <w:r>
                              <w:fldChar w:fldCharType="end"/>
                            </w:r>
                            <w:r>
                              <w:t xml:space="preserve">. Colonias seleccionadas por estrato social para una </w:t>
                            </w:r>
                            <w:bookmarkEnd w:id="104"/>
                            <w:r>
                              <w:t>boutique de ropa</w:t>
                            </w:r>
                            <w:bookmarkEnd w:id="105"/>
                            <w:bookmarkEnd w:id="106"/>
                            <w:bookmarkEnd w:id="107"/>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32C207" id="Text Box 106" o:spid="_x0000_s1050" type="#_x0000_t202" style="position:absolute;left:0;text-align:left;margin-left:12.55pt;margin-top:10.3pt;width:441.35pt;height:25.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" stroked="f">
                <v:textbox inset="0,0,0,0">
                  <w:txbxContent>
                    <w:p w:rsidR="00664B29" w:rsidRPr="002672CC" w:rsidRDefault="00664B29" w:rsidP="005F20E4">
                      <w:pPr>
                        <w:pStyle w:val="Descripcin"/>
                        <w:rPr>
                          <w:noProof/>
                          <w:szCs w:val="24"/>
                        </w:rPr>
                      </w:pPr>
                      <w:bookmarkStart w:id="108" w:name="_Ref335596533"/>
                      <w:bookmarkStart w:id="109" w:name="_Ref471980002"/>
                      <w:bookmarkStart w:id="110" w:name="_Ref471980228"/>
                      <w:bookmarkStart w:id="111" w:name="_Toc472102721"/>
                      <w:r>
                        <w:t xml:space="preserve">Cuadro </w:t>
                      </w:r>
                      <w:r>
                        <w:fldChar w:fldCharType="begin"/>
                      </w:r>
                      <w:r>
                        <w:instrText xml:space="preserve"> SEQ Cuadro \* ARABIC </w:instrText>
                      </w:r>
                      <w:r>
                        <w:fldChar w:fldCharType="separate"/>
                      </w:r>
                      <w:r w:rsidR="00F03BD7">
                        <w:rPr>
                          <w:noProof/>
                        </w:rPr>
                        <w:t>1</w:t>
                      </w:r>
                      <w:r>
                        <w:fldChar w:fldCharType="end"/>
                      </w:r>
                      <w:r>
                        <w:t xml:space="preserve">. Colonias seleccionadas por estrato social para una </w:t>
                      </w:r>
                      <w:bookmarkEnd w:id="108"/>
                      <w:r>
                        <w:t>boutique de ropa</w:t>
                      </w:r>
                      <w:bookmarkEnd w:id="109"/>
                      <w:bookmarkEnd w:id="110"/>
                      <w:bookmarkEnd w:id="111"/>
                    </w:p>
                  </w:txbxContent>
                </v:textbox>
              </v:shape>
            </w:pict>
          </mc:Fallback>
        </mc:AlternateContent>
      </w:r>
    </w:p>
    <w:p w:rsidR="00395F3D" w:rsidRDefault="00395F3D" w:rsidP="00DC0035"/>
    <w:p w:rsidR="00395F3D" w:rsidRDefault="00395F3D" w:rsidP="00DC0035"/>
    <w:p w:rsidR="00395F3D" w:rsidRDefault="000F2A41" w:rsidP="00DC0035">
      <w:r>
        <w:rPr>
          <w:noProof/>
        </w:rPr>
        <w:drawing>
          <wp:anchor distT="0" distB="0" distL="114300" distR="114300" simplePos="0" relativeHeight="251558400" behindDoc="0" locked="0" layoutInCell="1" allowOverlap="1" wp14:anchorId="57E46FD0" wp14:editId="71A26B0E">
            <wp:simplePos x="0" y="0"/>
            <wp:positionH relativeFrom="column">
              <wp:posOffset>12700</wp:posOffset>
            </wp:positionH>
            <wp:positionV relativeFrom="paragraph">
              <wp:posOffset>36195</wp:posOffset>
            </wp:positionV>
            <wp:extent cx="5949315" cy="4965700"/>
            <wp:effectExtent l="0" t="0" r="0" b="0"/>
            <wp:wrapNone/>
            <wp:docPr id="57" name="Imagen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5"/>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949315" cy="4965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95F3D" w:rsidRDefault="00395F3D" w:rsidP="00DC0035"/>
    <w:p w:rsidR="003F2C84" w:rsidRDefault="003F2C84" w:rsidP="00DC0035"/>
    <w:p w:rsidR="003F2C84" w:rsidRDefault="003F2C84" w:rsidP="00DC0035"/>
    <w:p w:rsidR="003F2C84" w:rsidRDefault="003F2C84" w:rsidP="00DC0035"/>
    <w:p w:rsidR="003F2C84" w:rsidRDefault="003F2C84" w:rsidP="00DC0035"/>
    <w:p w:rsidR="003F2C84" w:rsidRDefault="003F2C84" w:rsidP="00DC0035"/>
    <w:p w:rsidR="005E62C8" w:rsidRDefault="005E62C8" w:rsidP="00DC0035"/>
    <w:p w:rsidR="005E62C8" w:rsidRDefault="005E62C8" w:rsidP="00DC0035"/>
    <w:p w:rsidR="005E62C8" w:rsidRDefault="005E62C8" w:rsidP="00DC0035"/>
    <w:p w:rsidR="005E62C8" w:rsidRDefault="005E62C8" w:rsidP="00DC0035"/>
    <w:p w:rsidR="005E62C8" w:rsidRDefault="005E62C8" w:rsidP="00DC0035"/>
    <w:p w:rsidR="005E62C8" w:rsidRDefault="005E62C8" w:rsidP="00DC0035"/>
    <w:p w:rsidR="005E62C8" w:rsidRDefault="005E62C8" w:rsidP="00DC0035"/>
    <w:p w:rsidR="005E62C8" w:rsidRDefault="005E62C8" w:rsidP="00DC0035"/>
    <w:p w:rsidR="00E21073" w:rsidRDefault="00E21073" w:rsidP="00DC0035"/>
    <w:p w:rsidR="00E21073" w:rsidRDefault="00E21073" w:rsidP="00DC0035"/>
    <w:p w:rsidR="00E21073" w:rsidRDefault="00E21073" w:rsidP="00DC0035"/>
    <w:p w:rsidR="003F2C84" w:rsidRDefault="003F2C84" w:rsidP="00DC0035"/>
    <w:p w:rsidR="003F2C84" w:rsidRDefault="003F2C84" w:rsidP="00DC0035"/>
    <w:p w:rsidR="009F2A3C" w:rsidRDefault="009F2A3C" w:rsidP="00DC0035"/>
    <w:p w:rsidR="00DF09C6" w:rsidRDefault="00DF09C6" w:rsidP="00DC0035"/>
    <w:p w:rsidR="00E36605" w:rsidRPr="00A508F8" w:rsidRDefault="00454970" w:rsidP="00DC0035">
      <w:pPr>
        <w:rPr>
          <w:sz w:val="16"/>
        </w:rPr>
      </w:pPr>
      <w:r w:rsidRPr="00F65D20">
        <w:rPr>
          <w:sz w:val="16"/>
        </w:rPr>
        <w:t>Fuente: listad</w:t>
      </w:r>
      <w:r>
        <w:rPr>
          <w:sz w:val="16"/>
        </w:rPr>
        <w:t>o</w:t>
      </w:r>
      <w:r w:rsidRPr="00F65D20">
        <w:rPr>
          <w:sz w:val="16"/>
        </w:rPr>
        <w:t xml:space="preserve"> de viviendas por colonia IMPLAN. Gobierno Municipal de Hermosillo, 2007</w:t>
      </w:r>
      <w:r>
        <w:rPr>
          <w:sz w:val="16"/>
        </w:rPr>
        <w:t>, con clasif</w:t>
      </w:r>
      <w:r w:rsidR="004111DD">
        <w:rPr>
          <w:sz w:val="16"/>
        </w:rPr>
        <w:t>icación propia del equipo</w:t>
      </w:r>
      <w:r>
        <w:rPr>
          <w:sz w:val="16"/>
        </w:rPr>
        <w:t>.</w:t>
      </w:r>
      <w:r w:rsidR="00E36605">
        <w:br w:type="page"/>
      </w:r>
    </w:p>
    <w:p w:rsidR="002F0212" w:rsidRPr="000A00D1" w:rsidRDefault="002F0212" w:rsidP="00F02547">
      <w:pPr>
        <w:pStyle w:val="Ttulo2"/>
      </w:pPr>
      <w:bookmarkStart w:id="112" w:name="_Toc472102588"/>
      <w:r w:rsidRPr="00A169C4">
        <w:lastRenderedPageBreak/>
        <w:t>Diseño de la encuesta.</w:t>
      </w:r>
      <w:bookmarkEnd w:id="112"/>
    </w:p>
    <w:p w:rsidR="00BF4DB1" w:rsidRPr="00935A49" w:rsidRDefault="00BF4DB1" w:rsidP="002F0212">
      <w:pPr>
        <w:rPr>
          <w:color w:val="C00000"/>
        </w:rPr>
      </w:pPr>
      <w:r w:rsidRPr="00935A49">
        <w:rPr>
          <w:color w:val="C00000"/>
        </w:rPr>
        <w:t>La encuesta para realizar el estudio de mercado tiene como objetivo determinar que dem</w:t>
      </w:r>
      <w:r w:rsidR="00550965" w:rsidRPr="00935A49">
        <w:rPr>
          <w:color w:val="C00000"/>
        </w:rPr>
        <w:t>anda</w:t>
      </w:r>
      <w:r w:rsidR="000D1F20" w:rsidRPr="00935A49">
        <w:rPr>
          <w:color w:val="C00000"/>
        </w:rPr>
        <w:t xml:space="preserve"> o que quiere</w:t>
      </w:r>
      <w:r w:rsidR="00550965" w:rsidRPr="00935A49">
        <w:rPr>
          <w:color w:val="C00000"/>
        </w:rPr>
        <w:t xml:space="preserve"> el consumidor y donde comp</w:t>
      </w:r>
      <w:r w:rsidRPr="00935A49">
        <w:rPr>
          <w:color w:val="C00000"/>
        </w:rPr>
        <w:t xml:space="preserve">ra actualmente, esto es definir la demanda y </w:t>
      </w:r>
      <w:r w:rsidR="000D1F20" w:rsidRPr="00935A49">
        <w:rPr>
          <w:color w:val="C00000"/>
        </w:rPr>
        <w:t xml:space="preserve">es </w:t>
      </w:r>
      <w:r w:rsidRPr="00935A49">
        <w:rPr>
          <w:color w:val="C00000"/>
        </w:rPr>
        <w:t>definir la oferta. La oferta son los competidores. Esta encuesta no tiene nada</w:t>
      </w:r>
      <w:r w:rsidR="000C4425" w:rsidRPr="00935A49">
        <w:rPr>
          <w:color w:val="C00000"/>
        </w:rPr>
        <w:t xml:space="preserve"> que ver con lo que usted definirá para su empresa.  E</w:t>
      </w:r>
      <w:r w:rsidRPr="00935A49">
        <w:rPr>
          <w:color w:val="C00000"/>
        </w:rPr>
        <w:t>so se anal</w:t>
      </w:r>
      <w:r w:rsidR="00550965" w:rsidRPr="00935A49">
        <w:rPr>
          <w:color w:val="C00000"/>
        </w:rPr>
        <w:t>iza en los apartado</w:t>
      </w:r>
      <w:r w:rsidR="007F1AB1">
        <w:rPr>
          <w:color w:val="C00000"/>
        </w:rPr>
        <w:t>s</w:t>
      </w:r>
      <w:r w:rsidR="00550965" w:rsidRPr="00935A49">
        <w:rPr>
          <w:color w:val="C00000"/>
        </w:rPr>
        <w:t xml:space="preserve"> </w:t>
      </w:r>
      <w:r w:rsidR="00550965" w:rsidRPr="007F1AB1">
        <w:rPr>
          <w:i/>
          <w:color w:val="C00000"/>
        </w:rPr>
        <w:t>3.7</w:t>
      </w:r>
      <w:r w:rsidR="007F1AB1" w:rsidRPr="007F1AB1">
        <w:rPr>
          <w:i/>
          <w:color w:val="C00000"/>
        </w:rPr>
        <w:t>. Precio</w:t>
      </w:r>
      <w:r w:rsidR="00550965" w:rsidRPr="00935A49">
        <w:rPr>
          <w:color w:val="C00000"/>
        </w:rPr>
        <w:t xml:space="preserve"> y </w:t>
      </w:r>
      <w:r w:rsidR="00550965" w:rsidRPr="007F1AB1">
        <w:rPr>
          <w:i/>
          <w:color w:val="C00000"/>
        </w:rPr>
        <w:t>3.</w:t>
      </w:r>
      <w:r w:rsidR="000D1F20" w:rsidRPr="007F1AB1">
        <w:rPr>
          <w:i/>
          <w:color w:val="C00000"/>
        </w:rPr>
        <w:t>8</w:t>
      </w:r>
      <w:r w:rsidR="007F1AB1" w:rsidRPr="007F1AB1">
        <w:rPr>
          <w:i/>
          <w:color w:val="C00000"/>
        </w:rPr>
        <w:t>. Distribución y comercialización</w:t>
      </w:r>
      <w:r w:rsidR="007F1AB1">
        <w:rPr>
          <w:color w:val="C00000"/>
        </w:rPr>
        <w:t xml:space="preserve">, </w:t>
      </w:r>
      <w:r w:rsidR="000D1F20" w:rsidRPr="00935A49">
        <w:rPr>
          <w:color w:val="C00000"/>
        </w:rPr>
        <w:t>que se refieren a su proyecto</w:t>
      </w:r>
      <w:r w:rsidR="00550965" w:rsidRPr="00935A49">
        <w:rPr>
          <w:color w:val="C00000"/>
        </w:rPr>
        <w:t>, en este apartado a</w:t>
      </w:r>
      <w:r w:rsidRPr="00935A49">
        <w:rPr>
          <w:color w:val="C00000"/>
        </w:rPr>
        <w:t>bsténgase de mencionar “los clientes del proyec</w:t>
      </w:r>
      <w:r w:rsidR="000D1F20" w:rsidRPr="00935A49">
        <w:rPr>
          <w:color w:val="C00000"/>
        </w:rPr>
        <w:t>to XXX…” la realidad es que está</w:t>
      </w:r>
      <w:r w:rsidRPr="00935A49">
        <w:rPr>
          <w:color w:val="C00000"/>
        </w:rPr>
        <w:t xml:space="preserve"> tipificando a esos que usted llama</w:t>
      </w:r>
      <w:r w:rsidR="000C4425" w:rsidRPr="00935A49">
        <w:rPr>
          <w:color w:val="C00000"/>
        </w:rPr>
        <w:t>rá</w:t>
      </w:r>
      <w:r w:rsidRPr="00935A49">
        <w:rPr>
          <w:color w:val="C00000"/>
        </w:rPr>
        <w:t xml:space="preserve"> </w:t>
      </w:r>
      <w:r w:rsidR="00E31A9A" w:rsidRPr="00935A49">
        <w:rPr>
          <w:color w:val="C00000"/>
        </w:rPr>
        <w:t>clientes,</w:t>
      </w:r>
      <w:r w:rsidR="000C4425" w:rsidRPr="00935A49">
        <w:rPr>
          <w:color w:val="C00000"/>
        </w:rPr>
        <w:t xml:space="preserve"> </w:t>
      </w:r>
      <w:r w:rsidR="00CE5317">
        <w:rPr>
          <w:color w:val="C00000"/>
        </w:rPr>
        <w:t xml:space="preserve">pero </w:t>
      </w:r>
      <w:r w:rsidR="000C4425" w:rsidRPr="00935A49">
        <w:rPr>
          <w:color w:val="C00000"/>
        </w:rPr>
        <w:t>en este momento siguen siendo “encuestados”</w:t>
      </w:r>
      <w:r w:rsidRPr="00935A49">
        <w:rPr>
          <w:color w:val="C00000"/>
        </w:rPr>
        <w:t xml:space="preserve"> y </w:t>
      </w:r>
      <w:r w:rsidR="000D1F20" w:rsidRPr="00935A49">
        <w:rPr>
          <w:color w:val="C00000"/>
        </w:rPr>
        <w:t>no los ha definido. Esta es la razón de este estudio de mercado:</w:t>
      </w:r>
      <w:r w:rsidRPr="00935A49">
        <w:rPr>
          <w:color w:val="C00000"/>
        </w:rPr>
        <w:t xml:space="preserve"> no ha definido</w:t>
      </w:r>
      <w:r w:rsidR="00E31A9A">
        <w:rPr>
          <w:color w:val="C00000"/>
        </w:rPr>
        <w:t xml:space="preserve"> las preferencias de </w:t>
      </w:r>
      <w:r w:rsidR="00E31A9A" w:rsidRPr="00935A49">
        <w:rPr>
          <w:color w:val="C00000"/>
        </w:rPr>
        <w:t>sus</w:t>
      </w:r>
      <w:r w:rsidRPr="00935A49">
        <w:rPr>
          <w:color w:val="C00000"/>
        </w:rPr>
        <w:t xml:space="preserve"> clientes y lo hará por medio de esta encuesta. </w:t>
      </w:r>
      <w:r w:rsidR="00CE5317">
        <w:rPr>
          <w:color w:val="C00000"/>
        </w:rPr>
        <w:t xml:space="preserve"> Usted quiere saber </w:t>
      </w:r>
      <w:r w:rsidR="007F1AB1">
        <w:rPr>
          <w:color w:val="C00000"/>
        </w:rPr>
        <w:t>qué</w:t>
      </w:r>
      <w:r w:rsidR="00CE5317">
        <w:rPr>
          <w:color w:val="C00000"/>
        </w:rPr>
        <w:t xml:space="preserve"> porcenta</w:t>
      </w:r>
      <w:r w:rsidR="007F1AB1">
        <w:rPr>
          <w:color w:val="C00000"/>
        </w:rPr>
        <w:t>je del mercado potencial estaría</w:t>
      </w:r>
      <w:r w:rsidR="00CE5317">
        <w:rPr>
          <w:color w:val="C00000"/>
        </w:rPr>
        <w:t xml:space="preserve"> dispuesto a comprarle o mejor aún, que porcentaje de ese mercado será los que le compren. </w:t>
      </w:r>
      <w:r w:rsidR="00E31A9A">
        <w:rPr>
          <w:color w:val="C00000"/>
        </w:rPr>
        <w:t>Una cosa es</w:t>
      </w:r>
      <w:r w:rsidR="00CE5317">
        <w:rPr>
          <w:color w:val="C00000"/>
        </w:rPr>
        <w:t xml:space="preserve"> quienes están dispuestos a comprarle y otra quienes compran. Hay un abismo entre esos dos datos. Y todo sale de la encuesta, dependiendo de que tan bien estén elaboradas las preguntas.</w:t>
      </w:r>
    </w:p>
    <w:p w:rsidR="00BF4DB1" w:rsidRPr="00935A49" w:rsidRDefault="00BF4DB1" w:rsidP="002F0212">
      <w:pPr>
        <w:rPr>
          <w:color w:val="C00000"/>
        </w:rPr>
      </w:pPr>
    </w:p>
    <w:p w:rsidR="00BF4DB1" w:rsidRPr="00935A49" w:rsidRDefault="00BF4DB1" w:rsidP="002F0212">
      <w:pPr>
        <w:rPr>
          <w:color w:val="C00000"/>
        </w:rPr>
      </w:pPr>
      <w:r w:rsidRPr="00935A49">
        <w:rPr>
          <w:color w:val="C00000"/>
        </w:rPr>
        <w:t xml:space="preserve">Recuerde que este apartado </w:t>
      </w:r>
      <w:r w:rsidRPr="00935A49">
        <w:rPr>
          <w:i/>
          <w:color w:val="C00000"/>
        </w:rPr>
        <w:t>3.3. Diseño de la encuesta</w:t>
      </w:r>
      <w:r w:rsidRPr="00935A49">
        <w:rPr>
          <w:color w:val="C00000"/>
        </w:rPr>
        <w:t xml:space="preserve"> va ligado con el siguiente, </w:t>
      </w:r>
      <w:r w:rsidRPr="00935A49">
        <w:rPr>
          <w:i/>
          <w:color w:val="C00000"/>
        </w:rPr>
        <w:t>3.4. Tamaño y procedimiento de muestreo</w:t>
      </w:r>
      <w:r w:rsidRPr="00935A49">
        <w:rPr>
          <w:color w:val="C00000"/>
        </w:rPr>
        <w:t>. Es decir, se debe</w:t>
      </w:r>
      <w:r w:rsidR="000C4425" w:rsidRPr="00935A49">
        <w:rPr>
          <w:color w:val="C00000"/>
        </w:rPr>
        <w:t>n</w:t>
      </w:r>
      <w:r w:rsidRPr="00935A49">
        <w:rPr>
          <w:color w:val="C00000"/>
        </w:rPr>
        <w:t xml:space="preserve"> </w:t>
      </w:r>
      <w:r w:rsidR="00C929D5" w:rsidRPr="00935A49">
        <w:rPr>
          <w:color w:val="C00000"/>
        </w:rPr>
        <w:t>tener ambos en cuenta porque no</w:t>
      </w:r>
      <w:r w:rsidRPr="00935A49">
        <w:rPr>
          <w:color w:val="C00000"/>
        </w:rPr>
        <w:t xml:space="preserve"> es lo mismo una encuesta diseñada como entrevis</w:t>
      </w:r>
      <w:r w:rsidR="000C4425" w:rsidRPr="00935A49">
        <w:rPr>
          <w:color w:val="C00000"/>
        </w:rPr>
        <w:t>ta a una encuesta que la llenará</w:t>
      </w:r>
      <w:r w:rsidRPr="00935A49">
        <w:rPr>
          <w:color w:val="C00000"/>
        </w:rPr>
        <w:t xml:space="preserve"> el mismo encuestado, </w:t>
      </w:r>
      <w:r w:rsidR="00C929D5" w:rsidRPr="00935A49">
        <w:rPr>
          <w:color w:val="C00000"/>
        </w:rPr>
        <w:t>o</w:t>
      </w:r>
      <w:r w:rsidRPr="00935A49">
        <w:rPr>
          <w:color w:val="C00000"/>
        </w:rPr>
        <w:t xml:space="preserve"> una enc</w:t>
      </w:r>
      <w:r w:rsidR="00550965" w:rsidRPr="00935A49">
        <w:rPr>
          <w:color w:val="C00000"/>
        </w:rPr>
        <w:t>u</w:t>
      </w:r>
      <w:r w:rsidRPr="00935A49">
        <w:rPr>
          <w:color w:val="C00000"/>
        </w:rPr>
        <w:t>esta que se realizar</w:t>
      </w:r>
      <w:r w:rsidR="00C929D5" w:rsidRPr="00935A49">
        <w:rPr>
          <w:color w:val="C00000"/>
        </w:rPr>
        <w:t>á</w:t>
      </w:r>
      <w:r w:rsidRPr="00935A49">
        <w:rPr>
          <w:color w:val="C00000"/>
        </w:rPr>
        <w:t xml:space="preserve"> por internet.</w:t>
      </w:r>
      <w:r w:rsidR="00E746F3" w:rsidRPr="00935A49">
        <w:rPr>
          <w:color w:val="C00000"/>
        </w:rPr>
        <w:t xml:space="preserve"> </w:t>
      </w:r>
      <w:r w:rsidR="00E31A9A" w:rsidRPr="00935A49">
        <w:rPr>
          <w:color w:val="C00000"/>
        </w:rPr>
        <w:t>Además,</w:t>
      </w:r>
      <w:r w:rsidR="00E746F3" w:rsidRPr="00935A49">
        <w:rPr>
          <w:color w:val="C00000"/>
        </w:rPr>
        <w:t xml:space="preserve"> debe considerar que la mayoría de las encuestas </w:t>
      </w:r>
      <w:r w:rsidR="00E31A9A">
        <w:rPr>
          <w:color w:val="C00000"/>
        </w:rPr>
        <w:t>para estudios de mercado se elaboran</w:t>
      </w:r>
      <w:r w:rsidR="00E746F3" w:rsidRPr="00935A49">
        <w:rPr>
          <w:color w:val="C00000"/>
        </w:rPr>
        <w:t xml:space="preserve"> para ser levantadas de casa en casa. Es muy raro que se hagan en una </w:t>
      </w:r>
      <w:r w:rsidR="00C929D5" w:rsidRPr="00935A49">
        <w:rPr>
          <w:color w:val="C00000"/>
        </w:rPr>
        <w:t>locación específica porque no sería</w:t>
      </w:r>
      <w:r w:rsidR="00E746F3" w:rsidRPr="00935A49">
        <w:rPr>
          <w:color w:val="C00000"/>
        </w:rPr>
        <w:t xml:space="preserve"> aleatorio el procedimiento </w:t>
      </w:r>
      <w:r w:rsidR="000C4425" w:rsidRPr="00935A49">
        <w:rPr>
          <w:color w:val="C00000"/>
        </w:rPr>
        <w:t>aun cuando</w:t>
      </w:r>
      <w:r w:rsidR="00E746F3" w:rsidRPr="00935A49">
        <w:rPr>
          <w:color w:val="C00000"/>
        </w:rPr>
        <w:t xml:space="preserve"> pueden ser validas como </w:t>
      </w:r>
      <w:r w:rsidR="00E31A9A">
        <w:rPr>
          <w:color w:val="C00000"/>
        </w:rPr>
        <w:t xml:space="preserve">las </w:t>
      </w:r>
      <w:r w:rsidR="00E746F3" w:rsidRPr="00935A49">
        <w:rPr>
          <w:color w:val="C00000"/>
        </w:rPr>
        <w:t>encuestas de salida.</w:t>
      </w:r>
    </w:p>
    <w:p w:rsidR="00BF4DB1" w:rsidRPr="00935A49" w:rsidRDefault="00BF4DB1" w:rsidP="002F0212">
      <w:pPr>
        <w:rPr>
          <w:color w:val="C00000"/>
        </w:rPr>
      </w:pPr>
    </w:p>
    <w:p w:rsidR="003F4E4E" w:rsidRPr="00935A49" w:rsidRDefault="00CE5317" w:rsidP="002F0212">
      <w:pPr>
        <w:rPr>
          <w:color w:val="C00000"/>
        </w:rPr>
      </w:pPr>
      <w:r>
        <w:rPr>
          <w:color w:val="C00000"/>
        </w:rPr>
        <w:t xml:space="preserve">También </w:t>
      </w:r>
      <w:r w:rsidRPr="00935A49">
        <w:rPr>
          <w:color w:val="C00000"/>
        </w:rPr>
        <w:t>recuerde</w:t>
      </w:r>
      <w:r w:rsidR="00BF4DB1" w:rsidRPr="00935A49">
        <w:rPr>
          <w:color w:val="C00000"/>
        </w:rPr>
        <w:t xml:space="preserve"> que los apartados </w:t>
      </w:r>
      <w:r w:rsidR="00BF4DB1" w:rsidRPr="00935A49">
        <w:rPr>
          <w:i/>
          <w:color w:val="C00000"/>
        </w:rPr>
        <w:t>3.5</w:t>
      </w:r>
      <w:r w:rsidR="00E36605" w:rsidRPr="00935A49">
        <w:rPr>
          <w:i/>
          <w:color w:val="C00000"/>
        </w:rPr>
        <w:t>. Demanda</w:t>
      </w:r>
      <w:r w:rsidR="00E36605" w:rsidRPr="00935A49">
        <w:rPr>
          <w:color w:val="C00000"/>
        </w:rPr>
        <w:t xml:space="preserve"> y </w:t>
      </w:r>
      <w:r w:rsidR="00E36605" w:rsidRPr="00935A49">
        <w:rPr>
          <w:i/>
          <w:color w:val="C00000"/>
        </w:rPr>
        <w:t>3.6. Oferta actual</w:t>
      </w:r>
      <w:r w:rsidR="00BF4DB1" w:rsidRPr="00935A49">
        <w:rPr>
          <w:color w:val="C00000"/>
        </w:rPr>
        <w:t xml:space="preserve"> saldrán directamente de la encuesta y se analizan con la herramienta de tabla</w:t>
      </w:r>
      <w:r w:rsidR="00E36605" w:rsidRPr="00935A49">
        <w:rPr>
          <w:color w:val="C00000"/>
        </w:rPr>
        <w:t>s</w:t>
      </w:r>
      <w:r w:rsidR="000C4425" w:rsidRPr="00935A49">
        <w:rPr>
          <w:color w:val="C00000"/>
        </w:rPr>
        <w:t xml:space="preserve"> pivote de</w:t>
      </w:r>
      <w:r w:rsidR="00BF4DB1" w:rsidRPr="00935A49">
        <w:rPr>
          <w:color w:val="C00000"/>
        </w:rPr>
        <w:t xml:space="preserve"> Excel para combinar dos o más variables en una tabla o cuadro.</w:t>
      </w:r>
      <w:r w:rsidR="003F4E4E" w:rsidRPr="00935A49">
        <w:rPr>
          <w:color w:val="C00000"/>
        </w:rPr>
        <w:t xml:space="preserve"> </w:t>
      </w:r>
      <w:r>
        <w:rPr>
          <w:color w:val="C00000"/>
        </w:rPr>
        <w:t>Claro también se pueden analizar –y más fácilmente- con el programa</w:t>
      </w:r>
      <w:r w:rsidR="007F1AB1">
        <w:rPr>
          <w:color w:val="C00000"/>
        </w:rPr>
        <w:t xml:space="preserve"> </w:t>
      </w:r>
      <w:hyperlink r:id="rId136" w:history="1">
        <w:r w:rsidR="007F1AB1" w:rsidRPr="007F1AB1">
          <w:rPr>
            <w:rStyle w:val="Hipervnculo"/>
          </w:rPr>
          <w:t>SPS</w:t>
        </w:r>
        <w:r w:rsidR="007F1AB1" w:rsidRPr="007F1AB1">
          <w:rPr>
            <w:rStyle w:val="Hipervnculo"/>
          </w:rPr>
          <w:t>S</w:t>
        </w:r>
      </w:hyperlink>
      <w:r>
        <w:rPr>
          <w:color w:val="C00000"/>
        </w:rPr>
        <w:t xml:space="preserve">. </w:t>
      </w:r>
      <w:r w:rsidR="007F1AB1">
        <w:rPr>
          <w:color w:val="C00000"/>
        </w:rPr>
        <w:t xml:space="preserve">El cual es mucho más rápido para cruzar preguntas e integrar un sinnúmero de tablas pivote o cruzadas. </w:t>
      </w:r>
      <w:r>
        <w:rPr>
          <w:color w:val="C00000"/>
        </w:rPr>
        <w:t>Pero mantenga su objetivo en que e</w:t>
      </w:r>
      <w:r w:rsidR="003F4E4E" w:rsidRPr="00935A49">
        <w:rPr>
          <w:color w:val="C00000"/>
        </w:rPr>
        <w:t xml:space="preserve">stos apartados se refieren en general al comportamiento de los futuros clientes </w:t>
      </w:r>
      <w:r w:rsidR="00E31A9A">
        <w:rPr>
          <w:color w:val="C00000"/>
        </w:rPr>
        <w:t>de</w:t>
      </w:r>
      <w:r w:rsidR="003F4E4E" w:rsidRPr="00935A49">
        <w:rPr>
          <w:color w:val="C00000"/>
        </w:rPr>
        <w:t xml:space="preserve"> su proyecto.</w:t>
      </w:r>
      <w:r w:rsidR="00E36605" w:rsidRPr="00935A49">
        <w:rPr>
          <w:color w:val="C00000"/>
        </w:rPr>
        <w:t xml:space="preserve"> Es lo que se denomina tipificación de los consumidores.</w:t>
      </w:r>
    </w:p>
    <w:p w:rsidR="003F4E4E" w:rsidRPr="00935A49" w:rsidRDefault="003F4E4E" w:rsidP="002F0212">
      <w:pPr>
        <w:rPr>
          <w:color w:val="C00000"/>
        </w:rPr>
      </w:pPr>
    </w:p>
    <w:p w:rsidR="00BF4DB1" w:rsidRPr="00935A49" w:rsidRDefault="003F4E4E" w:rsidP="002F0212">
      <w:pPr>
        <w:rPr>
          <w:color w:val="C00000"/>
        </w:rPr>
      </w:pPr>
      <w:r w:rsidRPr="00935A49">
        <w:rPr>
          <w:color w:val="C00000"/>
        </w:rPr>
        <w:t xml:space="preserve">Los apartados </w:t>
      </w:r>
      <w:r w:rsidRPr="00935A49">
        <w:rPr>
          <w:i/>
          <w:color w:val="C00000"/>
        </w:rPr>
        <w:t>3.7</w:t>
      </w:r>
      <w:r w:rsidR="00E36605" w:rsidRPr="00935A49">
        <w:rPr>
          <w:i/>
          <w:color w:val="C00000"/>
        </w:rPr>
        <w:t>. Precio</w:t>
      </w:r>
      <w:r w:rsidRPr="00935A49">
        <w:rPr>
          <w:i/>
          <w:color w:val="C00000"/>
        </w:rPr>
        <w:t xml:space="preserve"> </w:t>
      </w:r>
      <w:r w:rsidRPr="00935A49">
        <w:rPr>
          <w:color w:val="C00000"/>
        </w:rPr>
        <w:t xml:space="preserve">y </w:t>
      </w:r>
      <w:r w:rsidRPr="00935A49">
        <w:rPr>
          <w:i/>
          <w:color w:val="C00000"/>
        </w:rPr>
        <w:t>3.8</w:t>
      </w:r>
      <w:r w:rsidR="000C4425" w:rsidRPr="00935A49">
        <w:rPr>
          <w:i/>
          <w:color w:val="C00000"/>
        </w:rPr>
        <w:t>.</w:t>
      </w:r>
      <w:r w:rsidR="00E36605" w:rsidRPr="00935A49">
        <w:rPr>
          <w:i/>
          <w:color w:val="C00000"/>
        </w:rPr>
        <w:t xml:space="preserve"> Distribución y comercialización</w:t>
      </w:r>
      <w:r w:rsidRPr="00935A49">
        <w:rPr>
          <w:color w:val="C00000"/>
        </w:rPr>
        <w:t xml:space="preserve"> se ref</w:t>
      </w:r>
      <w:r w:rsidR="00E36605" w:rsidRPr="00935A49">
        <w:rPr>
          <w:color w:val="C00000"/>
        </w:rPr>
        <w:t>ieren a lo</w:t>
      </w:r>
      <w:r w:rsidR="00550965" w:rsidRPr="00935A49">
        <w:rPr>
          <w:color w:val="C00000"/>
        </w:rPr>
        <w:t xml:space="preserve"> que su empresa hará.</w:t>
      </w:r>
      <w:r w:rsidRPr="00935A49">
        <w:rPr>
          <w:color w:val="C00000"/>
        </w:rPr>
        <w:t xml:space="preserve"> </w:t>
      </w:r>
      <w:r w:rsidR="00E36605" w:rsidRPr="00935A49">
        <w:rPr>
          <w:color w:val="C00000"/>
        </w:rPr>
        <w:t>Cuáles serán sus precios y cuáles serán sus políticas, sistemas o procesos de distribución comercialización en su empresa. En este tipo de estudio</w:t>
      </w:r>
      <w:r w:rsidR="000C4425" w:rsidRPr="00935A49">
        <w:rPr>
          <w:color w:val="C00000"/>
        </w:rPr>
        <w:t>s</w:t>
      </w:r>
      <w:r w:rsidR="00E36605" w:rsidRPr="00935A49">
        <w:rPr>
          <w:color w:val="C00000"/>
        </w:rPr>
        <w:t xml:space="preserve"> nada se deja al azar o para un futuro. </w:t>
      </w:r>
      <w:r w:rsidR="00550965" w:rsidRPr="00935A49">
        <w:rPr>
          <w:color w:val="C00000"/>
        </w:rPr>
        <w:t>C</w:t>
      </w:r>
      <w:r w:rsidRPr="00935A49">
        <w:rPr>
          <w:color w:val="C00000"/>
        </w:rPr>
        <w:t>on la encuesta y los análisis de los dos apartados anteriores se elaboran estos dos apartados y recuerde: son de su empresa.</w:t>
      </w:r>
    </w:p>
    <w:p w:rsidR="003F4E4E" w:rsidRPr="00935A49" w:rsidRDefault="003F4E4E" w:rsidP="002F0212">
      <w:pPr>
        <w:rPr>
          <w:color w:val="C00000"/>
        </w:rPr>
      </w:pPr>
    </w:p>
    <w:p w:rsidR="003E13E5" w:rsidRPr="00935A49" w:rsidRDefault="003F4E4E" w:rsidP="003E13E5">
      <w:pPr>
        <w:rPr>
          <w:color w:val="C00000"/>
        </w:rPr>
      </w:pPr>
      <w:r w:rsidRPr="00935A49">
        <w:rPr>
          <w:color w:val="C00000"/>
        </w:rPr>
        <w:t>En esta guía se muestra una encuesta para que sea llenada por el encuestado porque es la más versátil para ser analizada por la herrami</w:t>
      </w:r>
      <w:r w:rsidR="00E36605" w:rsidRPr="00935A49">
        <w:rPr>
          <w:color w:val="C00000"/>
        </w:rPr>
        <w:t>enta de tablas pivote del Excel ya que obliga a tener preguntas cerradas y bien pensadas.</w:t>
      </w:r>
      <w:r w:rsidR="003E13E5" w:rsidRPr="00935A49">
        <w:rPr>
          <w:color w:val="C00000"/>
        </w:rPr>
        <w:t xml:space="preserve"> Independientemente si su encuesta está dirigida a empresas o a viviendas. </w:t>
      </w:r>
    </w:p>
    <w:p w:rsidR="003F4E4E" w:rsidRPr="00935A49" w:rsidRDefault="003F4E4E" w:rsidP="002F0212">
      <w:pPr>
        <w:rPr>
          <w:color w:val="C00000"/>
        </w:rPr>
      </w:pPr>
    </w:p>
    <w:p w:rsidR="00BF4DB1" w:rsidRPr="00935A49" w:rsidRDefault="003F4E4E" w:rsidP="002F0212">
      <w:pPr>
        <w:rPr>
          <w:color w:val="C00000"/>
        </w:rPr>
      </w:pPr>
      <w:r w:rsidRPr="00935A49">
        <w:rPr>
          <w:color w:val="C00000"/>
        </w:rPr>
        <w:t xml:space="preserve">Mi recomendación es </w:t>
      </w:r>
      <w:r w:rsidR="005C6857" w:rsidRPr="00935A49">
        <w:rPr>
          <w:color w:val="C00000"/>
        </w:rPr>
        <w:t xml:space="preserve">que </w:t>
      </w:r>
      <w:r w:rsidRPr="00935A49">
        <w:rPr>
          <w:color w:val="C00000"/>
        </w:rPr>
        <w:t xml:space="preserve">diseñe </w:t>
      </w:r>
      <w:r w:rsidR="005C6857" w:rsidRPr="00935A49">
        <w:rPr>
          <w:color w:val="C00000"/>
        </w:rPr>
        <w:t>l</w:t>
      </w:r>
      <w:r w:rsidRPr="00935A49">
        <w:rPr>
          <w:color w:val="C00000"/>
        </w:rPr>
        <w:t xml:space="preserve">a encuesta en Excel. Y tome en cuenta </w:t>
      </w:r>
      <w:r w:rsidR="00CE5317">
        <w:rPr>
          <w:color w:val="C00000"/>
        </w:rPr>
        <w:t>(1</w:t>
      </w:r>
      <w:r w:rsidR="00550965" w:rsidRPr="00935A49">
        <w:rPr>
          <w:color w:val="C00000"/>
        </w:rPr>
        <w:t>)</w:t>
      </w:r>
      <w:r w:rsidR="00CE5317">
        <w:rPr>
          <w:color w:val="C00000"/>
        </w:rPr>
        <w:t xml:space="preserve"> </w:t>
      </w:r>
      <w:r w:rsidRPr="00935A49">
        <w:rPr>
          <w:color w:val="C00000"/>
        </w:rPr>
        <w:t xml:space="preserve">que </w:t>
      </w:r>
      <w:r w:rsidR="00E746F3" w:rsidRPr="00935A49">
        <w:rPr>
          <w:color w:val="C00000"/>
        </w:rPr>
        <w:t>usted</w:t>
      </w:r>
      <w:r w:rsidRPr="00935A49">
        <w:rPr>
          <w:color w:val="C00000"/>
        </w:rPr>
        <w:t xml:space="preserve"> </w:t>
      </w:r>
      <w:r w:rsidR="00E36605" w:rsidRPr="00935A49">
        <w:rPr>
          <w:color w:val="C00000"/>
        </w:rPr>
        <w:t>está</w:t>
      </w:r>
      <w:r w:rsidRPr="00935A49">
        <w:rPr>
          <w:color w:val="C00000"/>
        </w:rPr>
        <w:t xml:space="preserve"> </w:t>
      </w:r>
      <w:r w:rsidR="00E746F3" w:rsidRPr="00935A49">
        <w:rPr>
          <w:color w:val="C00000"/>
        </w:rPr>
        <w:t>diseñando</w:t>
      </w:r>
      <w:r w:rsidRPr="00935A49">
        <w:rPr>
          <w:color w:val="C00000"/>
        </w:rPr>
        <w:t xml:space="preserve"> la </w:t>
      </w:r>
      <w:r w:rsidR="00E746F3" w:rsidRPr="00935A49">
        <w:rPr>
          <w:color w:val="C00000"/>
        </w:rPr>
        <w:t>encuesta</w:t>
      </w:r>
      <w:r w:rsidRPr="00935A49">
        <w:rPr>
          <w:color w:val="C00000"/>
        </w:rPr>
        <w:t xml:space="preserve">, </w:t>
      </w:r>
      <w:r w:rsidR="00550965" w:rsidRPr="00935A49">
        <w:rPr>
          <w:color w:val="C00000"/>
        </w:rPr>
        <w:t xml:space="preserve">(2) </w:t>
      </w:r>
      <w:r w:rsidRPr="00935A49">
        <w:rPr>
          <w:color w:val="C00000"/>
        </w:rPr>
        <w:t xml:space="preserve">alguien </w:t>
      </w:r>
      <w:r w:rsidR="00E746F3" w:rsidRPr="00935A49">
        <w:rPr>
          <w:color w:val="C00000"/>
        </w:rPr>
        <w:t>llevará</w:t>
      </w:r>
      <w:r w:rsidRPr="00935A49">
        <w:rPr>
          <w:color w:val="C00000"/>
        </w:rPr>
        <w:t xml:space="preserve"> a cabo las entrevistas, es decir andar</w:t>
      </w:r>
      <w:r w:rsidR="000C4425" w:rsidRPr="00935A49">
        <w:rPr>
          <w:color w:val="C00000"/>
        </w:rPr>
        <w:t>á</w:t>
      </w:r>
      <w:r w:rsidRPr="00935A49">
        <w:rPr>
          <w:color w:val="C00000"/>
        </w:rPr>
        <w:t xml:space="preserve"> de casa en cas</w:t>
      </w:r>
      <w:r w:rsidR="00E746F3" w:rsidRPr="00935A49">
        <w:rPr>
          <w:color w:val="C00000"/>
        </w:rPr>
        <w:t>a levantado</w:t>
      </w:r>
      <w:r w:rsidR="000C4425" w:rsidRPr="00935A49">
        <w:rPr>
          <w:color w:val="C00000"/>
        </w:rPr>
        <w:t xml:space="preserve"> o</w:t>
      </w:r>
      <w:r w:rsidR="00E746F3" w:rsidRPr="00935A49">
        <w:rPr>
          <w:color w:val="C00000"/>
        </w:rPr>
        <w:t xml:space="preserve"> llenando </w:t>
      </w:r>
      <w:r w:rsidR="002C05CD" w:rsidRPr="00935A49">
        <w:rPr>
          <w:color w:val="C00000"/>
        </w:rPr>
        <w:t>estas encuestas</w:t>
      </w:r>
      <w:r w:rsidR="00E746F3" w:rsidRPr="00935A49">
        <w:rPr>
          <w:color w:val="C00000"/>
        </w:rPr>
        <w:t xml:space="preserve">, luego </w:t>
      </w:r>
      <w:r w:rsidR="00550965" w:rsidRPr="00935A49">
        <w:rPr>
          <w:color w:val="C00000"/>
        </w:rPr>
        <w:t xml:space="preserve">(3) </w:t>
      </w:r>
      <w:r w:rsidR="00E36605" w:rsidRPr="00935A49">
        <w:rPr>
          <w:color w:val="C00000"/>
        </w:rPr>
        <w:t>alguien las revisará y validará</w:t>
      </w:r>
      <w:r w:rsidR="00E746F3" w:rsidRPr="00935A49">
        <w:rPr>
          <w:color w:val="C00000"/>
        </w:rPr>
        <w:t xml:space="preserve"> y</w:t>
      </w:r>
      <w:r w:rsidR="000C4425" w:rsidRPr="00935A49">
        <w:rPr>
          <w:color w:val="C00000"/>
        </w:rPr>
        <w:t>,</w:t>
      </w:r>
      <w:r w:rsidR="00E746F3" w:rsidRPr="00935A49">
        <w:rPr>
          <w:color w:val="C00000"/>
        </w:rPr>
        <w:t xml:space="preserve"> </w:t>
      </w:r>
      <w:r w:rsidR="00E746F3" w:rsidRPr="00935A49">
        <w:rPr>
          <w:color w:val="C00000"/>
        </w:rPr>
        <w:lastRenderedPageBreak/>
        <w:t xml:space="preserve">por </w:t>
      </w:r>
      <w:r w:rsidR="000C4425" w:rsidRPr="00935A49">
        <w:rPr>
          <w:color w:val="C00000"/>
        </w:rPr>
        <w:t>último,</w:t>
      </w:r>
      <w:r w:rsidR="00E746F3" w:rsidRPr="00935A49">
        <w:rPr>
          <w:color w:val="C00000"/>
        </w:rPr>
        <w:t xml:space="preserve"> </w:t>
      </w:r>
      <w:r w:rsidR="00550965" w:rsidRPr="00935A49">
        <w:rPr>
          <w:color w:val="C00000"/>
        </w:rPr>
        <w:t xml:space="preserve">(4) </w:t>
      </w:r>
      <w:r w:rsidR="00E746F3" w:rsidRPr="00935A49">
        <w:rPr>
          <w:color w:val="C00000"/>
        </w:rPr>
        <w:t>alguien las capturar</w:t>
      </w:r>
      <w:r w:rsidR="002C05CD" w:rsidRPr="00935A49">
        <w:rPr>
          <w:color w:val="C00000"/>
        </w:rPr>
        <w:t>á</w:t>
      </w:r>
      <w:r w:rsidR="00E746F3" w:rsidRPr="00935A49">
        <w:rPr>
          <w:color w:val="C00000"/>
        </w:rPr>
        <w:t xml:space="preserve"> en m</w:t>
      </w:r>
      <w:r w:rsidR="002C05CD" w:rsidRPr="00935A49">
        <w:rPr>
          <w:color w:val="C00000"/>
        </w:rPr>
        <w:t xml:space="preserve">edio electrónico para </w:t>
      </w:r>
      <w:r w:rsidR="00E36605" w:rsidRPr="00935A49">
        <w:rPr>
          <w:color w:val="C00000"/>
        </w:rPr>
        <w:t>después (5)</w:t>
      </w:r>
      <w:r w:rsidR="00CE5317">
        <w:rPr>
          <w:color w:val="C00000"/>
        </w:rPr>
        <w:t xml:space="preserve"> alguien realizará los análisis que, supongo, será usted.</w:t>
      </w:r>
    </w:p>
    <w:p w:rsidR="00E746F3" w:rsidRPr="00935A49" w:rsidRDefault="00E746F3" w:rsidP="002F0212">
      <w:pPr>
        <w:rPr>
          <w:color w:val="C00000"/>
        </w:rPr>
      </w:pPr>
      <w:r w:rsidRPr="00935A49">
        <w:rPr>
          <w:color w:val="C00000"/>
        </w:rPr>
        <w:t>Por lo anterior se recomienda que las encuestas sean con opciones cerradas</w:t>
      </w:r>
      <w:r w:rsidR="00E36605" w:rsidRPr="00935A49">
        <w:rPr>
          <w:color w:val="C00000"/>
        </w:rPr>
        <w:t xml:space="preserve"> y</w:t>
      </w:r>
      <w:r w:rsidRPr="00935A49">
        <w:rPr>
          <w:color w:val="C00000"/>
        </w:rPr>
        <w:t xml:space="preserve"> con opciones múltiples </w:t>
      </w:r>
      <w:r w:rsidR="00CE5317">
        <w:rPr>
          <w:color w:val="C00000"/>
        </w:rPr>
        <w:t xml:space="preserve">con tipos </w:t>
      </w:r>
      <w:r w:rsidRPr="00935A49">
        <w:rPr>
          <w:color w:val="C00000"/>
        </w:rPr>
        <w:t>de res</w:t>
      </w:r>
      <w:r w:rsidR="00CE5317">
        <w:rPr>
          <w:color w:val="C00000"/>
        </w:rPr>
        <w:t xml:space="preserve">puesta </w:t>
      </w:r>
      <w:r w:rsidRPr="00935A49">
        <w:rPr>
          <w:color w:val="C00000"/>
        </w:rPr>
        <w:t>var</w:t>
      </w:r>
      <w:r w:rsidR="009C21F5" w:rsidRPr="00935A49">
        <w:rPr>
          <w:color w:val="C00000"/>
        </w:rPr>
        <w:t>i</w:t>
      </w:r>
      <w:r w:rsidR="00CE5317">
        <w:rPr>
          <w:color w:val="C00000"/>
        </w:rPr>
        <w:t>able</w:t>
      </w:r>
      <w:r w:rsidRPr="00935A49">
        <w:rPr>
          <w:color w:val="C00000"/>
        </w:rPr>
        <w:t>, por ejemplo puede pedir que marque las tres marc</w:t>
      </w:r>
      <w:r w:rsidR="00CE5317">
        <w:rPr>
          <w:color w:val="C00000"/>
        </w:rPr>
        <w:t xml:space="preserve">as que usted prefiere con una X, </w:t>
      </w:r>
      <w:r w:rsidR="00CE5317" w:rsidRPr="00935A49">
        <w:rPr>
          <w:color w:val="C00000"/>
        </w:rPr>
        <w:t>o</w:t>
      </w:r>
      <w:r w:rsidRPr="00935A49">
        <w:rPr>
          <w:color w:val="C00000"/>
        </w:rPr>
        <w:t xml:space="preserve"> puede pedir que marque del 1 al 3 las marcas que usted prefiere lo que la dará diferente información; en </w:t>
      </w:r>
      <w:r w:rsidR="00E36605" w:rsidRPr="00935A49">
        <w:rPr>
          <w:color w:val="C00000"/>
        </w:rPr>
        <w:t>la primera</w:t>
      </w:r>
      <w:r w:rsidRPr="00935A49">
        <w:rPr>
          <w:color w:val="C00000"/>
        </w:rPr>
        <w:t xml:space="preserve"> no sabe </w:t>
      </w:r>
      <w:r w:rsidR="00E36605" w:rsidRPr="00935A49">
        <w:rPr>
          <w:color w:val="C00000"/>
        </w:rPr>
        <w:t>cuál</w:t>
      </w:r>
      <w:r w:rsidRPr="00935A49">
        <w:rPr>
          <w:color w:val="C00000"/>
        </w:rPr>
        <w:t xml:space="preserve"> es la </w:t>
      </w:r>
      <w:r w:rsidR="009C21F5" w:rsidRPr="00935A49">
        <w:rPr>
          <w:color w:val="C00000"/>
        </w:rPr>
        <w:t xml:space="preserve">marca </w:t>
      </w:r>
      <w:r w:rsidRPr="00935A49">
        <w:rPr>
          <w:color w:val="C00000"/>
        </w:rPr>
        <w:t>preferida</w:t>
      </w:r>
      <w:r w:rsidR="009C21F5" w:rsidRPr="00935A49">
        <w:rPr>
          <w:color w:val="C00000"/>
        </w:rPr>
        <w:t>,</w:t>
      </w:r>
      <w:r w:rsidRPr="00935A49">
        <w:rPr>
          <w:color w:val="C00000"/>
        </w:rPr>
        <w:t xml:space="preserve"> solo sabrá cuales son las tres marcas preferidas pero en la segunda opción si c</w:t>
      </w:r>
      <w:r w:rsidR="009C21F5" w:rsidRPr="00935A49">
        <w:rPr>
          <w:color w:val="C00000"/>
        </w:rPr>
        <w:t xml:space="preserve">onocerá cual es la primer marca preferida y la segunda y la tercera. Sabe </w:t>
      </w:r>
      <w:r w:rsidR="00E36605" w:rsidRPr="00935A49">
        <w:rPr>
          <w:color w:val="C00000"/>
        </w:rPr>
        <w:t>entonces cuáles</w:t>
      </w:r>
      <w:r w:rsidR="009C21F5" w:rsidRPr="00935A49">
        <w:rPr>
          <w:color w:val="C00000"/>
        </w:rPr>
        <w:t xml:space="preserve"> son las opciones de sustitución.</w:t>
      </w:r>
      <w:r w:rsidR="000C4425" w:rsidRPr="00935A49">
        <w:rPr>
          <w:color w:val="C00000"/>
        </w:rPr>
        <w:t xml:space="preserve"> En teoría si no encuentra la marca preferida comprara la segunda opción y así sucesivamente.</w:t>
      </w:r>
    </w:p>
    <w:p w:rsidR="00E746F3" w:rsidRPr="00935A49" w:rsidRDefault="00E746F3" w:rsidP="002F0212">
      <w:pPr>
        <w:rPr>
          <w:color w:val="C00000"/>
        </w:rPr>
      </w:pPr>
    </w:p>
    <w:p w:rsidR="00E746F3" w:rsidRPr="00935A49" w:rsidRDefault="00E746F3" w:rsidP="002F0212">
      <w:pPr>
        <w:rPr>
          <w:color w:val="C00000"/>
        </w:rPr>
      </w:pPr>
      <w:r w:rsidRPr="00935A49">
        <w:rPr>
          <w:color w:val="C00000"/>
        </w:rPr>
        <w:t xml:space="preserve">En el ejemplo de formato que se presenta </w:t>
      </w:r>
      <w:r w:rsidR="00095B87">
        <w:rPr>
          <w:color w:val="C00000"/>
        </w:rPr>
        <w:t xml:space="preserve">en la </w:t>
      </w:r>
      <w:r w:rsidR="00095B87" w:rsidRPr="00095B87">
        <w:rPr>
          <w:i/>
          <w:color w:val="C00000"/>
        </w:rPr>
        <w:fldChar w:fldCharType="begin"/>
      </w:r>
      <w:r w:rsidR="00095B87" w:rsidRPr="00095B87">
        <w:rPr>
          <w:i/>
          <w:color w:val="C00000"/>
        </w:rPr>
        <w:instrText xml:space="preserve"> REF _Ref352749548 \h  \* MERGEFORMAT </w:instrText>
      </w:r>
      <w:r w:rsidR="00095B87" w:rsidRPr="00095B87">
        <w:rPr>
          <w:i/>
          <w:color w:val="C00000"/>
        </w:rPr>
      </w:r>
      <w:r w:rsidR="00095B87" w:rsidRPr="00095B87">
        <w:rPr>
          <w:i/>
          <w:color w:val="C00000"/>
        </w:rPr>
        <w:fldChar w:fldCharType="separate"/>
      </w:r>
      <w:r w:rsidR="00F03BD7" w:rsidRPr="00F03BD7">
        <w:rPr>
          <w:i/>
          <w:color w:val="C00000"/>
        </w:rPr>
        <w:t xml:space="preserve">Figura </w:t>
      </w:r>
      <w:r w:rsidR="00F03BD7" w:rsidRPr="00F03BD7">
        <w:rPr>
          <w:i/>
          <w:noProof/>
          <w:color w:val="C00000"/>
        </w:rPr>
        <w:t>14.</w:t>
      </w:r>
      <w:r w:rsidR="00F03BD7" w:rsidRPr="00F03BD7">
        <w:rPr>
          <w:i/>
          <w:color w:val="C00000"/>
        </w:rPr>
        <w:t xml:space="preserve"> Ejemplo de encuesta diseñada en Excel</w:t>
      </w:r>
      <w:r w:rsidR="00095B87" w:rsidRPr="00095B87">
        <w:rPr>
          <w:i/>
          <w:color w:val="C00000"/>
        </w:rPr>
        <w:fldChar w:fldCharType="end"/>
      </w:r>
      <w:r w:rsidRPr="00935A49">
        <w:rPr>
          <w:color w:val="C00000"/>
        </w:rPr>
        <w:t xml:space="preserve"> note que se tiene</w:t>
      </w:r>
      <w:r w:rsidR="00095B87">
        <w:rPr>
          <w:color w:val="C00000"/>
        </w:rPr>
        <w:t>n</w:t>
      </w:r>
      <w:r w:rsidRPr="00935A49">
        <w:rPr>
          <w:color w:val="C00000"/>
        </w:rPr>
        <w:t xml:space="preserve"> cuadros </w:t>
      </w:r>
      <w:r w:rsidR="00323B2C" w:rsidRPr="00935A49">
        <w:rPr>
          <w:color w:val="C00000"/>
        </w:rPr>
        <w:t>p</w:t>
      </w:r>
      <w:r w:rsidRPr="00935A49">
        <w:rPr>
          <w:color w:val="C00000"/>
        </w:rPr>
        <w:t>ara cualquier o</w:t>
      </w:r>
      <w:r w:rsidR="007D17F2">
        <w:rPr>
          <w:color w:val="C00000"/>
        </w:rPr>
        <w:t>pción con el fin de poner una “X</w:t>
      </w:r>
      <w:r w:rsidRPr="00935A49">
        <w:rPr>
          <w:color w:val="C00000"/>
        </w:rPr>
        <w:t xml:space="preserve">” o un numero o bien alguna frase. </w:t>
      </w:r>
      <w:r w:rsidR="009C21F5" w:rsidRPr="00935A49">
        <w:rPr>
          <w:b/>
          <w:color w:val="C00000"/>
        </w:rPr>
        <w:t xml:space="preserve">Y a la derecha, </w:t>
      </w:r>
      <w:r w:rsidR="00323B2C" w:rsidRPr="00935A49">
        <w:rPr>
          <w:b/>
          <w:color w:val="C00000"/>
        </w:rPr>
        <w:t>cada pregunta tiene tantos cuadros en gris como respuestas se esperan</w:t>
      </w:r>
      <w:r w:rsidR="00323B2C" w:rsidRPr="00935A49">
        <w:rPr>
          <w:color w:val="C00000"/>
        </w:rPr>
        <w:t>. Después de que se han levantado las encuestas un validador anotará las respuestas en los cuadro en g</w:t>
      </w:r>
      <w:r w:rsidR="009C21F5" w:rsidRPr="00935A49">
        <w:rPr>
          <w:color w:val="C00000"/>
        </w:rPr>
        <w:t xml:space="preserve">ris para facilitar la captura. </w:t>
      </w:r>
      <w:r w:rsidR="00323B2C" w:rsidRPr="00935A49">
        <w:rPr>
          <w:color w:val="C00000"/>
        </w:rPr>
        <w:t xml:space="preserve">Estos cuadros </w:t>
      </w:r>
      <w:r w:rsidR="005C6857" w:rsidRPr="00935A49">
        <w:rPr>
          <w:color w:val="C00000"/>
        </w:rPr>
        <w:t>corresponden</w:t>
      </w:r>
      <w:r w:rsidR="00323B2C" w:rsidRPr="00935A49">
        <w:rPr>
          <w:color w:val="C00000"/>
        </w:rPr>
        <w:t xml:space="preserve"> directamente a las columnas en la matriz de respuestas que se elabora.</w:t>
      </w:r>
    </w:p>
    <w:p w:rsidR="00323B2C" w:rsidRPr="00935A49" w:rsidRDefault="00323B2C" w:rsidP="002F0212">
      <w:pPr>
        <w:rPr>
          <w:color w:val="C00000"/>
        </w:rPr>
      </w:pPr>
    </w:p>
    <w:p w:rsidR="00E36605" w:rsidRPr="00935A49" w:rsidRDefault="00E36605" w:rsidP="002F0212">
      <w:pPr>
        <w:rPr>
          <w:color w:val="C00000"/>
        </w:rPr>
      </w:pPr>
      <w:r w:rsidRPr="00935A49">
        <w:rPr>
          <w:color w:val="C00000"/>
        </w:rPr>
        <w:t>La encuesta debe elaborarse después de leer este</w:t>
      </w:r>
      <w:r w:rsidR="009B64C1" w:rsidRPr="00935A49">
        <w:rPr>
          <w:color w:val="C00000"/>
        </w:rPr>
        <w:t xml:space="preserve"> apartado 3.3 y el apartado 3.4, ya que</w:t>
      </w:r>
      <w:r w:rsidRPr="00935A49">
        <w:rPr>
          <w:color w:val="C00000"/>
        </w:rPr>
        <w:t xml:space="preserve"> es muy importante que haga las </w:t>
      </w:r>
      <w:r w:rsidR="009B64C1" w:rsidRPr="00935A49">
        <w:rPr>
          <w:color w:val="C00000"/>
        </w:rPr>
        <w:t>preguntas</w:t>
      </w:r>
      <w:r w:rsidRPr="00935A49">
        <w:rPr>
          <w:color w:val="C00000"/>
        </w:rPr>
        <w:t xml:space="preserve"> que lo llevaran a </w:t>
      </w:r>
      <w:r w:rsidR="009B64C1" w:rsidRPr="00935A49">
        <w:rPr>
          <w:color w:val="C00000"/>
        </w:rPr>
        <w:t>elaborar un análisis de la demanda pero también de la oferta</w:t>
      </w:r>
      <w:r w:rsidR="000A1DBE" w:rsidRPr="00935A49">
        <w:rPr>
          <w:color w:val="C00000"/>
        </w:rPr>
        <w:t>, es decir cómo y dónde compra el entrevistado, además de</w:t>
      </w:r>
      <w:r w:rsidR="009B64C1" w:rsidRPr="00935A49">
        <w:rPr>
          <w:color w:val="C00000"/>
        </w:rPr>
        <w:t xml:space="preserve"> cuanto compra o con qué frecuencia compra en una tienda y que compra en otra tienda.</w:t>
      </w:r>
    </w:p>
    <w:p w:rsidR="00B022BE" w:rsidRPr="00935A49" w:rsidRDefault="00B022BE" w:rsidP="00B022BE">
      <w:pPr>
        <w:rPr>
          <w:color w:val="C00000"/>
        </w:rPr>
      </w:pPr>
    </w:p>
    <w:p w:rsidR="009C21F5" w:rsidRPr="00095B87" w:rsidRDefault="009B64C1" w:rsidP="00B022BE">
      <w:pPr>
        <w:rPr>
          <w:color w:val="C00000"/>
        </w:rPr>
      </w:pPr>
      <w:r w:rsidRPr="00935A49">
        <w:rPr>
          <w:color w:val="C00000"/>
        </w:rPr>
        <w:t>Así, para elaborar el siguiente apartado es necesario que lea</w:t>
      </w:r>
      <w:r w:rsidR="003E13E5" w:rsidRPr="00935A49">
        <w:rPr>
          <w:color w:val="C00000"/>
        </w:rPr>
        <w:t xml:space="preserve"> completamente y </w:t>
      </w:r>
      <w:r w:rsidR="00095B87">
        <w:rPr>
          <w:color w:val="C00000"/>
        </w:rPr>
        <w:t xml:space="preserve">a </w:t>
      </w:r>
      <w:r w:rsidR="003E13E5" w:rsidRPr="00935A49">
        <w:rPr>
          <w:color w:val="C00000"/>
        </w:rPr>
        <w:t>detalle</w:t>
      </w:r>
      <w:r w:rsidRPr="00935A49">
        <w:rPr>
          <w:color w:val="C00000"/>
        </w:rPr>
        <w:t xml:space="preserve"> </w:t>
      </w:r>
      <w:r w:rsidR="003E13E5" w:rsidRPr="00935A49">
        <w:rPr>
          <w:color w:val="C00000"/>
        </w:rPr>
        <w:t>los</w:t>
      </w:r>
      <w:r w:rsidRPr="00935A49">
        <w:rPr>
          <w:color w:val="C00000"/>
        </w:rPr>
        <w:t xml:space="preserve"> subcapítulo</w:t>
      </w:r>
      <w:r w:rsidR="003E13E5" w:rsidRPr="00935A49">
        <w:rPr>
          <w:color w:val="C00000"/>
        </w:rPr>
        <w:t>s 3.3</w:t>
      </w:r>
      <w:r w:rsidR="0053134A">
        <w:rPr>
          <w:color w:val="C00000"/>
        </w:rPr>
        <w:t xml:space="preserve"> y 3.4</w:t>
      </w:r>
      <w:r w:rsidR="00951CC0" w:rsidRPr="00935A49">
        <w:rPr>
          <w:color w:val="C00000"/>
        </w:rPr>
        <w:t xml:space="preserve"> y a continuación elabore un</w:t>
      </w:r>
      <w:r w:rsidR="00553C9D">
        <w:rPr>
          <w:color w:val="C00000"/>
        </w:rPr>
        <w:t>a</w:t>
      </w:r>
      <w:r w:rsidR="00951CC0" w:rsidRPr="00935A49">
        <w:rPr>
          <w:color w:val="C00000"/>
        </w:rPr>
        <w:t xml:space="preserve"> lista exhaustiva de todas las preguntas que se le ocurran en cada uno de los tres apartados siguientes. Solo enliste las preguntas no las respuestas. </w:t>
      </w:r>
      <w:r w:rsidR="00951CC0" w:rsidRPr="00095B87">
        <w:rPr>
          <w:color w:val="C00000"/>
        </w:rPr>
        <w:t xml:space="preserve">La encuesta final tal y como se muestra en la </w:t>
      </w:r>
      <w:r w:rsidR="00095B87" w:rsidRPr="00095B87">
        <w:rPr>
          <w:i/>
          <w:color w:val="C00000"/>
        </w:rPr>
        <w:fldChar w:fldCharType="begin"/>
      </w:r>
      <w:r w:rsidR="00095B87" w:rsidRPr="00095B87">
        <w:rPr>
          <w:i/>
          <w:color w:val="C00000"/>
        </w:rPr>
        <w:instrText xml:space="preserve"> REF _Ref418005492 \h  \* MERGEFORMAT </w:instrText>
      </w:r>
      <w:r w:rsidR="00095B87" w:rsidRPr="00095B87">
        <w:rPr>
          <w:i/>
          <w:color w:val="C00000"/>
        </w:rPr>
      </w:r>
      <w:r w:rsidR="00095B87" w:rsidRPr="00095B87">
        <w:rPr>
          <w:i/>
          <w:color w:val="C00000"/>
        </w:rPr>
        <w:fldChar w:fldCharType="separate"/>
      </w:r>
      <w:r w:rsidR="00F03BD7" w:rsidRPr="00F03BD7">
        <w:rPr>
          <w:i/>
          <w:color w:val="C00000"/>
        </w:rPr>
        <w:t xml:space="preserve">Figura </w:t>
      </w:r>
      <w:r w:rsidR="00F03BD7" w:rsidRPr="00F03BD7">
        <w:rPr>
          <w:i/>
          <w:noProof/>
          <w:color w:val="C00000"/>
        </w:rPr>
        <w:t>16.</w:t>
      </w:r>
      <w:r w:rsidR="00F03BD7" w:rsidRPr="00F03BD7">
        <w:rPr>
          <w:i/>
          <w:color w:val="C00000"/>
        </w:rPr>
        <w:t xml:space="preserve"> Encuesta de la matriz de resultados</w:t>
      </w:r>
      <w:r w:rsidR="00095B87" w:rsidRPr="00095B87">
        <w:rPr>
          <w:i/>
          <w:color w:val="C00000"/>
        </w:rPr>
        <w:fldChar w:fldCharType="end"/>
      </w:r>
      <w:r w:rsidR="00095B87" w:rsidRPr="00095B87">
        <w:t xml:space="preserve"> </w:t>
      </w:r>
      <w:r w:rsidR="00951CC0" w:rsidRPr="00095B87">
        <w:rPr>
          <w:color w:val="C00000"/>
        </w:rPr>
        <w:t xml:space="preserve">la debe incluir al final de este apartado. </w:t>
      </w:r>
    </w:p>
    <w:p w:rsidR="00951CC0" w:rsidRPr="000D1F20" w:rsidRDefault="00951CC0" w:rsidP="00B022BE">
      <w:pPr>
        <w:rPr>
          <w:color w:val="A50021"/>
        </w:rPr>
      </w:pPr>
    </w:p>
    <w:p w:rsidR="00095B87" w:rsidRDefault="00095B87" w:rsidP="00B022BE">
      <w:pPr>
        <w:rPr>
          <w:color w:val="A50021"/>
        </w:rPr>
      </w:pPr>
    </w:p>
    <w:p w:rsidR="00095B87" w:rsidRPr="00A169C4" w:rsidRDefault="00095B87" w:rsidP="00095B87">
      <w:pPr>
        <w:pStyle w:val="Ttulo3"/>
      </w:pPr>
      <w:bookmarkStart w:id="113" w:name="_Toc472102589"/>
      <w:r w:rsidRPr="00A169C4">
        <w:t>Preguntas para definir características del consumidor.</w:t>
      </w:r>
      <w:bookmarkEnd w:id="113"/>
    </w:p>
    <w:p w:rsidR="00095B87" w:rsidRDefault="00095B87" w:rsidP="00095B87">
      <w:r>
        <w:t>Para diseñar las preguntas en este apart</w:t>
      </w:r>
      <w:r w:rsidR="007D17F2">
        <w:t>ado debe revisar previamente lo</w:t>
      </w:r>
      <w:r>
        <w:t xml:space="preserve"> que se pide en el apartado </w:t>
      </w:r>
      <w:r w:rsidRPr="00625F3B">
        <w:rPr>
          <w:i/>
        </w:rPr>
        <w:t>3.5.2. Tipificación de los consumidores</w:t>
      </w:r>
      <w:r>
        <w:t>. Se le pide que identifique las variables siguientes como base: ingresos familiares o individuales, nivel socioeconómico, género, edades, empleo entre otros. Para el caso de empresas los datos base son giro, años de operación, ventas anuales, volumen de ventas, y número de empleados</w:t>
      </w:r>
      <w:r w:rsidR="00553C9D">
        <w:t>.</w:t>
      </w:r>
    </w:p>
    <w:p w:rsidR="00553C9D" w:rsidRDefault="00553C9D" w:rsidP="00095B87"/>
    <w:p w:rsidR="00095B87" w:rsidRDefault="00095B87" w:rsidP="00095B87">
      <w:r>
        <w:t xml:space="preserve">Los </w:t>
      </w:r>
      <w:r w:rsidR="007D17F2">
        <w:t>datos pueden ser de él(</w:t>
      </w:r>
      <w:r>
        <w:t>la</w:t>
      </w:r>
      <w:r w:rsidR="007D17F2">
        <w:t>)</w:t>
      </w:r>
      <w:r>
        <w:t xml:space="preserve"> entrevistada</w:t>
      </w:r>
      <w:r w:rsidR="007D17F2">
        <w:t xml:space="preserve">, </w:t>
      </w:r>
      <w:r>
        <w:t>de la familia o la empresa, aportados por el/la entrevistada. Note que no es lo mismo preguntar por las edades de los niños en la casa, o la edad del esposo(a), o las edades de todos los integrantes de la familia; por simple seguridad no se la darán y debe idear una forma de preguntar para que no cree susceptibilidades. Como en la empr</w:t>
      </w:r>
      <w:r w:rsidR="007D17F2">
        <w:t xml:space="preserve">esa no le darán los volúmenes </w:t>
      </w:r>
      <w:r>
        <w:t>de ventas.</w:t>
      </w:r>
    </w:p>
    <w:p w:rsidR="00095B87" w:rsidRDefault="00095B87" w:rsidP="00095B87"/>
    <w:p w:rsidR="00095B87" w:rsidRDefault="00095B87" w:rsidP="00095B87">
      <w:r>
        <w:t>En el punto anterior también se le pide que identif</w:t>
      </w:r>
      <w:r w:rsidR="00553C9D">
        <w:t xml:space="preserve">ique las siguientes variables: </w:t>
      </w:r>
    </w:p>
    <w:p w:rsidR="007D17F2" w:rsidRDefault="007D17F2" w:rsidP="00095B87"/>
    <w:p w:rsidR="00553C9D" w:rsidRDefault="00095B87" w:rsidP="00553C9D">
      <w:pPr>
        <w:ind w:left="567"/>
      </w:pPr>
      <w:r w:rsidRPr="000A1DBE">
        <w:rPr>
          <w:b/>
          <w:i/>
        </w:rPr>
        <w:t>Compra y frecuencia de productos/servicios</w:t>
      </w:r>
      <w:r>
        <w:t>: ¿Qué adquiere?, ¿Cuando los adquiere?,</w:t>
      </w:r>
      <w:r w:rsidR="00553C9D">
        <w:t xml:space="preserve"> ¿Cada que tanto los adquiere? </w:t>
      </w:r>
    </w:p>
    <w:p w:rsidR="007D17F2" w:rsidRDefault="007D17F2" w:rsidP="00553C9D">
      <w:pPr>
        <w:rPr>
          <w:b/>
          <w:i/>
        </w:rPr>
      </w:pPr>
    </w:p>
    <w:p w:rsidR="009C21F5" w:rsidRPr="00095B87" w:rsidRDefault="007653F5" w:rsidP="00553C9D">
      <w:r>
        <w:rPr>
          <w:noProof/>
        </w:rPr>
        <mc:AlternateContent>
          <mc:Choice Requires="wps">
            <w:drawing>
              <wp:anchor distT="0" distB="0" distL="114300" distR="114300" simplePos="0" relativeHeight="251715584" behindDoc="0" locked="0" layoutInCell="1" allowOverlap="1" wp14:anchorId="7EF1F8E2" wp14:editId="23E5FF99">
                <wp:simplePos x="0" y="0"/>
                <wp:positionH relativeFrom="column">
                  <wp:posOffset>118745</wp:posOffset>
                </wp:positionH>
                <wp:positionV relativeFrom="paragraph">
                  <wp:posOffset>124460</wp:posOffset>
                </wp:positionV>
                <wp:extent cx="5534660" cy="284480"/>
                <wp:effectExtent l="0" t="0" r="8890" b="1270"/>
                <wp:wrapNone/>
                <wp:docPr id="17" name="1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34660" cy="284480"/>
                        </a:xfrm>
                        <a:prstGeom prst="rect">
                          <a:avLst/>
                        </a:prstGeom>
                        <a:solidFill>
                          <a:prstClr val="white"/>
                        </a:solidFill>
                        <a:ln>
                          <a:noFill/>
                        </a:ln>
                        <a:effectLst/>
                      </wps:spPr>
                      <wps:txbx>
                        <w:txbxContent>
                          <w:p w:rsidR="00664B29" w:rsidRPr="0098653B" w:rsidRDefault="00664B29" w:rsidP="00951CC0">
                            <w:pPr>
                              <w:pStyle w:val="Descripcin"/>
                              <w:rPr>
                                <w:noProof/>
                                <w:szCs w:val="24"/>
                              </w:rPr>
                            </w:pPr>
                            <w:bookmarkStart w:id="114" w:name="_Ref352749548"/>
                            <w:bookmarkStart w:id="115" w:name="_Toc472102743"/>
                            <w:r>
                              <w:t xml:space="preserve">Figura </w:t>
                            </w:r>
                            <w:r>
                              <w:fldChar w:fldCharType="begin"/>
                            </w:r>
                            <w:r>
                              <w:instrText xml:space="preserve"> SEQ Figura \* ARABIC </w:instrText>
                            </w:r>
                            <w:r>
                              <w:fldChar w:fldCharType="separate"/>
                            </w:r>
                            <w:r w:rsidR="00F03BD7">
                              <w:rPr>
                                <w:noProof/>
                              </w:rPr>
                              <w:t>14</w:t>
                            </w:r>
                            <w:r>
                              <w:fldChar w:fldCharType="end"/>
                            </w:r>
                            <w:r>
                              <w:t>. Ejemplo de encuesta diseñada en Excel</w:t>
                            </w:r>
                            <w:bookmarkEnd w:id="114"/>
                            <w:bookmarkEnd w:id="11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EF1F8E2" id="1 Cuadro de texto" o:spid="_x0000_s1051" type="#_x0000_t202" style="position:absolute;left:0;text-align:left;margin-left:9.35pt;margin-top:9.8pt;width:435.8pt;height:22.4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" stroked="f">
                <v:path arrowok="t"/>
                <v:textbox inset="0,0,0,0">
                  <w:txbxContent>
                    <w:p w:rsidR="00664B29" w:rsidRPr="0098653B" w:rsidRDefault="00664B29" w:rsidP="00951CC0">
                      <w:pPr>
                        <w:pStyle w:val="Descripcin"/>
                        <w:rPr>
                          <w:noProof/>
                          <w:szCs w:val="24"/>
                        </w:rPr>
                      </w:pPr>
                      <w:bookmarkStart w:id="116" w:name="_Ref352749548"/>
                      <w:bookmarkStart w:id="117" w:name="_Toc472102743"/>
                      <w:r>
                        <w:t xml:space="preserve">Figura </w:t>
                      </w:r>
                      <w:r>
                        <w:fldChar w:fldCharType="begin"/>
                      </w:r>
                      <w:r>
                        <w:instrText xml:space="preserve"> SEQ Figura \* ARABIC </w:instrText>
                      </w:r>
                      <w:r>
                        <w:fldChar w:fldCharType="separate"/>
                      </w:r>
                      <w:r w:rsidR="00F03BD7">
                        <w:rPr>
                          <w:noProof/>
                        </w:rPr>
                        <w:t>14</w:t>
                      </w:r>
                      <w:r>
                        <w:fldChar w:fldCharType="end"/>
                      </w:r>
                      <w:r>
                        <w:t>. Ejemplo de encuesta diseñada en Excel</w:t>
                      </w:r>
                      <w:bookmarkEnd w:id="116"/>
                      <w:bookmarkEnd w:id="117"/>
                    </w:p>
                  </w:txbxContent>
                </v:textbox>
              </v:shape>
            </w:pict>
          </mc:Fallback>
        </mc:AlternateContent>
      </w:r>
    </w:p>
    <w:p w:rsidR="00951CC0" w:rsidRPr="00095B87" w:rsidRDefault="000F2A41" w:rsidP="00095B87">
      <w:r>
        <w:rPr>
          <w:noProof/>
        </w:rPr>
        <w:drawing>
          <wp:anchor distT="0" distB="0" distL="114300" distR="114300" simplePos="0" relativeHeight="251592192" behindDoc="0" locked="0" layoutInCell="1" allowOverlap="1" wp14:anchorId="498B500C" wp14:editId="008AB06F">
            <wp:simplePos x="0" y="0"/>
            <wp:positionH relativeFrom="column">
              <wp:posOffset>120650</wp:posOffset>
            </wp:positionH>
            <wp:positionV relativeFrom="paragraph">
              <wp:posOffset>142875</wp:posOffset>
            </wp:positionV>
            <wp:extent cx="5534660" cy="5598160"/>
            <wp:effectExtent l="0" t="0" r="0" b="0"/>
            <wp:wrapNone/>
            <wp:docPr id="59" name="Imagen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0"/>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5534660" cy="55981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095B87"/>
    <w:p w:rsidR="00951CC0" w:rsidRPr="00095B87" w:rsidRDefault="00951CC0" w:rsidP="00B022BE"/>
    <w:p w:rsidR="00951CC0" w:rsidRPr="00095B87" w:rsidRDefault="00951CC0" w:rsidP="00B022BE"/>
    <w:p w:rsidR="00951CC0" w:rsidRPr="00095B87" w:rsidRDefault="00951CC0" w:rsidP="00B022BE"/>
    <w:p w:rsidR="00951CC0" w:rsidRDefault="00951CC0"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Default="00095B87" w:rsidP="00B022BE"/>
    <w:p w:rsidR="00095B87" w:rsidRPr="00095B87" w:rsidRDefault="00095B87" w:rsidP="00B022BE"/>
    <w:p w:rsidR="00951CC0" w:rsidRPr="00095B87" w:rsidRDefault="00951CC0" w:rsidP="00B022BE"/>
    <w:p w:rsidR="00951CC0" w:rsidRDefault="00951CC0" w:rsidP="00B022BE"/>
    <w:p w:rsidR="00255526" w:rsidRDefault="00255526" w:rsidP="00B022BE"/>
    <w:p w:rsidR="00255526" w:rsidRDefault="00255526" w:rsidP="00B022BE"/>
    <w:p w:rsidR="00255526" w:rsidRPr="00095B87" w:rsidRDefault="00255526" w:rsidP="00B022BE"/>
    <w:p w:rsidR="00095B87" w:rsidRDefault="00095B87" w:rsidP="00095B87">
      <w:pPr>
        <w:ind w:left="567"/>
      </w:pPr>
      <w:r w:rsidRPr="000A1DBE">
        <w:rPr>
          <w:b/>
          <w:i/>
        </w:rPr>
        <w:lastRenderedPageBreak/>
        <w:t>Preferencia de productos/servicios</w:t>
      </w:r>
      <w:r>
        <w:t xml:space="preserve">: de todos los productos que adquiere, ¿Cuáles son sus preferidos? ¿Cuáles busca primero? </w:t>
      </w:r>
    </w:p>
    <w:p w:rsidR="00095B87" w:rsidRDefault="00095B87" w:rsidP="00095B87">
      <w:pPr>
        <w:ind w:left="567"/>
      </w:pPr>
    </w:p>
    <w:p w:rsidR="00095B87" w:rsidRDefault="00095B87" w:rsidP="00095B87">
      <w:pPr>
        <w:ind w:left="567"/>
      </w:pPr>
      <w:r w:rsidRPr="000A1DBE">
        <w:rPr>
          <w:b/>
          <w:i/>
        </w:rPr>
        <w:t>Volúmenes de gasto</w:t>
      </w:r>
      <w:r>
        <w:t>: ¿Cuánto gasta cada vez que compra?, ¿Prefiere la calidad al volumen?</w:t>
      </w:r>
    </w:p>
    <w:p w:rsidR="00095B87" w:rsidRDefault="00095B87" w:rsidP="00095B87">
      <w:pPr>
        <w:ind w:left="567"/>
      </w:pPr>
    </w:p>
    <w:p w:rsidR="00095B87" w:rsidRDefault="00095B87" w:rsidP="00095B87">
      <w:pPr>
        <w:ind w:left="567"/>
      </w:pPr>
      <w:r w:rsidRPr="000A1DBE">
        <w:rPr>
          <w:b/>
          <w:i/>
        </w:rPr>
        <w:t>Volúmenes de compra:</w:t>
      </w:r>
      <w:r>
        <w:t xml:space="preserve"> ¿Cuántos artículos compra?</w:t>
      </w:r>
    </w:p>
    <w:p w:rsidR="00095B87" w:rsidRDefault="00095B87" w:rsidP="00095B87">
      <w:pPr>
        <w:ind w:left="567"/>
      </w:pPr>
    </w:p>
    <w:p w:rsidR="00095B87" w:rsidRDefault="00095B87" w:rsidP="00095B87">
      <w:pPr>
        <w:ind w:left="567"/>
      </w:pPr>
      <w:r w:rsidRPr="000A1DBE">
        <w:rPr>
          <w:b/>
          <w:i/>
        </w:rPr>
        <w:t>Calidad</w:t>
      </w:r>
      <w:r>
        <w:t>: ¿Cómo define el cliente la calidad en el producto o servicio?, ¿Cómo la identifica a la hora de la compra? ¿En que se fija el cliente?</w:t>
      </w:r>
    </w:p>
    <w:p w:rsidR="00095B87" w:rsidRDefault="00095B87" w:rsidP="00095B87">
      <w:pPr>
        <w:ind w:left="567"/>
      </w:pPr>
    </w:p>
    <w:p w:rsidR="00095B87" w:rsidRDefault="00095B87" w:rsidP="00095B87">
      <w:pPr>
        <w:ind w:left="567"/>
      </w:pPr>
      <w:r w:rsidRPr="000A1DBE">
        <w:rPr>
          <w:b/>
          <w:i/>
        </w:rPr>
        <w:t>Funcionalidad</w:t>
      </w:r>
      <w:r>
        <w:t>: ¿Cómo mide el cliente si el producto o servicio le es útil, le es funcional?, ¿Es fácil de utilizar? o ¿Es el apropiado para la ocasión?</w:t>
      </w:r>
    </w:p>
    <w:p w:rsidR="00095B87" w:rsidRDefault="00095B87" w:rsidP="00095B87">
      <w:pPr>
        <w:ind w:left="567"/>
      </w:pPr>
    </w:p>
    <w:p w:rsidR="00095B87" w:rsidRDefault="00095B87" w:rsidP="00095B87">
      <w:pPr>
        <w:ind w:left="567"/>
      </w:pPr>
      <w:r w:rsidRPr="000A1DBE">
        <w:rPr>
          <w:b/>
          <w:i/>
        </w:rPr>
        <w:t>Diseño del producto</w:t>
      </w:r>
      <w:r>
        <w:t xml:space="preserve">: ¿Aprecia el cliente el diseño? ¿Lo distingue? ¿Cuáles son las variables de diseño que el cliente mide? </w:t>
      </w:r>
    </w:p>
    <w:p w:rsidR="00095B87" w:rsidRDefault="00095B87" w:rsidP="00095B87">
      <w:pPr>
        <w:ind w:left="567"/>
      </w:pPr>
    </w:p>
    <w:p w:rsidR="00095B87" w:rsidRDefault="00095B87" w:rsidP="00095B87">
      <w:pPr>
        <w:ind w:left="567"/>
      </w:pPr>
      <w:r w:rsidRPr="000A1DBE">
        <w:rPr>
          <w:b/>
          <w:i/>
        </w:rPr>
        <w:t>Precio</w:t>
      </w:r>
      <w:r>
        <w:t xml:space="preserve">: ¿Que es caro para un cliente? ¿El precio actual es caro o es barato según el cliente? ¿Podría aumentarse el precio, o se tiene que disminuir? </w:t>
      </w:r>
    </w:p>
    <w:p w:rsidR="00095B87" w:rsidRDefault="00095B87" w:rsidP="00095B87">
      <w:pPr>
        <w:ind w:left="567"/>
      </w:pPr>
    </w:p>
    <w:p w:rsidR="00095B87" w:rsidRDefault="00095B87" w:rsidP="00095B87">
      <w:pPr>
        <w:ind w:left="567"/>
      </w:pPr>
      <w:r w:rsidRPr="000A1DBE">
        <w:rPr>
          <w:b/>
          <w:i/>
        </w:rPr>
        <w:t>Oportunidad</w:t>
      </w:r>
      <w:r>
        <w:t>: ¿El cliente compra por promociones es decir de oportunidad?, Si es cliente de oportunidad, ¿</w:t>
      </w:r>
      <w:r w:rsidRPr="00553C9D">
        <w:t>C</w:t>
      </w:r>
      <w:r>
        <w:t xml:space="preserve">uándo compra, y cuánto compra? </w:t>
      </w:r>
      <w:r w:rsidR="002F4C0E">
        <w:t xml:space="preserve"> y </w:t>
      </w:r>
      <w:r>
        <w:t xml:space="preserve">¿Qué compra? </w:t>
      </w:r>
    </w:p>
    <w:p w:rsidR="00095B87" w:rsidRDefault="00095B87" w:rsidP="00095B87">
      <w:pPr>
        <w:ind w:left="567"/>
      </w:pPr>
    </w:p>
    <w:p w:rsidR="00095B87" w:rsidRDefault="00095B87" w:rsidP="00095B87">
      <w:pPr>
        <w:ind w:left="567"/>
      </w:pPr>
      <w:r w:rsidRPr="000A1DBE">
        <w:rPr>
          <w:b/>
          <w:i/>
        </w:rPr>
        <w:t>Localización</w:t>
      </w:r>
      <w:r>
        <w:t>:</w:t>
      </w:r>
      <w:r w:rsidR="002F4C0E">
        <w:t xml:space="preserve"> </w:t>
      </w:r>
      <w:r>
        <w:t xml:space="preserve">¿Cuál es la ubicación ideal para el cliente?, ¿Que debe tener la ubicación ideal para el cliente? </w:t>
      </w:r>
    </w:p>
    <w:p w:rsidR="00095B87" w:rsidRDefault="00095B87" w:rsidP="00095B87">
      <w:pPr>
        <w:ind w:left="567"/>
      </w:pPr>
    </w:p>
    <w:p w:rsidR="00095B87" w:rsidRDefault="00095B87" w:rsidP="00095B87">
      <w:pPr>
        <w:ind w:left="567"/>
      </w:pPr>
      <w:r w:rsidRPr="000A1DBE">
        <w:rPr>
          <w:b/>
          <w:i/>
        </w:rPr>
        <w:t>Distancia</w:t>
      </w:r>
      <w:r>
        <w:t>: ¿Cuánto está dispuesto el cliente a viajar para comprar el producto o servicio?, ¿Lo adquiere solo si está en su recorrido normal? Recuerde el concepto de anillos concéntricos de la demanda.</w:t>
      </w:r>
    </w:p>
    <w:p w:rsidR="00095B87" w:rsidRDefault="00095B87" w:rsidP="00095B87"/>
    <w:p w:rsidR="003F4E4E" w:rsidRDefault="003F4E4E" w:rsidP="002F4C0E"/>
    <w:p w:rsidR="00FF0E57" w:rsidRDefault="00FF0E57" w:rsidP="002F0212">
      <w:r>
        <w:t xml:space="preserve">Un </w:t>
      </w:r>
      <w:r w:rsidR="000A1DBE">
        <w:t>artículo</w:t>
      </w:r>
      <w:r>
        <w:t xml:space="preserve"> bastante ilustrativo de l</w:t>
      </w:r>
      <w:r w:rsidR="00273F7A">
        <w:t>os causas subliminales de porqué</w:t>
      </w:r>
      <w:r>
        <w:t xml:space="preserve"> compra la gente es el de Gisela Arriaga sobre el </w:t>
      </w:r>
      <w:hyperlink r:id="rId138" w:history="1">
        <w:r w:rsidRPr="00553C9D">
          <w:rPr>
            <w:rStyle w:val="Hipervnculo"/>
          </w:rPr>
          <w:t>poder de los e</w:t>
        </w:r>
        <w:r w:rsidRPr="00553C9D">
          <w:rPr>
            <w:rStyle w:val="Hipervnculo"/>
          </w:rPr>
          <w:t>s</w:t>
        </w:r>
        <w:r w:rsidRPr="00553C9D">
          <w:rPr>
            <w:rStyle w:val="Hipervnculo"/>
          </w:rPr>
          <w:t>tímulos</w:t>
        </w:r>
      </w:hyperlink>
      <w:r>
        <w:t xml:space="preserve">. Puede apreciar que las compras tienen muchos factores. Por ejemplo en URBI determinaron que las variables para comprar una casa ascendían a 125. Es decir 125 factores que los </w:t>
      </w:r>
      <w:r w:rsidR="002F4C0E">
        <w:t>clientes le dan diferentes ponderaciones</w:t>
      </w:r>
      <w:r>
        <w:t xml:space="preserve"> a cada variable o factor. Después de muchos análisis encontraron que eran 25 factores los principales y que dependiendo de </w:t>
      </w:r>
      <w:r w:rsidR="007D17F2">
        <w:t xml:space="preserve">variables base </w:t>
      </w:r>
      <w:r>
        <w:t>como</w:t>
      </w:r>
      <w:r w:rsidR="007D17F2">
        <w:t xml:space="preserve"> ingreso, cultura, hijos, etcétera,</w:t>
      </w:r>
      <w:r>
        <w:t xml:space="preserve"> cambiaban </w:t>
      </w:r>
      <w:r w:rsidR="00273F7A">
        <w:t>l</w:t>
      </w:r>
      <w:r w:rsidR="007D17F2">
        <w:t xml:space="preserve">as preferencias en los diseños; se decidían por uno u </w:t>
      </w:r>
      <w:r w:rsidR="00273F7A">
        <w:t>otro tipo de casa en URBI o de plano con otra empresa.</w:t>
      </w:r>
    </w:p>
    <w:p w:rsidR="00FF0E57" w:rsidRDefault="00FF0E57" w:rsidP="002F0212"/>
    <w:p w:rsidR="00FF0E57" w:rsidRDefault="00FF0E57" w:rsidP="002F0212"/>
    <w:p w:rsidR="002F0212" w:rsidRPr="00A169C4" w:rsidRDefault="002F0212" w:rsidP="00F02547">
      <w:pPr>
        <w:pStyle w:val="Ttulo3"/>
      </w:pPr>
      <w:bookmarkStart w:id="118" w:name="_Toc472102590"/>
      <w:r w:rsidRPr="00A169C4">
        <w:t>Preguntas para definir características de comercialización de la oferta actual.</w:t>
      </w:r>
      <w:bookmarkEnd w:id="118"/>
    </w:p>
    <w:p w:rsidR="002F4C0E" w:rsidRDefault="0041211E" w:rsidP="005C6857">
      <w:r>
        <w:t xml:space="preserve">Al diseñar las preguntas debe </w:t>
      </w:r>
      <w:r w:rsidR="00E90621">
        <w:t>considerar</w:t>
      </w:r>
      <w:r>
        <w:t xml:space="preserve"> que </w:t>
      </w:r>
      <w:r w:rsidR="00E90621">
        <w:t>usted</w:t>
      </w:r>
      <w:r>
        <w:t xml:space="preserve"> </w:t>
      </w:r>
      <w:r w:rsidR="00273F7A">
        <w:t>les</w:t>
      </w:r>
      <w:r>
        <w:t xml:space="preserve"> </w:t>
      </w:r>
      <w:r w:rsidR="00273F7A">
        <w:t>está</w:t>
      </w:r>
      <w:r>
        <w:t xml:space="preserve"> pegunta</w:t>
      </w:r>
      <w:r w:rsidR="00273F7A">
        <w:t>n</w:t>
      </w:r>
      <w:r>
        <w:t>do a</w:t>
      </w:r>
      <w:r w:rsidR="00273F7A">
        <w:t xml:space="preserve"> los actuales consumidores y solo algunos de ellos</w:t>
      </w:r>
      <w:r>
        <w:t xml:space="preserve"> </w:t>
      </w:r>
      <w:r w:rsidR="00273F7A">
        <w:t xml:space="preserve">serán </w:t>
      </w:r>
      <w:r>
        <w:t xml:space="preserve">sus </w:t>
      </w:r>
      <w:r w:rsidR="00E90621">
        <w:t xml:space="preserve">posibles clientes. Cada una de las personas </w:t>
      </w:r>
      <w:r w:rsidR="00E90621">
        <w:lastRenderedPageBreak/>
        <w:t xml:space="preserve">en la muestra tiene gustos diferentes, van a comprar a diferentes tiendas o lugares, compran diferentes cosas, prefieren ciertos lugares por un tipo de productos o servicios. Lo que usted </w:t>
      </w:r>
      <w:r w:rsidR="00273F7A">
        <w:t>está</w:t>
      </w:r>
      <w:r w:rsidR="00E90621">
        <w:t xml:space="preserve"> a punto de definir son los porcentajes de gente que va a un lugar o </w:t>
      </w:r>
      <w:r w:rsidR="002F4C0E">
        <w:t xml:space="preserve">que </w:t>
      </w:r>
      <w:r w:rsidR="00E90621">
        <w:t>compra ciertas cosas</w:t>
      </w:r>
      <w:r w:rsidR="002F4C0E">
        <w:t xml:space="preserve"> en otro lugar. Está por medir </w:t>
      </w:r>
      <w:r w:rsidR="00E90621">
        <w:t xml:space="preserve">las </w:t>
      </w:r>
      <w:r w:rsidR="00273F7A">
        <w:t>preferencias de la gente. Recuerde que u</w:t>
      </w:r>
      <w:r w:rsidR="00E90621">
        <w:t>sted no existe por lo tanto no lo identifican.</w:t>
      </w:r>
      <w:r w:rsidR="008E2C95">
        <w:t xml:space="preserve"> Usted determinará donde compran</w:t>
      </w:r>
      <w:r w:rsidR="002F4C0E">
        <w:t xml:space="preserve"> y que compra</w:t>
      </w:r>
      <w:r w:rsidR="008E2C95">
        <w:t>n</w:t>
      </w:r>
      <w:r w:rsidR="002F4C0E">
        <w:t xml:space="preserve"> en cada tienda. Estas tien</w:t>
      </w:r>
      <w:r w:rsidR="007D17F2">
        <w:t xml:space="preserve">das, </w:t>
      </w:r>
      <w:r w:rsidR="002F4C0E">
        <w:t>después</w:t>
      </w:r>
      <w:r w:rsidR="007D17F2">
        <w:t>,</w:t>
      </w:r>
      <w:r w:rsidR="002F4C0E">
        <w:t xml:space="preserve"> serán su </w:t>
      </w:r>
      <w:r w:rsidR="007D17F2">
        <w:t>competencia,</w:t>
      </w:r>
      <w:r w:rsidR="002F4C0E">
        <w:t xml:space="preserve"> pero en este momento no es competencia porque usted no existe.</w:t>
      </w:r>
    </w:p>
    <w:p w:rsidR="002F4C0E" w:rsidRDefault="002F4C0E" w:rsidP="005C6857"/>
    <w:p w:rsidR="0041211E" w:rsidRPr="0041211E" w:rsidRDefault="002F4C0E" w:rsidP="005C6857">
      <w:r>
        <w:t xml:space="preserve">Lo que sí es muy importante es que determine si hay insatisfacción por el producto o </w:t>
      </w:r>
      <w:r w:rsidR="008E2C95">
        <w:t xml:space="preserve">servicio </w:t>
      </w:r>
      <w:r w:rsidR="007D17F2">
        <w:t xml:space="preserve">si </w:t>
      </w:r>
      <w:r w:rsidR="008E2C95">
        <w:t>los compra</w:t>
      </w:r>
      <w:r w:rsidR="007D17F2">
        <w:t xml:space="preserve"> por cercanía, líneas de transporte o ubicación</w:t>
      </w:r>
      <w:r>
        <w:t xml:space="preserve">. </w:t>
      </w:r>
      <w:r w:rsidR="007D17F2">
        <w:t>Este es indicativo de cuantos posibles clientes se pueden</w:t>
      </w:r>
      <w:r>
        <w:t xml:space="preserve"> ir con usted </w:t>
      </w:r>
      <w:r w:rsidR="008E2C95">
        <w:t>es por el grado de</w:t>
      </w:r>
      <w:r>
        <w:t xml:space="preserve"> insatisfacción actual</w:t>
      </w:r>
      <w:r w:rsidR="007D17F2">
        <w:t xml:space="preserve"> o bien su futura satisfacción</w:t>
      </w:r>
      <w:r>
        <w:t>.  Pero además debe evaluar lo siguiente:</w:t>
      </w:r>
    </w:p>
    <w:p w:rsidR="0041211E" w:rsidRDefault="0041211E" w:rsidP="005C6857">
      <w:pPr>
        <w:rPr>
          <w:b/>
        </w:rPr>
      </w:pPr>
    </w:p>
    <w:p w:rsidR="005C6857" w:rsidRDefault="005C6857" w:rsidP="002F4C0E">
      <w:pPr>
        <w:ind w:left="567"/>
      </w:pPr>
      <w:r w:rsidRPr="0041211E">
        <w:rPr>
          <w:b/>
        </w:rPr>
        <w:t>Descripción de los principales competidores</w:t>
      </w:r>
      <w:r>
        <w:t>. Usted definirá quienes son sus competidores principales además de sus características,</w:t>
      </w:r>
      <w:r w:rsidR="0041211E">
        <w:t xml:space="preserve"> </w:t>
      </w:r>
      <w:r>
        <w:t>servicios, tamaño y que tanto poder tienen de hacerl</w:t>
      </w:r>
      <w:r w:rsidR="0041211E">
        <w:t xml:space="preserve">e daño a su empresa en términos </w:t>
      </w:r>
      <w:r>
        <w:t>de ventas y penetración del mercado.</w:t>
      </w:r>
    </w:p>
    <w:p w:rsidR="002C05CD" w:rsidRDefault="002C05CD" w:rsidP="002F4C0E">
      <w:pPr>
        <w:ind w:left="567"/>
      </w:pPr>
    </w:p>
    <w:p w:rsidR="005C6857" w:rsidRDefault="005C6857" w:rsidP="002F4C0E">
      <w:pPr>
        <w:ind w:left="567"/>
      </w:pPr>
      <w:r>
        <w:t>La importancia de hacer un benchmarking es que uste</w:t>
      </w:r>
      <w:r w:rsidR="0041211E">
        <w:t xml:space="preserve">d puede ver hasta donde será su </w:t>
      </w:r>
      <w:r>
        <w:t>alcance y delimit</w:t>
      </w:r>
      <w:r w:rsidR="00C858B9">
        <w:t xml:space="preserve">ar su potencial de crecimiento. Por </w:t>
      </w:r>
      <w:r w:rsidR="007D17F2">
        <w:t>ejemplo,</w:t>
      </w:r>
      <w:r w:rsidR="00C858B9">
        <w:t xml:space="preserve"> s</w:t>
      </w:r>
      <w:r>
        <w:t xml:space="preserve">i usted se dedica a la venta de autos usados puede describir las </w:t>
      </w:r>
      <w:r w:rsidR="0041211E">
        <w:t>características</w:t>
      </w:r>
      <w:r>
        <w:t xml:space="preserve"> d</w:t>
      </w:r>
      <w:r w:rsidR="0041211E">
        <w:t xml:space="preserve">e </w:t>
      </w:r>
      <w:r>
        <w:t>competidores locales como Honda Premium, Supe</w:t>
      </w:r>
      <w:r w:rsidR="0041211E">
        <w:t xml:space="preserve">r Autos Premier, y otros en sus </w:t>
      </w:r>
      <w:r>
        <w:t>actividades de seminuevos.</w:t>
      </w:r>
    </w:p>
    <w:p w:rsidR="002C05CD" w:rsidRDefault="002C05CD" w:rsidP="002F4C0E">
      <w:pPr>
        <w:ind w:left="567"/>
      </w:pPr>
    </w:p>
    <w:p w:rsidR="00A80353" w:rsidRDefault="005C6857" w:rsidP="002F4C0E">
      <w:pPr>
        <w:ind w:left="567"/>
      </w:pPr>
      <w:r>
        <w:t xml:space="preserve">Usted puede </w:t>
      </w:r>
      <w:r w:rsidR="00273F7A">
        <w:t>elaborar</w:t>
      </w:r>
      <w:r>
        <w:t xml:space="preserve"> preguntas para </w:t>
      </w:r>
      <w:r w:rsidR="0041211E">
        <w:t>obtener</w:t>
      </w:r>
      <w:r>
        <w:t xml:space="preserve"> las </w:t>
      </w:r>
      <w:r w:rsidR="0041211E">
        <w:t xml:space="preserve">características de sus principales </w:t>
      </w:r>
      <w:r>
        <w:t xml:space="preserve">competidores directamente de la </w:t>
      </w:r>
      <w:r w:rsidR="0041211E">
        <w:t>opinión</w:t>
      </w:r>
      <w:r>
        <w:t xml:space="preserve"> de sus clientes aplicando </w:t>
      </w:r>
      <w:r w:rsidR="0041211E">
        <w:t xml:space="preserve">la encuesta. </w:t>
      </w:r>
      <w:r>
        <w:t>Ej</w:t>
      </w:r>
      <w:r w:rsidR="0041211E">
        <w:t>emplo</w:t>
      </w:r>
      <w:r w:rsidR="00E90621">
        <w:t>s</w:t>
      </w:r>
      <w:r>
        <w:t xml:space="preserve">: Marque con una X las marcas </w:t>
      </w:r>
      <w:r w:rsidR="00273F7A">
        <w:t xml:space="preserve">que conozca, marque del 1 al 3 los </w:t>
      </w:r>
      <w:r w:rsidR="00E90621">
        <w:t xml:space="preserve">supermercados </w:t>
      </w:r>
      <w:r w:rsidR="00273F7A">
        <w:t xml:space="preserve">donde compra periódicamente sus víveres, marque del 1 al 3 los supermercados que más le gustan, </w:t>
      </w:r>
      <w:r w:rsidR="00E90621">
        <w:t>¿</w:t>
      </w:r>
      <w:r w:rsidR="00273F7A">
        <w:t>Dónde</w:t>
      </w:r>
      <w:r w:rsidR="00E90621">
        <w:t xml:space="preserve"> compro su ropa la última temporada?</w:t>
      </w:r>
    </w:p>
    <w:p w:rsidR="00A80353" w:rsidRDefault="00A80353" w:rsidP="002F4C0E">
      <w:pPr>
        <w:ind w:left="567"/>
      </w:pPr>
    </w:p>
    <w:p w:rsidR="00E90621" w:rsidRDefault="00E90621" w:rsidP="002F4C0E">
      <w:pPr>
        <w:ind w:left="567"/>
      </w:pPr>
      <w:r w:rsidRPr="00E90621">
        <w:rPr>
          <w:b/>
        </w:rPr>
        <w:t>Frecuencia de compra por productos/servicios</w:t>
      </w:r>
      <w:r>
        <w:t>. Aquí usted debe aplicar preguntas con temporalidad y debe adaptarlas inteligentemente según el producto o servicio que usted quiera colocar. Esto se justifica y se aplica para</w:t>
      </w:r>
      <w:r w:rsidR="00992899">
        <w:t xml:space="preserve"> estimar </w:t>
      </w:r>
      <w:r>
        <w:t xml:space="preserve">cuantas veces en un mes o período de tiempo vuelve a comprar el producto o servicio en cuestión. Ejemplo ¿Qué tan seguido compra X producto? ¿Cuántas veces ha comprado vino tinto en el </w:t>
      </w:r>
      <w:r w:rsidR="00992899">
        <w:t>último</w:t>
      </w:r>
      <w:r>
        <w:t xml:space="preserve"> mes? ¿Cuántas </w:t>
      </w:r>
      <w:r w:rsidR="00992899">
        <w:t>botellas de vino tinto compró</w:t>
      </w:r>
      <w:r>
        <w:t xml:space="preserve"> en el </w:t>
      </w:r>
      <w:r w:rsidR="00992899">
        <w:t>último</w:t>
      </w:r>
      <w:r>
        <w:t xml:space="preserve"> mes? </w:t>
      </w:r>
      <w:r w:rsidR="00992899">
        <w:t xml:space="preserve">¿Cuántas veces </w:t>
      </w:r>
      <w:r w:rsidR="00273F7A">
        <w:t>ha</w:t>
      </w:r>
      <w:r w:rsidR="00992899">
        <w:t xml:space="preserve"> comprado vino tinto en La Cubella en los últimos tres meses?</w:t>
      </w:r>
      <w:r w:rsidR="00273F7A">
        <w:t xml:space="preserve"> ¿Cuántas en el ViMark?</w:t>
      </w:r>
    </w:p>
    <w:p w:rsidR="00A80353" w:rsidRDefault="00A80353" w:rsidP="002F4C0E">
      <w:pPr>
        <w:ind w:left="567"/>
      </w:pPr>
    </w:p>
    <w:p w:rsidR="00992899" w:rsidRDefault="00992899" w:rsidP="002F4C0E">
      <w:pPr>
        <w:ind w:left="567"/>
      </w:pPr>
      <w:r w:rsidRPr="00992899">
        <w:rPr>
          <w:b/>
        </w:rPr>
        <w:t>Volumen de compra por productos/servicios</w:t>
      </w:r>
      <w:r>
        <w:t xml:space="preserve">. Se pretende conocer los </w:t>
      </w:r>
      <w:r w:rsidR="008E2C95">
        <w:t>hábitos de compra de los encuestados</w:t>
      </w:r>
      <w:r>
        <w:t xml:space="preserve">. Diferenciar si compra </w:t>
      </w:r>
      <w:r w:rsidR="008E2C95">
        <w:t xml:space="preserve">por </w:t>
      </w:r>
      <w:r>
        <w:t xml:space="preserve">calidad o </w:t>
      </w:r>
      <w:r w:rsidR="008E2C95">
        <w:t xml:space="preserve">por </w:t>
      </w:r>
      <w:r>
        <w:t>volumen; por ejemplo cada ve</w:t>
      </w:r>
      <w:r w:rsidR="002F4C0E">
        <w:t>z que va a comprar vino tinto en ViMark ¿C</w:t>
      </w:r>
      <w:r>
        <w:t xml:space="preserve">uantas botellas compra? Y </w:t>
      </w:r>
      <w:r w:rsidR="00273F7A">
        <w:t>en el apartado siguiente la pregunta es</w:t>
      </w:r>
      <w:r w:rsidR="001A5856">
        <w:t xml:space="preserve"> </w:t>
      </w:r>
      <w:r w:rsidR="00C858B9">
        <w:t>¿</w:t>
      </w:r>
      <w:r w:rsidR="002F4C0E">
        <w:t>C</w:t>
      </w:r>
      <w:r w:rsidR="00273F7A">
        <w:t>uánto</w:t>
      </w:r>
      <w:r>
        <w:t xml:space="preserve"> gasta? En este ejemplo, con las preguntas de frecuencia, volumen de compra en cuanto a unidades y en cuanto a gasto se obtiene el volumen estimado de ventas en ViMark</w:t>
      </w:r>
      <w:r w:rsidR="002C05CD">
        <w:t>.</w:t>
      </w:r>
    </w:p>
    <w:p w:rsidR="002C05CD" w:rsidRDefault="002C05CD" w:rsidP="002F4C0E">
      <w:pPr>
        <w:ind w:left="567"/>
      </w:pPr>
    </w:p>
    <w:p w:rsidR="00992899" w:rsidRDefault="00992899" w:rsidP="002F4C0E">
      <w:pPr>
        <w:ind w:left="567"/>
      </w:pPr>
      <w:r>
        <w:lastRenderedPageBreak/>
        <w:t xml:space="preserve">En este apartado todo debe relacionarse con los futuros competidores, por eso siempre debe identificar </w:t>
      </w:r>
      <w:r w:rsidR="00273F7A">
        <w:t>cuáles</w:t>
      </w:r>
      <w:r>
        <w:t xml:space="preserve"> son los lugares a donde acude el </w:t>
      </w:r>
      <w:r w:rsidR="002F4C0E">
        <w:t>encuestado</w:t>
      </w:r>
      <w:r>
        <w:t xml:space="preserve"> en primer lugar, segundo lugar o tercer lugar y por cada uno de ellos puede preguntar ¿Cuántas unidades de X producto consume al</w:t>
      </w:r>
      <w:r w:rsidR="00CC5046">
        <w:t xml:space="preserve"> mes, semana, día? ¿C</w:t>
      </w:r>
      <w:r w:rsidR="00273F7A">
        <w:t>uánto</w:t>
      </w:r>
      <w:r>
        <w:t xml:space="preserve"> gasta cada vez que va </w:t>
      </w:r>
      <w:r w:rsidR="00CC5046">
        <w:t>al</w:t>
      </w:r>
      <w:r>
        <w:t xml:space="preserve"> primer lugar? </w:t>
      </w:r>
      <w:r w:rsidR="00CC5046">
        <w:t>¿</w:t>
      </w:r>
      <w:r>
        <w:t xml:space="preserve">Y al segundo? </w:t>
      </w:r>
      <w:r w:rsidR="00CC5046">
        <w:t>¿</w:t>
      </w:r>
      <w:r>
        <w:t xml:space="preserve">Y </w:t>
      </w:r>
      <w:r w:rsidR="006F3F43">
        <w:t>al tercero</w:t>
      </w:r>
      <w:r>
        <w:t xml:space="preserve">? Se trata de saber las preferencias de compra de los </w:t>
      </w:r>
      <w:r w:rsidR="008E2C95">
        <w:t>encuestados</w:t>
      </w:r>
      <w:r w:rsidR="006F3F43">
        <w:t xml:space="preserve"> actuales, es decir conocer sus hábitos de consumos.</w:t>
      </w:r>
      <w:r w:rsidR="009D6470">
        <w:t xml:space="preserve"> Es probable que yo compre cada tres meses, seis o doce botellas de vino tinto en el COSTCO en una sola compra o bien 6 botellas en el mismo periodo en ViMark pero compradas en 6 visitas.</w:t>
      </w:r>
    </w:p>
    <w:p w:rsidR="00992899" w:rsidRDefault="00992899" w:rsidP="002F4C0E">
      <w:pPr>
        <w:ind w:left="567"/>
      </w:pPr>
    </w:p>
    <w:p w:rsidR="00992899" w:rsidRDefault="006F3F43" w:rsidP="002F4C0E">
      <w:pPr>
        <w:ind w:left="567"/>
      </w:pPr>
      <w:r w:rsidRPr="006F3F43">
        <w:rPr>
          <w:b/>
        </w:rPr>
        <w:t>Volumen de gasto por producto/servicios</w:t>
      </w:r>
      <w:r>
        <w:t xml:space="preserve">. El objetivo </w:t>
      </w:r>
      <w:r w:rsidR="00CC5046">
        <w:t>de esta sección es determinar</w:t>
      </w:r>
      <w:r>
        <w:t xml:space="preserve"> </w:t>
      </w:r>
      <w:r w:rsidR="001A5856">
        <w:t xml:space="preserve">el gasto o volumen de gasto en </w:t>
      </w:r>
      <w:r>
        <w:t>Pesos</w:t>
      </w:r>
      <w:r w:rsidR="001A5856">
        <w:t>. P</w:t>
      </w:r>
      <w:r>
        <w:t xml:space="preserve">or ejemplo si va al cine, debe saber a </w:t>
      </w:r>
      <w:r w:rsidR="001A5856">
        <w:t>qué</w:t>
      </w:r>
      <w:r>
        <w:t xml:space="preserve"> cine prefiere ir, y cuan</w:t>
      </w:r>
      <w:r w:rsidR="009D6470">
        <w:t>tos van al cine, cada que tanto van a ese cine,</w:t>
      </w:r>
      <w:r w:rsidR="007D17F2">
        <w:t xml:space="preserve"> porqué</w:t>
      </w:r>
      <w:r>
        <w:t xml:space="preserve"> va a otros</w:t>
      </w:r>
      <w:r w:rsidR="009D6470">
        <w:t xml:space="preserve"> cines</w:t>
      </w:r>
      <w:r w:rsidR="008E2C95">
        <w:t xml:space="preserve"> y cuanto gastan normalmente </w:t>
      </w:r>
      <w:r>
        <w:t xml:space="preserve">todos los que </w:t>
      </w:r>
      <w:r w:rsidR="008E2C95">
        <w:t>asisten a un</w:t>
      </w:r>
      <w:r w:rsidR="007D17F2">
        <w:t>a</w:t>
      </w:r>
      <w:r w:rsidR="008E2C95">
        <w:t xml:space="preserve"> </w:t>
      </w:r>
      <w:r w:rsidR="007D17F2">
        <w:t>función</w:t>
      </w:r>
      <w:r>
        <w:t>. Es preferible que pregunte el pasado.</w:t>
      </w:r>
      <w:r w:rsidR="001A5856">
        <w:t xml:space="preserve"> Por ejemplo yo llevo a mis nietos al CINEPOLIS Hermosillo cada mes, y</w:t>
      </w:r>
      <w:r w:rsidR="00CC5046">
        <w:t xml:space="preserve"> cada cuatro meses los llevo al</w:t>
      </w:r>
      <w:r w:rsidR="001A5856">
        <w:t xml:space="preserve"> CINEPOLIS VIP de Galerías </w:t>
      </w:r>
      <w:r w:rsidR="008E2C95">
        <w:t xml:space="preserve">Mall, lógico, los volúmenes de gasto son diferentes en cada </w:t>
      </w:r>
      <w:r w:rsidR="007D17F2">
        <w:t>establecimiento</w:t>
      </w:r>
      <w:r w:rsidR="008E2C95">
        <w:t xml:space="preserve">. </w:t>
      </w:r>
    </w:p>
    <w:p w:rsidR="00992899" w:rsidRDefault="00992899" w:rsidP="002F4C0E">
      <w:pPr>
        <w:ind w:left="567"/>
      </w:pPr>
    </w:p>
    <w:p w:rsidR="006F3F43" w:rsidRDefault="006F3F43" w:rsidP="002F4C0E">
      <w:pPr>
        <w:ind w:left="567"/>
      </w:pPr>
      <w:r w:rsidRPr="006F3F43">
        <w:rPr>
          <w:b/>
        </w:rPr>
        <w:t>Preferencias de compra de productos/ servicios</w:t>
      </w:r>
      <w:r>
        <w:t>. Es absolutamente necesario que defina las preferencias de los clientes. Si se trata de compra</w:t>
      </w:r>
      <w:r w:rsidR="00CC5046">
        <w:t>r vino tinto a donde va primero y</w:t>
      </w:r>
      <w:r>
        <w:t xml:space="preserve"> porque razón (p</w:t>
      </w:r>
      <w:r w:rsidR="00CC5046">
        <w:t>recio, calidad, servicio), y ¿D</w:t>
      </w:r>
      <w:r w:rsidR="001A5856">
        <w:t>ónde</w:t>
      </w:r>
      <w:r>
        <w:t xml:space="preserve"> busca en segundo lugar? </w:t>
      </w:r>
      <w:r w:rsidR="00CC5046">
        <w:t>¿Cuál</w:t>
      </w:r>
      <w:r>
        <w:t xml:space="preserve"> marca prefiere? o ¿</w:t>
      </w:r>
      <w:r w:rsidR="00CC5046">
        <w:t>C</w:t>
      </w:r>
      <w:r w:rsidR="001A5856">
        <w:t>uál</w:t>
      </w:r>
      <w:r>
        <w:t xml:space="preserve"> variedad prefiere? ¿Identifica marcas el cliente? Ejemplos pueden ser: enumere del 1 al 3 las marcas de su preferencia, donde 1 es el más preferido y 3 el menos preferido. ¿</w:t>
      </w:r>
      <w:r w:rsidR="008E41DE">
        <w:t>Diga</w:t>
      </w:r>
      <w:r>
        <w:t xml:space="preserve"> tres razones por las que prefiere X marca de productos?</w:t>
      </w:r>
    </w:p>
    <w:p w:rsidR="006F3F43" w:rsidRDefault="006F3F43" w:rsidP="002F0212"/>
    <w:p w:rsidR="00F02547" w:rsidRDefault="00F02547" w:rsidP="002F0212"/>
    <w:p w:rsidR="002F0212" w:rsidRPr="00A169C4" w:rsidRDefault="002F0212" w:rsidP="00F02547">
      <w:pPr>
        <w:pStyle w:val="Ttulo3"/>
      </w:pPr>
      <w:bookmarkStart w:id="119" w:name="_Toc472102591"/>
      <w:r w:rsidRPr="00A169C4">
        <w:t>Preguntas para definir los volúmenes de demanda por producto/servicio.</w:t>
      </w:r>
      <w:bookmarkEnd w:id="119"/>
      <w:r w:rsidRPr="00A169C4">
        <w:t xml:space="preserve"> </w:t>
      </w:r>
    </w:p>
    <w:p w:rsidR="00B022BE" w:rsidRDefault="008E41DE" w:rsidP="002F0212">
      <w:r>
        <w:t xml:space="preserve">Si bien conocer las preferencias de los </w:t>
      </w:r>
      <w:r w:rsidR="00F02547">
        <w:t>lugares</w:t>
      </w:r>
      <w:r>
        <w:t xml:space="preserve"> donde compra </w:t>
      </w:r>
      <w:r w:rsidR="001A5856">
        <w:t>es importante</w:t>
      </w:r>
      <w:r>
        <w:t xml:space="preserve"> porque permite definir las preferencias y volúmenes de compra por cada competido</w:t>
      </w:r>
      <w:r w:rsidR="009D6470">
        <w:t>r</w:t>
      </w:r>
      <w:r>
        <w:t xml:space="preserve"> conocer los volúmenes de demanda por producto o servicio es más importante. Por ejemplo, comprar pan Bimbo no es importante donde los compra sino cuanto compra al mes y porque los compra y </w:t>
      </w:r>
      <w:r w:rsidR="001A5856">
        <w:t>cuánto</w:t>
      </w:r>
      <w:r>
        <w:t xml:space="preserve"> gasta en los productos de Bimbo y que </w:t>
      </w:r>
      <w:r w:rsidR="001A5856">
        <w:t>más</w:t>
      </w:r>
      <w:r>
        <w:t xml:space="preserve"> compra cuando</w:t>
      </w:r>
      <w:r w:rsidR="000C29AC">
        <w:t xml:space="preserve"> compra pan Bimbo.  Es </w:t>
      </w:r>
      <w:r w:rsidR="007D17F2">
        <w:t>decir,</w:t>
      </w:r>
      <w:r w:rsidR="000C29AC">
        <w:t xml:space="preserve"> lo</w:t>
      </w:r>
      <w:r>
        <w:t xml:space="preserve"> que se definió anteriormente sobre volúmenes de compra en unidades y en gasto se vuelve </w:t>
      </w:r>
      <w:r w:rsidR="001A5856">
        <w:t>más</w:t>
      </w:r>
      <w:r>
        <w:t xml:space="preserve"> importan</w:t>
      </w:r>
      <w:r w:rsidR="00D367B2">
        <w:t>te determinarlo por el producto/</w:t>
      </w:r>
      <w:r>
        <w:t>servicio en general.</w:t>
      </w:r>
      <w:r w:rsidR="00F843CD">
        <w:t xml:space="preserve"> Así, pregunte sobre cuantos ajuares compro la última vez que fue a Tucson. O cuantas botellas de vino tin</w:t>
      </w:r>
      <w:r w:rsidR="00ED6D1D">
        <w:t>t</w:t>
      </w:r>
      <w:r w:rsidR="00F843CD">
        <w:t xml:space="preserve">o compró la última vez que fue al COSTCO. </w:t>
      </w:r>
      <w:r w:rsidR="00ED6D1D">
        <w:t xml:space="preserve">Tiene que ser por lugar de compra ya que en </w:t>
      </w:r>
      <w:r w:rsidR="007D17F2">
        <w:t>unas tiendas</w:t>
      </w:r>
      <w:r w:rsidR="00ED6D1D">
        <w:t xml:space="preserve"> compra volumen y en otras compra calidad. Tiene que diferenciarlo a base de preguntas al encuestado.</w:t>
      </w:r>
    </w:p>
    <w:p w:rsidR="00F843CD" w:rsidRDefault="00F843CD" w:rsidP="002F0212"/>
    <w:p w:rsidR="009B7E55" w:rsidRDefault="009B7E55" w:rsidP="002F0212">
      <w:r>
        <w:t xml:space="preserve">Cuando usted elabore las preguntas procure no reflejar sus ideas, sino adaptarse a la población que usted quiere conocer. El artículo </w:t>
      </w:r>
      <w:r w:rsidR="003370E9">
        <w:t xml:space="preserve">de Eduardo Ruiz-Healy titulado </w:t>
      </w:r>
      <w:hyperlink r:id="rId139" w:history="1">
        <w:r w:rsidR="003370E9" w:rsidRPr="00F843CD">
          <w:rPr>
            <w:rStyle w:val="Hipervnculo"/>
            <w:i/>
          </w:rPr>
          <w:t>Dos mu</w:t>
        </w:r>
        <w:r w:rsidR="003370E9" w:rsidRPr="00F843CD">
          <w:rPr>
            <w:rStyle w:val="Hipervnculo"/>
            <w:i/>
          </w:rPr>
          <w:t>n</w:t>
        </w:r>
        <w:r w:rsidR="003370E9" w:rsidRPr="00F843CD">
          <w:rPr>
            <w:rStyle w:val="Hipervnculo"/>
            <w:i/>
          </w:rPr>
          <w:t xml:space="preserve">dos </w:t>
        </w:r>
        <w:r w:rsidR="003370E9" w:rsidRPr="00F843CD">
          <w:rPr>
            <w:rStyle w:val="Hipervnculo"/>
            <w:i/>
          </w:rPr>
          <w:lastRenderedPageBreak/>
          <w:t>diferentes</w:t>
        </w:r>
      </w:hyperlink>
      <w:r w:rsidR="003370E9">
        <w:t xml:space="preserve"> hace hincapié en que las cosas se ven diferentes dependiendo de la edad, </w:t>
      </w:r>
      <w:r>
        <w:t>ilustra</w:t>
      </w:r>
      <w:r w:rsidR="003370E9">
        <w:t>ndo</w:t>
      </w:r>
      <w:r>
        <w:t xml:space="preserve"> muy claramente diferencias en épocas de elecciones</w:t>
      </w:r>
      <w:r w:rsidR="00F843CD">
        <w:t>.</w:t>
      </w:r>
    </w:p>
    <w:p w:rsidR="009B7E55" w:rsidRDefault="009B7E55" w:rsidP="002F0212"/>
    <w:p w:rsidR="002F0212" w:rsidRPr="00B022BE" w:rsidRDefault="00B022BE" w:rsidP="00F02547">
      <w:pPr>
        <w:pStyle w:val="Ttulo2"/>
      </w:pPr>
      <w:r>
        <w:br w:type="page"/>
      </w:r>
      <w:bookmarkStart w:id="120" w:name="_Toc472102592"/>
      <w:r w:rsidR="002F0212" w:rsidRPr="00A169C4">
        <w:lastRenderedPageBreak/>
        <w:t>Tamaño y procedimiento del muestreo</w:t>
      </w:r>
      <w:bookmarkEnd w:id="120"/>
    </w:p>
    <w:p w:rsidR="002F0212" w:rsidRPr="00A169C4" w:rsidRDefault="002F0212" w:rsidP="00F02547">
      <w:pPr>
        <w:pStyle w:val="Ttulo3"/>
      </w:pPr>
      <w:bookmarkStart w:id="121" w:name="_Toc472102593"/>
      <w:r w:rsidRPr="00A169C4">
        <w:t>Tamaño de la muestra.</w:t>
      </w:r>
      <w:bookmarkEnd w:id="121"/>
    </w:p>
    <w:p w:rsidR="00A80353" w:rsidRDefault="00F6406B" w:rsidP="002F0212">
      <w:r>
        <w:t xml:space="preserve">En el punto </w:t>
      </w:r>
      <w:r w:rsidRPr="00ED6D1D">
        <w:rPr>
          <w:i/>
        </w:rPr>
        <w:t>3.2</w:t>
      </w:r>
      <w:r w:rsidR="003370E9" w:rsidRPr="00ED6D1D">
        <w:rPr>
          <w:i/>
        </w:rPr>
        <w:t>.5. Área de mercado seleccionada</w:t>
      </w:r>
      <w:r>
        <w:t xml:space="preserve"> se </w:t>
      </w:r>
      <w:r w:rsidR="003370E9">
        <w:t>determinó</w:t>
      </w:r>
      <w:r>
        <w:t xml:space="preserve"> el número de viviendas. En el </w:t>
      </w:r>
      <w:r w:rsidR="003370E9">
        <w:t>ejemplo</w:t>
      </w:r>
      <w:r>
        <w:t xml:space="preserve"> </w:t>
      </w:r>
      <w:r w:rsidR="003370E9">
        <w:t>mo</w:t>
      </w:r>
      <w:r>
        <w:t>stra</w:t>
      </w:r>
      <w:r w:rsidR="003370E9">
        <w:t>do</w:t>
      </w:r>
      <w:r>
        <w:t xml:space="preserve"> son 33,575 viviendas. Esto constituye el universo de población del cual se requiere obtener una </w:t>
      </w:r>
      <w:r w:rsidR="00114806">
        <w:t>muestra de acuerdo a la teoría estadística</w:t>
      </w:r>
      <w:r w:rsidR="003370E9">
        <w:t>, por lo</w:t>
      </w:r>
      <w:r w:rsidR="00ED6D1D">
        <w:t xml:space="preserve"> que</w:t>
      </w:r>
      <w:r w:rsidR="003370E9">
        <w:t xml:space="preserve"> se aplica la siguiente</w:t>
      </w:r>
      <w:r w:rsidR="00114806">
        <w:t xml:space="preserve"> formula</w:t>
      </w:r>
      <w:r w:rsidR="003370E9">
        <w:t>:</w:t>
      </w:r>
    </w:p>
    <w:p w:rsidR="009D6470" w:rsidRDefault="009D6470" w:rsidP="002F0212"/>
    <w:p w:rsidR="00114806" w:rsidRDefault="000F2A41" w:rsidP="002F0212">
      <w:r>
        <w:rPr>
          <w:noProof/>
        </w:rPr>
        <w:drawing>
          <wp:anchor distT="0" distB="0" distL="114300" distR="114300" simplePos="0" relativeHeight="251567616" behindDoc="0" locked="0" layoutInCell="1" allowOverlap="1" wp14:anchorId="639F3E28" wp14:editId="6F206856">
            <wp:simplePos x="0" y="0"/>
            <wp:positionH relativeFrom="column">
              <wp:posOffset>1346200</wp:posOffset>
            </wp:positionH>
            <wp:positionV relativeFrom="paragraph">
              <wp:posOffset>169545</wp:posOffset>
            </wp:positionV>
            <wp:extent cx="2923540" cy="781050"/>
            <wp:effectExtent l="0" t="0" r="0" b="0"/>
            <wp:wrapNone/>
            <wp:docPr id="60" name="Imagen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8"/>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923540" cy="781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0353" w:rsidRDefault="00A80353" w:rsidP="002F0212"/>
    <w:p w:rsidR="00114806" w:rsidRDefault="00114806" w:rsidP="002F0212"/>
    <w:p w:rsidR="00114806" w:rsidRDefault="00114806" w:rsidP="002F0212"/>
    <w:p w:rsidR="009D6470" w:rsidRDefault="009D6470" w:rsidP="002F0212"/>
    <w:p w:rsidR="009D6470" w:rsidRDefault="009D6470" w:rsidP="002F0212"/>
    <w:p w:rsidR="009D6470" w:rsidRDefault="009D6470" w:rsidP="002F0212"/>
    <w:p w:rsidR="00114806" w:rsidRDefault="00114806" w:rsidP="00114806"/>
    <w:p w:rsidR="000C29AC" w:rsidRDefault="00114806" w:rsidP="00114806">
      <w:r>
        <w:t>Donde N es el tamaño de la población</w:t>
      </w:r>
      <w:r w:rsidR="009417CF">
        <w:t xml:space="preserve"> (</w:t>
      </w:r>
      <w:r>
        <w:t>o el universo de población)</w:t>
      </w:r>
      <w:r w:rsidR="009417CF">
        <w:t xml:space="preserve">, </w:t>
      </w:r>
      <w:r>
        <w:t xml:space="preserve">Z </w:t>
      </w:r>
      <w:r w:rsidR="003370E9">
        <w:t>está</w:t>
      </w:r>
      <w:r>
        <w:t xml:space="preserve"> relacionado directamente con el n</w:t>
      </w:r>
      <w:r w:rsidR="000C29AC">
        <w:t>ivel de confianza de la muestra. A</w:t>
      </w:r>
      <w:r>
        <w:t>sumiendo el 95%</w:t>
      </w:r>
      <w:r w:rsidR="00ED6D1D">
        <w:t xml:space="preserve"> de confianza, </w:t>
      </w:r>
      <w:r>
        <w:t>Z</w:t>
      </w:r>
      <w:r w:rsidR="000C29AC" w:rsidRPr="000C29AC">
        <w:t xml:space="preserve"> </w:t>
      </w:r>
      <w:r w:rsidR="000C29AC">
        <w:t xml:space="preserve">equivale a </w:t>
      </w:r>
      <w:r>
        <w:t>1.96</w:t>
      </w:r>
      <w:r w:rsidR="000C29AC">
        <w:t xml:space="preserve">. También se encuentra E que es el error que estamos dispuestos a aceptar y </w:t>
      </w:r>
      <w:r w:rsidR="003370E9">
        <w:t xml:space="preserve">relaciona con </w:t>
      </w:r>
      <w:r w:rsidR="000C29AC">
        <w:t>el Error Beta de una población, que define la probabilidad de que en realidad pertenezca a otra población. “p”</w:t>
      </w:r>
      <w:r>
        <w:t xml:space="preserve"> es el porcentaje de que el encuestad</w:t>
      </w:r>
      <w:r w:rsidR="009417CF">
        <w:t xml:space="preserve">o </w:t>
      </w:r>
      <w:r w:rsidR="00ED6D1D">
        <w:t xml:space="preserve">que está de acuerdo, que sí, que acepta el producto, o cual respuesta positiva y dicotomizada, </w:t>
      </w:r>
      <w:r w:rsidR="009417CF">
        <w:t>para lo cual q</w:t>
      </w:r>
      <w:r>
        <w:t xml:space="preserve">=1-p es que </w:t>
      </w:r>
      <w:r w:rsidR="00ED6D1D">
        <w:t>la respuesta sea negativa</w:t>
      </w:r>
      <w:r>
        <w:t xml:space="preserve"> por l</w:t>
      </w:r>
      <w:r w:rsidR="00ED6D1D">
        <w:t>o que se asume</w:t>
      </w:r>
      <w:r>
        <w:t xml:space="preserve"> una </w:t>
      </w:r>
      <w:r w:rsidR="009417CF">
        <w:t>distribución</w:t>
      </w:r>
      <w:r>
        <w:t xml:space="preserve"> binomial donde p </w:t>
      </w:r>
      <w:r w:rsidR="009417CF">
        <w:t>corresponde</w:t>
      </w:r>
      <w:r>
        <w:t xml:space="preserve"> a los aciertos y (1-p) a los errores por lo que siempre se asume p igual a 50%, </w:t>
      </w:r>
      <w:r w:rsidR="000C29AC">
        <w:t>(</w:t>
      </w:r>
      <w:r>
        <w:t>p=0.5</w:t>
      </w:r>
      <w:r w:rsidR="000C29AC">
        <w:t>)</w:t>
      </w:r>
      <w:r w:rsidR="009417CF">
        <w:t xml:space="preserve"> a menos que se lance una e</w:t>
      </w:r>
      <w:r w:rsidR="000C29AC">
        <w:t>ncuesta piloto de 40 muestras al</w:t>
      </w:r>
      <w:r w:rsidR="009417CF">
        <w:t xml:space="preserve"> inici</w:t>
      </w:r>
      <w:r w:rsidR="000C29AC">
        <w:t>o y con estas de</w:t>
      </w:r>
      <w:r w:rsidR="000422FC">
        <w:t>termine la p que estará usando</w:t>
      </w:r>
      <w:r w:rsidR="007D17F2">
        <w:t>; p</w:t>
      </w:r>
      <w:r w:rsidR="000422FC">
        <w:t xml:space="preserve"> igual al 50% es porque no hay tendencia o se desconoce. Es como lanzar una moneda al aire.</w:t>
      </w:r>
    </w:p>
    <w:p w:rsidR="000C29AC" w:rsidRDefault="000C29AC" w:rsidP="00114806"/>
    <w:p w:rsidR="009417CF" w:rsidRDefault="000C29AC" w:rsidP="00114806">
      <w:r>
        <w:t>En la práctica</w:t>
      </w:r>
      <w:r w:rsidR="009417CF">
        <w:t xml:space="preserve"> se asum</w:t>
      </w:r>
      <w:r w:rsidR="005F494C">
        <w:t xml:space="preserve">e, </w:t>
      </w:r>
      <w:r>
        <w:t xml:space="preserve">una muestra de 95% de confianza u y un error </w:t>
      </w:r>
      <w:r w:rsidR="007806C5">
        <w:t>del 5%, E=0.05. Para la población universo de 33,575 viviendas</w:t>
      </w:r>
      <w:r w:rsidR="009417CF">
        <w:t xml:space="preserve"> la muestra es de 380 viviendas para un mu</w:t>
      </w:r>
      <w:r w:rsidR="007806C5">
        <w:t>estr</w:t>
      </w:r>
      <w:r w:rsidR="00ED6D1D">
        <w:t>e</w:t>
      </w:r>
      <w:r w:rsidR="007806C5">
        <w:t xml:space="preserve">o proporcional estratificado, es decir proporcional al número de viviendas por colonia.  </w:t>
      </w:r>
      <w:r w:rsidR="009417CF">
        <w:t>Esto es que la muestra se hará proporcional al número de viviendas en la colonia.</w:t>
      </w:r>
      <w:r w:rsidR="003370E9">
        <w:t xml:space="preserve"> La fórmula del </w:t>
      </w:r>
      <w:hyperlink r:id="rId141" w:history="1">
        <w:r w:rsidR="003370E9" w:rsidRPr="00ED6D1D">
          <w:rPr>
            <w:rStyle w:val="Hipervnculo"/>
          </w:rPr>
          <w:t>cálculo de l</w:t>
        </w:r>
        <w:r w:rsidR="003370E9" w:rsidRPr="00ED6D1D">
          <w:rPr>
            <w:rStyle w:val="Hipervnculo"/>
          </w:rPr>
          <w:t>a</w:t>
        </w:r>
        <w:r w:rsidR="003370E9" w:rsidRPr="00ED6D1D">
          <w:rPr>
            <w:rStyle w:val="Hipervnculo"/>
          </w:rPr>
          <w:t xml:space="preserve"> muestra</w:t>
        </w:r>
      </w:hyperlink>
      <w:r w:rsidR="003370E9">
        <w:t xml:space="preserve"> se encuentra en archivo de Excel.</w:t>
      </w:r>
    </w:p>
    <w:p w:rsidR="00A80353" w:rsidRDefault="00A80353" w:rsidP="002F0212"/>
    <w:p w:rsidR="005F494C" w:rsidRDefault="005F494C" w:rsidP="002F0212"/>
    <w:p w:rsidR="00A80353" w:rsidRPr="00B57DB2" w:rsidRDefault="002F0212" w:rsidP="00F02547">
      <w:pPr>
        <w:pStyle w:val="Ttulo3"/>
      </w:pPr>
      <w:bookmarkStart w:id="122" w:name="_Toc472102594"/>
      <w:r w:rsidRPr="00A169C4">
        <w:t>Procedimiento y localización del muestreo.</w:t>
      </w:r>
      <w:bookmarkEnd w:id="122"/>
    </w:p>
    <w:p w:rsidR="009417CF" w:rsidRDefault="007806C5" w:rsidP="002F0212">
      <w:r>
        <w:t>Para estimar cuantas viviendas debe</w:t>
      </w:r>
      <w:r w:rsidR="00A350EB">
        <w:t>n</w:t>
      </w:r>
      <w:r>
        <w:t xml:space="preserve"> encuestarse en cada colonia, s</w:t>
      </w:r>
      <w:r w:rsidR="00B57DB2">
        <w:t xml:space="preserve">e parte de </w:t>
      </w:r>
      <w:r w:rsidR="00951CC0">
        <w:t>las colonias</w:t>
      </w:r>
      <w:r w:rsidR="00B57DB2">
        <w:t xml:space="preserve"> definidas y se hace una regla </w:t>
      </w:r>
      <w:r w:rsidR="00951CC0">
        <w:t>de tres simple en este caso, las</w:t>
      </w:r>
      <w:r w:rsidR="00B57DB2">
        <w:t xml:space="preserve"> 33,575 viviendas corresponden </w:t>
      </w:r>
      <w:r w:rsidR="00951CC0">
        <w:t xml:space="preserve">a </w:t>
      </w:r>
      <w:r w:rsidR="00B57DB2">
        <w:t xml:space="preserve">380 encuestas </w:t>
      </w:r>
      <w:r w:rsidR="00951CC0">
        <w:t xml:space="preserve">que se definen en forma </w:t>
      </w:r>
      <w:r w:rsidR="00B57DB2">
        <w:t xml:space="preserve">proporcionales al </w:t>
      </w:r>
      <w:r w:rsidR="00951CC0">
        <w:t>número</w:t>
      </w:r>
      <w:r w:rsidR="00B57DB2">
        <w:t xml:space="preserve"> de viviendas por colonia lo que significa que en Villas Residencial</w:t>
      </w:r>
      <w:r>
        <w:t>,</w:t>
      </w:r>
      <w:r w:rsidR="00B57DB2">
        <w:t xml:space="preserve"> que tiene 466 viviendas</w:t>
      </w:r>
      <w:r>
        <w:t>,</w:t>
      </w:r>
      <w:r w:rsidR="00B57DB2">
        <w:t xml:space="preserve"> se harán 5 encuestas. </w:t>
      </w:r>
    </w:p>
    <w:p w:rsidR="00F02547" w:rsidRDefault="00F02547" w:rsidP="002F0212"/>
    <w:p w:rsidR="007806C5" w:rsidRDefault="007806C5" w:rsidP="007806C5">
      <w:r>
        <w:t xml:space="preserve">Conociendo cuantas encuestas por colonia deben muestrearse el siguiente paso es definir </w:t>
      </w:r>
      <w:r w:rsidR="00255526">
        <w:t>un procedimiento</w:t>
      </w:r>
      <w:r>
        <w:t xml:space="preserve"> para determinar que viviendas encuestar. Nótese que en la mayoría es </w:t>
      </w:r>
      <w:r>
        <w:lastRenderedPageBreak/>
        <w:t>una encuesta en la colonia, por lo que debe sistematizarse la selección y cualquier sistema es válid</w:t>
      </w:r>
      <w:r w:rsidR="001828F1">
        <w:t xml:space="preserve">o por lo que le recomiendo que </w:t>
      </w:r>
      <w:r w:rsidR="00255526">
        <w:t>entre</w:t>
      </w:r>
      <w:r>
        <w:t xml:space="preserve"> a la colonia, pase una calle y en la segunda de vuelta a la derecha y encueste la tercera casa del lado derecho del arroyo vehicular. Cuando hay que tomar más muestras pase a la cuarta calle y tome a la izquierda y seleccione la tercera casa del lado izquierdo del arroyo vehicular. Y así sucesivamente hasta que complete el número de muestras en la colonia. </w:t>
      </w:r>
      <w:r w:rsidR="001828F1">
        <w:t xml:space="preserve">Esta regla no tiene nada de sustento </w:t>
      </w:r>
      <w:r w:rsidR="00255526">
        <w:t>teórico,</w:t>
      </w:r>
      <w:r w:rsidR="001828F1">
        <w:t xml:space="preserve"> pero si es una regla que se puede aplicar a cada colonia. Además, usted decide cual es la entrada. Si quiere ser más acucioso, con el mapa de INEGI y Google Earth puede numera las viviendas y definir las 5 encuestas por números aleatorios en Excel. </w:t>
      </w:r>
    </w:p>
    <w:p w:rsidR="007806C5" w:rsidRDefault="007806C5" w:rsidP="002F0212"/>
    <w:p w:rsidR="00F02547" w:rsidRDefault="007653F5" w:rsidP="002F0212">
      <w:r>
        <w:rPr>
          <w:noProof/>
        </w:rPr>
        <mc:AlternateContent>
          <mc:Choice Requires="wps">
            <w:drawing>
              <wp:anchor distT="0" distB="0" distL="114300" distR="114300" simplePos="0" relativeHeight="251701248" behindDoc="0" locked="0" layoutInCell="1" allowOverlap="1" wp14:anchorId="494F8E72" wp14:editId="0C189823">
                <wp:simplePos x="0" y="0"/>
                <wp:positionH relativeFrom="column">
                  <wp:posOffset>-6350</wp:posOffset>
                </wp:positionH>
                <wp:positionV relativeFrom="paragraph">
                  <wp:posOffset>74930</wp:posOffset>
                </wp:positionV>
                <wp:extent cx="5864860" cy="320040"/>
                <wp:effectExtent l="0" t="0" r="2540" b="3810"/>
                <wp:wrapNone/>
                <wp:docPr id="16" name="Text Box 1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86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1C5D9E" w:rsidRDefault="00664B29" w:rsidP="005F494C">
                            <w:pPr>
                              <w:pStyle w:val="Descripcin"/>
                              <w:rPr>
                                <w:noProof/>
                                <w:szCs w:val="24"/>
                              </w:rPr>
                            </w:pPr>
                            <w:bookmarkStart w:id="123" w:name="_Toc472102722"/>
                            <w:r>
                              <w:t xml:space="preserve">Cuadro </w:t>
                            </w:r>
                            <w:r>
                              <w:fldChar w:fldCharType="begin"/>
                            </w:r>
                            <w:r>
                              <w:instrText xml:space="preserve"> SEQ Cuadro \* ARABIC </w:instrText>
                            </w:r>
                            <w:r>
                              <w:fldChar w:fldCharType="separate"/>
                            </w:r>
                            <w:r w:rsidR="00F03BD7">
                              <w:rPr>
                                <w:noProof/>
                              </w:rPr>
                              <w:t>2</w:t>
                            </w:r>
                            <w:r>
                              <w:fldChar w:fldCharType="end"/>
                            </w:r>
                            <w:r>
                              <w:t>. Vivienda a muestrear por colonia, en forma proporcional a las viviendas totales y por colonia.</w:t>
                            </w:r>
                            <w:bookmarkEnd w:id="123"/>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4F8E72" id="Text Box 173" o:spid="_x0000_s1052" type="#_x0000_t202" style="position:absolute;left:0;text-align:left;margin-left:-.5pt;margin-top:5.9pt;width:461.8pt;height:25.2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" stroked="f">
                <v:textbox inset="0,0,0,0">
                  <w:txbxContent>
                    <w:p w:rsidR="00664B29" w:rsidRPr="001C5D9E" w:rsidRDefault="00664B29" w:rsidP="005F494C">
                      <w:pPr>
                        <w:pStyle w:val="Descripcin"/>
                        <w:rPr>
                          <w:noProof/>
                          <w:szCs w:val="24"/>
                        </w:rPr>
                      </w:pPr>
                      <w:bookmarkStart w:id="124" w:name="_Toc472102722"/>
                      <w:r>
                        <w:t xml:space="preserve">Cuadro </w:t>
                      </w:r>
                      <w:r>
                        <w:fldChar w:fldCharType="begin"/>
                      </w:r>
                      <w:r>
                        <w:instrText xml:space="preserve"> SEQ Cuadro \* ARABIC </w:instrText>
                      </w:r>
                      <w:r>
                        <w:fldChar w:fldCharType="separate"/>
                      </w:r>
                      <w:r w:rsidR="00F03BD7">
                        <w:rPr>
                          <w:noProof/>
                        </w:rPr>
                        <w:t>2</w:t>
                      </w:r>
                      <w:r>
                        <w:fldChar w:fldCharType="end"/>
                      </w:r>
                      <w:r>
                        <w:t>. Vivienda a muestrear por colonia, en forma proporcional a las viviendas totales y por colonia.</w:t>
                      </w:r>
                      <w:bookmarkEnd w:id="124"/>
                    </w:p>
                  </w:txbxContent>
                </v:textbox>
              </v:shape>
            </w:pict>
          </mc:Fallback>
        </mc:AlternateContent>
      </w:r>
    </w:p>
    <w:p w:rsidR="00F02547" w:rsidRDefault="00F02547" w:rsidP="002F0212"/>
    <w:p w:rsidR="00F02547" w:rsidRDefault="00F02547" w:rsidP="002F0212"/>
    <w:p w:rsidR="009417CF" w:rsidRDefault="000F2A41" w:rsidP="002F0212">
      <w:r>
        <w:rPr>
          <w:noProof/>
        </w:rPr>
        <w:drawing>
          <wp:anchor distT="0" distB="0" distL="114300" distR="114300" simplePos="0" relativeHeight="251748864" behindDoc="0" locked="0" layoutInCell="1" allowOverlap="1" wp14:anchorId="26913FB2" wp14:editId="2D45665C">
            <wp:simplePos x="0" y="0"/>
            <wp:positionH relativeFrom="column">
              <wp:posOffset>635</wp:posOffset>
            </wp:positionH>
            <wp:positionV relativeFrom="paragraph">
              <wp:posOffset>62865</wp:posOffset>
            </wp:positionV>
            <wp:extent cx="5867400" cy="3888740"/>
            <wp:effectExtent l="0" t="0" r="0" b="0"/>
            <wp:wrapNone/>
            <wp:docPr id="62" name="Imagen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2"/>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867400" cy="38887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02547" w:rsidRDefault="00F02547" w:rsidP="002F0212"/>
    <w:p w:rsidR="00F02547" w:rsidRDefault="00F02547" w:rsidP="002F0212"/>
    <w:p w:rsidR="00F02547" w:rsidRDefault="00F02547" w:rsidP="002F0212"/>
    <w:p w:rsidR="00F02547" w:rsidRDefault="00F02547" w:rsidP="002F0212"/>
    <w:p w:rsidR="00F02547" w:rsidRDefault="00F02547" w:rsidP="002F0212"/>
    <w:p w:rsidR="00F02547" w:rsidRDefault="00F02547" w:rsidP="002F0212"/>
    <w:p w:rsidR="009417CF" w:rsidRDefault="009417CF" w:rsidP="002F0212"/>
    <w:p w:rsidR="005F494C" w:rsidRDefault="005F494C" w:rsidP="002F0212"/>
    <w:p w:rsidR="00B022BE" w:rsidRDefault="00B022BE" w:rsidP="002F0212"/>
    <w:p w:rsidR="00B022BE" w:rsidRDefault="00B022BE" w:rsidP="002F0212"/>
    <w:p w:rsidR="00B022BE" w:rsidRDefault="00B022BE" w:rsidP="002F0212"/>
    <w:p w:rsidR="00B022BE" w:rsidRDefault="00B022BE" w:rsidP="002F0212"/>
    <w:p w:rsidR="00B022BE" w:rsidRDefault="00B022BE" w:rsidP="002F0212"/>
    <w:p w:rsidR="005F494C" w:rsidRDefault="005F494C" w:rsidP="002F0212"/>
    <w:p w:rsidR="005F494C" w:rsidRDefault="005F494C"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9D6470" w:rsidRDefault="009D6470" w:rsidP="002F0212"/>
    <w:p w:rsidR="00A80353" w:rsidRDefault="003F3688" w:rsidP="002F0212">
      <w:r>
        <w:t>Idealmente se deben marc</w:t>
      </w:r>
      <w:r w:rsidR="002D7BA7">
        <w:t>ar la posición de cada casa encue</w:t>
      </w:r>
      <w:r>
        <w:t xml:space="preserve">stada, en un mapa de Google </w:t>
      </w:r>
      <w:r w:rsidR="001828F1">
        <w:t xml:space="preserve">Earth </w:t>
      </w:r>
      <w:r>
        <w:t xml:space="preserve">con el fin de mostrar el universo de casas encuestadas y hacer notar </w:t>
      </w:r>
      <w:r w:rsidR="001828F1">
        <w:t>el procedimiento de muestreo</w:t>
      </w:r>
      <w:r w:rsidR="001828F1" w:rsidRPr="001828F1">
        <w:t xml:space="preserve"> </w:t>
      </w:r>
      <w:r w:rsidR="001828F1">
        <w:t xml:space="preserve">que siguió. Con algunos Smartphones al tomar una foto se archivan las coordenadas de localización y estas se pueden trasladar a Google Earth, usted puede utilizar cualquier </w:t>
      </w:r>
      <w:r w:rsidR="00255526">
        <w:t>procedimiento,</w:t>
      </w:r>
      <w:r w:rsidR="001828F1">
        <w:t xml:space="preserve"> pero tiene que mostrar las 380 casa encuestadas.</w:t>
      </w:r>
    </w:p>
    <w:p w:rsidR="009D6470" w:rsidRDefault="009D6470" w:rsidP="002F0212"/>
    <w:p w:rsidR="005234D3" w:rsidRDefault="00A343CD" w:rsidP="002F0212">
      <w:r>
        <w:t>Definir el procedimiento del muestre</w:t>
      </w:r>
      <w:r w:rsidR="002D7BA7">
        <w:t>o</w:t>
      </w:r>
      <w:r>
        <w:t xml:space="preserve"> es muy </w:t>
      </w:r>
      <w:r w:rsidR="005234D3">
        <w:t>importante</w:t>
      </w:r>
      <w:r>
        <w:t xml:space="preserve"> porque permite </w:t>
      </w:r>
      <w:r w:rsidR="005234D3">
        <w:t>visualizar</w:t>
      </w:r>
      <w:r>
        <w:t xml:space="preserve"> si se cumplieron con todas las reglas de aleatoriedad para c</w:t>
      </w:r>
      <w:r w:rsidR="005234D3">
        <w:t>ua</w:t>
      </w:r>
      <w:r w:rsidR="002D7BA7">
        <w:t>lquier encuesta, por ejemplo e</w:t>
      </w:r>
      <w:r w:rsidR="005234D3">
        <w:t xml:space="preserve">l día </w:t>
      </w:r>
      <w:r w:rsidR="005234D3">
        <w:lastRenderedPageBreak/>
        <w:t>6 de mayo</w:t>
      </w:r>
      <w:r w:rsidR="000422FC">
        <w:t xml:space="preserve"> de 2012</w:t>
      </w:r>
      <w:r w:rsidR="005234D3">
        <w:t xml:space="preserve"> se publica en El Imparcial la encuesta </w:t>
      </w:r>
      <w:r w:rsidR="009D6470">
        <w:t xml:space="preserve">mostrada </w:t>
      </w:r>
      <w:r w:rsidR="002D7BA7">
        <w:t xml:space="preserve">sobre el avance de las </w:t>
      </w:r>
      <w:hyperlink r:id="rId143" w:history="1">
        <w:r w:rsidR="002D7BA7" w:rsidRPr="00255526">
          <w:t>elec</w:t>
        </w:r>
        <w:r w:rsidR="002D7BA7" w:rsidRPr="00255526">
          <w:t>c</w:t>
        </w:r>
        <w:r w:rsidR="002D7BA7" w:rsidRPr="00255526">
          <w:t>iones preside</w:t>
        </w:r>
        <w:r w:rsidR="002D7BA7" w:rsidRPr="00255526">
          <w:t>n</w:t>
        </w:r>
        <w:r w:rsidR="002D7BA7" w:rsidRPr="00255526">
          <w:t>cia</w:t>
        </w:r>
        <w:r w:rsidR="002D7BA7" w:rsidRPr="00255526">
          <w:t>l</w:t>
        </w:r>
        <w:r w:rsidR="002D7BA7" w:rsidRPr="00255526">
          <w:t>es del 2012</w:t>
        </w:r>
      </w:hyperlink>
      <w:r w:rsidR="002D7BA7" w:rsidRPr="00255526">
        <w:t>.</w:t>
      </w:r>
      <w:r w:rsidR="009D6470" w:rsidRPr="00255526">
        <w:t xml:space="preserve"> </w:t>
      </w:r>
      <w:r w:rsidR="005234D3">
        <w:t xml:space="preserve">Dado que los resultados </w:t>
      </w:r>
      <w:r w:rsidR="009D6470">
        <w:t xml:space="preserve">de la encuesta son importantes, </w:t>
      </w:r>
      <w:r w:rsidR="007806C5">
        <w:t>l</w:t>
      </w:r>
      <w:r w:rsidR="005234D3">
        <w:t xml:space="preserve">os analistas </w:t>
      </w:r>
      <w:r w:rsidR="007806C5">
        <w:t>escudriñan el método de muestreo o como</w:t>
      </w:r>
      <w:r w:rsidR="005234D3">
        <w:t xml:space="preserve"> </w:t>
      </w:r>
      <w:r w:rsidR="007806C5">
        <w:t xml:space="preserve">fue realizada mediante </w:t>
      </w:r>
      <w:r w:rsidR="005234D3">
        <w:t>la descripci</w:t>
      </w:r>
      <w:r w:rsidR="009D6470">
        <w:t xml:space="preserve">ón de la metodología como se presenta en la siguiente </w:t>
      </w:r>
      <w:r w:rsidR="00385B75">
        <w:fldChar w:fldCharType="begin"/>
      </w:r>
      <w:r w:rsidR="00385B75">
        <w:instrText xml:space="preserve"> REF _Ref335601133 \h  \* MERGEFORMAT </w:instrText>
      </w:r>
      <w:r w:rsidR="00385B75">
        <w:fldChar w:fldCharType="separate"/>
      </w:r>
      <w:r w:rsidR="00F03BD7" w:rsidRPr="00F03BD7">
        <w:rPr>
          <w:i/>
        </w:rPr>
        <w:t xml:space="preserve">Figura </w:t>
      </w:r>
      <w:r w:rsidR="00F03BD7" w:rsidRPr="00F03BD7">
        <w:rPr>
          <w:i/>
          <w:noProof/>
        </w:rPr>
        <w:t>15.</w:t>
      </w:r>
      <w:r w:rsidR="00F03BD7" w:rsidRPr="00F03BD7">
        <w:rPr>
          <w:i/>
        </w:rPr>
        <w:t xml:space="preserve"> Ejemplo de descripción metodológica</w:t>
      </w:r>
      <w:r w:rsidR="00385B75">
        <w:fldChar w:fldCharType="end"/>
      </w:r>
      <w:r w:rsidR="009D6470">
        <w:t>.</w:t>
      </w:r>
      <w:r w:rsidR="001828F1">
        <w:t xml:space="preserve"> Usted deberá indicar brevemente la descripción metodológica junto con el plano con las casas habitación muestreadas.</w:t>
      </w:r>
    </w:p>
    <w:p w:rsidR="007806C5" w:rsidRDefault="007806C5" w:rsidP="002F0212"/>
    <w:p w:rsidR="00DC4DB8" w:rsidRDefault="007806C5" w:rsidP="002F0212">
      <w:r>
        <w:t xml:space="preserve">En </w:t>
      </w:r>
      <w:r w:rsidR="000422FC">
        <w:t>resumen,</w:t>
      </w:r>
      <w:r>
        <w:t xml:space="preserve"> en esta apartado usted debe de describi</w:t>
      </w:r>
      <w:r w:rsidR="001828F1">
        <w:t xml:space="preserve">r la metodología de la encuesta y el </w:t>
      </w:r>
      <w:r w:rsidR="000422FC">
        <w:t>mapa indicando las casas</w:t>
      </w:r>
      <w:r w:rsidR="001828F1">
        <w:t xml:space="preserve"> habitación muestreadas.</w:t>
      </w:r>
    </w:p>
    <w:p w:rsidR="001828F1" w:rsidRDefault="001828F1" w:rsidP="002F0212"/>
    <w:p w:rsidR="001828F1" w:rsidRDefault="001828F1" w:rsidP="002F0212"/>
    <w:p w:rsidR="00DC4DB8" w:rsidRDefault="007653F5" w:rsidP="002F0212">
      <w:r>
        <w:rPr>
          <w:noProof/>
        </w:rPr>
        <mc:AlternateContent>
          <mc:Choice Requires="wps">
            <w:drawing>
              <wp:anchor distT="0" distB="0" distL="114300" distR="114300" simplePos="0" relativeHeight="251706368" behindDoc="0" locked="0" layoutInCell="1" allowOverlap="1" wp14:anchorId="5A7490F7" wp14:editId="44EA40C0">
                <wp:simplePos x="0" y="0"/>
                <wp:positionH relativeFrom="column">
                  <wp:posOffset>50165</wp:posOffset>
                </wp:positionH>
                <wp:positionV relativeFrom="paragraph">
                  <wp:posOffset>-6350</wp:posOffset>
                </wp:positionV>
                <wp:extent cx="5608955" cy="238760"/>
                <wp:effectExtent l="0" t="0" r="0" b="8890"/>
                <wp:wrapNone/>
                <wp:docPr id="74"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8955" cy="2387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881A46" w:rsidRDefault="00664B29" w:rsidP="005234D3">
                            <w:pPr>
                              <w:pStyle w:val="Descripcin"/>
                              <w:rPr>
                                <w:noProof/>
                                <w:szCs w:val="24"/>
                              </w:rPr>
                            </w:pPr>
                            <w:bookmarkStart w:id="125" w:name="_Ref335601133"/>
                            <w:bookmarkStart w:id="126" w:name="_Toc472102744"/>
                            <w:r>
                              <w:t xml:space="preserve">Figura </w:t>
                            </w:r>
                            <w:r>
                              <w:fldChar w:fldCharType="begin"/>
                            </w:r>
                            <w:r>
                              <w:instrText xml:space="preserve"> SEQ Figura \* ARABIC </w:instrText>
                            </w:r>
                            <w:r>
                              <w:fldChar w:fldCharType="separate"/>
                            </w:r>
                            <w:r w:rsidR="00F03BD7">
                              <w:rPr>
                                <w:noProof/>
                              </w:rPr>
                              <w:t>15</w:t>
                            </w:r>
                            <w:r>
                              <w:fldChar w:fldCharType="end"/>
                            </w:r>
                            <w:r>
                              <w:t>. Ejemplo de descripción metodológica</w:t>
                            </w:r>
                            <w:bookmarkEnd w:id="125"/>
                            <w:bookmarkEnd w:id="126"/>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7490F7" id="Text Box 217" o:spid="_x0000_s1053" type="#_x0000_t202" style="position:absolute;left:0;text-align:left;margin-left:3.95pt;margin-top:-.5pt;width:441.65pt;height:18.8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" stroked="f">
                <v:textbox inset="0,0,0,0">
                  <w:txbxContent>
                    <w:p w:rsidR="00664B29" w:rsidRPr="00881A46" w:rsidRDefault="00664B29" w:rsidP="005234D3">
                      <w:pPr>
                        <w:pStyle w:val="Descripcin"/>
                        <w:rPr>
                          <w:noProof/>
                          <w:szCs w:val="24"/>
                        </w:rPr>
                      </w:pPr>
                      <w:bookmarkStart w:id="127" w:name="_Ref335601133"/>
                      <w:bookmarkStart w:id="128" w:name="_Toc472102744"/>
                      <w:r>
                        <w:t xml:space="preserve">Figura </w:t>
                      </w:r>
                      <w:r>
                        <w:fldChar w:fldCharType="begin"/>
                      </w:r>
                      <w:r>
                        <w:instrText xml:space="preserve"> SEQ Figura \* ARABIC </w:instrText>
                      </w:r>
                      <w:r>
                        <w:fldChar w:fldCharType="separate"/>
                      </w:r>
                      <w:r w:rsidR="00F03BD7">
                        <w:rPr>
                          <w:noProof/>
                        </w:rPr>
                        <w:t>15</w:t>
                      </w:r>
                      <w:r>
                        <w:fldChar w:fldCharType="end"/>
                      </w:r>
                      <w:r>
                        <w:t>. Ejemplo de descripción metodológica</w:t>
                      </w:r>
                      <w:bookmarkEnd w:id="127"/>
                      <w:bookmarkEnd w:id="128"/>
                    </w:p>
                  </w:txbxContent>
                </v:textbox>
              </v:shape>
            </w:pict>
          </mc:Fallback>
        </mc:AlternateContent>
      </w:r>
    </w:p>
    <w:p w:rsidR="00DC4DB8" w:rsidRDefault="000F2A41" w:rsidP="002F0212">
      <w:r>
        <w:rPr>
          <w:noProof/>
        </w:rPr>
        <w:drawing>
          <wp:anchor distT="0" distB="0" distL="114300" distR="114300" simplePos="0" relativeHeight="251720192" behindDoc="0" locked="0" layoutInCell="1" allowOverlap="1" wp14:anchorId="69C2EA9A" wp14:editId="75AF0283">
            <wp:simplePos x="0" y="0"/>
            <wp:positionH relativeFrom="column">
              <wp:posOffset>56515</wp:posOffset>
            </wp:positionH>
            <wp:positionV relativeFrom="paragraph">
              <wp:posOffset>75565</wp:posOffset>
            </wp:positionV>
            <wp:extent cx="5771515" cy="1123315"/>
            <wp:effectExtent l="19050" t="19050" r="635" b="635"/>
            <wp:wrapNone/>
            <wp:docPr id="64" name="Imagen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6"/>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771515" cy="112331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DC4DB8" w:rsidRDefault="00DC4DB8" w:rsidP="002F0212"/>
    <w:p w:rsidR="00DC4DB8" w:rsidRDefault="00DC4DB8" w:rsidP="002F0212"/>
    <w:p w:rsidR="00DC4DB8" w:rsidRDefault="00DC4DB8" w:rsidP="002F0212"/>
    <w:p w:rsidR="00DC4DB8" w:rsidRDefault="00DC4DB8" w:rsidP="002F0212"/>
    <w:p w:rsidR="00DC4DB8" w:rsidRDefault="00DC4DB8" w:rsidP="002F0212"/>
    <w:p w:rsidR="00DC4DB8" w:rsidRDefault="00DC4DB8" w:rsidP="002F0212"/>
    <w:p w:rsidR="005234D3" w:rsidRDefault="005234D3" w:rsidP="002F0212"/>
    <w:p w:rsidR="002D7BA7" w:rsidRDefault="002D7BA7" w:rsidP="002F0212"/>
    <w:p w:rsidR="002D7BA7" w:rsidRDefault="002D7BA7" w:rsidP="002F0212"/>
    <w:p w:rsidR="002F0212" w:rsidRPr="00A169C4" w:rsidRDefault="002F0212" w:rsidP="00DC4DB8">
      <w:pPr>
        <w:pStyle w:val="Ttulo3"/>
      </w:pPr>
      <w:bookmarkStart w:id="129" w:name="_Toc472102595"/>
      <w:r w:rsidRPr="00A169C4">
        <w:t>Matriz de resultados.</w:t>
      </w:r>
      <w:bookmarkEnd w:id="129"/>
    </w:p>
    <w:p w:rsidR="007806C5" w:rsidRDefault="003F3688" w:rsidP="00DC0035">
      <w:pPr>
        <w:keepLines/>
      </w:pPr>
      <w:r>
        <w:t>Como usted ya definió las preguntas y las posibles respuestas ahora tiene que presentar lo matriz de resultados, hay preguntas en las que se esperan 3 respuestas y hay preguntas que pueden ser 8 respuestas. Cada respuesta es una columna en la matriz de resultados que es como se muestra una parte de 40 encuestas</w:t>
      </w:r>
      <w:r w:rsidR="007806C5">
        <w:t xml:space="preserve"> </w:t>
      </w:r>
      <w:r w:rsidR="00215B6D">
        <w:t xml:space="preserve">en el </w:t>
      </w:r>
      <w:r w:rsidR="00385B75">
        <w:fldChar w:fldCharType="begin"/>
      </w:r>
      <w:r w:rsidR="00385B75">
        <w:instrText xml:space="preserve"> REF _Ref352750504 \h  \* MERGEFORMAT </w:instrText>
      </w:r>
      <w:r w:rsidR="00385B75">
        <w:fldChar w:fldCharType="separate"/>
      </w:r>
      <w:r w:rsidR="00F03BD7" w:rsidRPr="00F03BD7">
        <w:rPr>
          <w:i/>
        </w:rPr>
        <w:t xml:space="preserve">Cuadro </w:t>
      </w:r>
      <w:r w:rsidR="00F03BD7" w:rsidRPr="00F03BD7">
        <w:rPr>
          <w:i/>
          <w:noProof/>
        </w:rPr>
        <w:t>3.</w:t>
      </w:r>
      <w:r w:rsidR="00F03BD7" w:rsidRPr="00F03BD7">
        <w:rPr>
          <w:i/>
        </w:rPr>
        <w:t xml:space="preserve"> Ejemplo de matriz de resultados en forma parcial</w:t>
      </w:r>
      <w:r w:rsidR="00385B75">
        <w:fldChar w:fldCharType="end"/>
      </w:r>
      <w:r>
        <w:t xml:space="preserve"> y solo las 10 primeras</w:t>
      </w:r>
      <w:r w:rsidR="005A5545">
        <w:t xml:space="preserve"> preguntas de la encuesta </w:t>
      </w:r>
      <w:r w:rsidR="00215B6D">
        <w:t xml:space="preserve">mostrada en la </w:t>
      </w:r>
      <w:r w:rsidR="007806C5" w:rsidRPr="007806C5">
        <w:rPr>
          <w:i/>
        </w:rPr>
        <w:fldChar w:fldCharType="begin"/>
      </w:r>
      <w:r w:rsidR="007806C5" w:rsidRPr="007806C5">
        <w:rPr>
          <w:i/>
        </w:rPr>
        <w:instrText xml:space="preserve"> REF _Ref418008246 \h </w:instrText>
      </w:r>
      <w:r w:rsidR="007806C5">
        <w:rPr>
          <w:i/>
        </w:rPr>
        <w:instrText xml:space="preserve"> \* MERGEFORMAT </w:instrText>
      </w:r>
      <w:r w:rsidR="007806C5" w:rsidRPr="007806C5">
        <w:rPr>
          <w:i/>
        </w:rPr>
      </w:r>
      <w:r w:rsidR="007806C5" w:rsidRPr="007806C5">
        <w:rPr>
          <w:i/>
        </w:rPr>
        <w:fldChar w:fldCharType="separate"/>
      </w:r>
      <w:r w:rsidR="00F03BD7" w:rsidRPr="00F03BD7">
        <w:rPr>
          <w:i/>
        </w:rPr>
        <w:t xml:space="preserve">Figura </w:t>
      </w:r>
      <w:r w:rsidR="00F03BD7" w:rsidRPr="00F03BD7">
        <w:rPr>
          <w:i/>
          <w:noProof/>
        </w:rPr>
        <w:t>16.</w:t>
      </w:r>
      <w:r w:rsidR="00F03BD7" w:rsidRPr="00F03BD7">
        <w:rPr>
          <w:i/>
        </w:rPr>
        <w:t xml:space="preserve"> Encuesta de la matriz de resultados</w:t>
      </w:r>
      <w:r w:rsidR="007806C5" w:rsidRPr="007806C5">
        <w:rPr>
          <w:i/>
        </w:rPr>
        <w:fldChar w:fldCharType="end"/>
      </w:r>
      <w:r w:rsidR="007806C5">
        <w:t xml:space="preserve"> </w:t>
      </w:r>
      <w:r w:rsidR="005A5545">
        <w:t xml:space="preserve">y donde se aprecia claramente que el </w:t>
      </w:r>
      <w:r w:rsidR="00215B6D">
        <w:t>número</w:t>
      </w:r>
      <w:r w:rsidR="005A5545">
        <w:t xml:space="preserve"> de espacios grises en</w:t>
      </w:r>
      <w:r w:rsidR="0007428E">
        <w:t xml:space="preserve"> </w:t>
      </w:r>
      <w:r w:rsidR="005A5545">
        <w:t>cada pregunta son las columnas donde se tiene respuesta en la matriz de resultados.</w:t>
      </w:r>
      <w:r w:rsidR="007806C5">
        <w:t xml:space="preserve"> </w:t>
      </w:r>
      <w:r w:rsidR="005A5545">
        <w:t>La matriz debe tener solo una línea de encabezados y al menos una columna con respuesta alfanumérica en todo</w:t>
      </w:r>
      <w:r w:rsidR="00215B6D">
        <w:t>s los encuestados para poder utilizar</w:t>
      </w:r>
      <w:r w:rsidR="005A5545">
        <w:t xml:space="preserve"> </w:t>
      </w:r>
      <w:r w:rsidR="00215B6D">
        <w:t>las</w:t>
      </w:r>
      <w:r w:rsidR="005A5545">
        <w:t xml:space="preserve"> tablas pivote en el Excel.</w:t>
      </w:r>
    </w:p>
    <w:p w:rsidR="00B6268A" w:rsidRDefault="00B6268A" w:rsidP="00DC0035">
      <w:pPr>
        <w:keepLines/>
      </w:pPr>
    </w:p>
    <w:p w:rsidR="00B6268A" w:rsidRDefault="00B6268A" w:rsidP="00DC0035">
      <w:pPr>
        <w:keepLines/>
      </w:pPr>
      <w:r>
        <w:t>En el ejemplo de encuesta y</w:t>
      </w:r>
      <w:r w:rsidR="000422FC">
        <w:t xml:space="preserve"> matriz las preguntas 1, 2, y 3</w:t>
      </w:r>
      <w:r>
        <w:t xml:space="preserve"> tienen una sola posible </w:t>
      </w:r>
      <w:r w:rsidR="000422FC">
        <w:t>respuesta,</w:t>
      </w:r>
      <w:r>
        <w:t xml:space="preserve"> pero la pregunta 4, como pide que se clasifique del 1 al 3, tiene máximo 3 posibles respuestas, ya qu</w:t>
      </w:r>
      <w:r w:rsidR="000422FC">
        <w:t>e abra encuestados que solo darán</w:t>
      </w:r>
      <w:r>
        <w:t xml:space="preserve"> una o dos respuestas. </w:t>
      </w:r>
    </w:p>
    <w:p w:rsidR="00B6268A" w:rsidRDefault="00B6268A" w:rsidP="002F0212"/>
    <w:p w:rsidR="00DC0035" w:rsidRDefault="00DC0035" w:rsidP="002F0212"/>
    <w:p w:rsidR="00DC0035" w:rsidRDefault="00DC0035" w:rsidP="002F0212"/>
    <w:p w:rsidR="00DC0035" w:rsidRDefault="00DC0035" w:rsidP="002F0212"/>
    <w:p w:rsidR="00DC0035" w:rsidRDefault="00DC0035" w:rsidP="002F0212"/>
    <w:p w:rsidR="00DC0035" w:rsidRDefault="00DC0035" w:rsidP="002F0212"/>
    <w:p w:rsidR="00DC0035" w:rsidRDefault="00DC0035" w:rsidP="002F0212"/>
    <w:p w:rsidR="00B6268A" w:rsidRDefault="00B6268A" w:rsidP="002F0212"/>
    <w:p w:rsidR="007806C5" w:rsidRDefault="007653F5" w:rsidP="002F0212">
      <w:r>
        <w:rPr>
          <w:noProof/>
        </w:rPr>
        <w:lastRenderedPageBreak/>
        <mc:AlternateContent>
          <mc:Choice Requires="wps">
            <w:drawing>
              <wp:anchor distT="0" distB="0" distL="114300" distR="114300" simplePos="0" relativeHeight="251699200" behindDoc="0" locked="0" layoutInCell="1" allowOverlap="1" wp14:anchorId="5600635C" wp14:editId="67F09F5B">
                <wp:simplePos x="0" y="0"/>
                <wp:positionH relativeFrom="column">
                  <wp:posOffset>4445</wp:posOffset>
                </wp:positionH>
                <wp:positionV relativeFrom="paragraph">
                  <wp:posOffset>12700</wp:posOffset>
                </wp:positionV>
                <wp:extent cx="5854065" cy="277495"/>
                <wp:effectExtent l="0" t="0" r="0" b="8255"/>
                <wp:wrapNone/>
                <wp:docPr id="15"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4065"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0E43E4" w:rsidRDefault="00664B29" w:rsidP="003F3688">
                            <w:pPr>
                              <w:pStyle w:val="Descripcin"/>
                              <w:rPr>
                                <w:noProof/>
                                <w:szCs w:val="24"/>
                              </w:rPr>
                            </w:pPr>
                            <w:bookmarkStart w:id="130" w:name="_Ref352750504"/>
                            <w:bookmarkStart w:id="131" w:name="_Toc472102723"/>
                            <w:r>
                              <w:t xml:space="preserve">Cuadro </w:t>
                            </w:r>
                            <w:r>
                              <w:fldChar w:fldCharType="begin"/>
                            </w:r>
                            <w:r>
                              <w:instrText xml:space="preserve"> SEQ Cuadro \* ARABIC </w:instrText>
                            </w:r>
                            <w:r>
                              <w:fldChar w:fldCharType="separate"/>
                            </w:r>
                            <w:r w:rsidR="00F03BD7">
                              <w:rPr>
                                <w:noProof/>
                              </w:rPr>
                              <w:t>3</w:t>
                            </w:r>
                            <w:r>
                              <w:fldChar w:fldCharType="end"/>
                            </w:r>
                            <w:r>
                              <w:t>. Ejemplo de matriz de resultados en forma parcial</w:t>
                            </w:r>
                            <w:bookmarkEnd w:id="130"/>
                            <w:bookmarkEnd w:id="131"/>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00635C" id="Text Box 150" o:spid="_x0000_s1054" type="#_x0000_t202" style="position:absolute;left:0;text-align:left;margin-left:.35pt;margin-top:1pt;width:460.95pt;height:21.8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" stroked="f">
                <v:textbox inset="0,0,0,0">
                  <w:txbxContent>
                    <w:p w:rsidR="00664B29" w:rsidRPr="000E43E4" w:rsidRDefault="00664B29" w:rsidP="003F3688">
                      <w:pPr>
                        <w:pStyle w:val="Descripcin"/>
                        <w:rPr>
                          <w:noProof/>
                          <w:szCs w:val="24"/>
                        </w:rPr>
                      </w:pPr>
                      <w:bookmarkStart w:id="132" w:name="_Ref352750504"/>
                      <w:bookmarkStart w:id="133" w:name="_Toc472102723"/>
                      <w:r>
                        <w:t xml:space="preserve">Cuadro </w:t>
                      </w:r>
                      <w:r>
                        <w:fldChar w:fldCharType="begin"/>
                      </w:r>
                      <w:r>
                        <w:instrText xml:space="preserve"> SEQ Cuadro \* ARABIC </w:instrText>
                      </w:r>
                      <w:r>
                        <w:fldChar w:fldCharType="separate"/>
                      </w:r>
                      <w:r w:rsidR="00F03BD7">
                        <w:rPr>
                          <w:noProof/>
                        </w:rPr>
                        <w:t>3</w:t>
                      </w:r>
                      <w:r>
                        <w:fldChar w:fldCharType="end"/>
                      </w:r>
                      <w:r>
                        <w:t>. Ejemplo de matriz de resultados en forma parcial</w:t>
                      </w:r>
                      <w:bookmarkEnd w:id="132"/>
                      <w:bookmarkEnd w:id="133"/>
                    </w:p>
                  </w:txbxContent>
                </v:textbox>
              </v:shape>
            </w:pict>
          </mc:Fallback>
        </mc:AlternateContent>
      </w:r>
    </w:p>
    <w:p w:rsidR="003F3688" w:rsidRDefault="003F3688" w:rsidP="002F0212"/>
    <w:p w:rsidR="00A80353" w:rsidRDefault="000F2A41" w:rsidP="002F0212">
      <w:r>
        <w:rPr>
          <w:noProof/>
        </w:rPr>
        <w:drawing>
          <wp:anchor distT="0" distB="0" distL="114300" distR="114300" simplePos="0" relativeHeight="251713024" behindDoc="0" locked="0" layoutInCell="1" allowOverlap="1" wp14:anchorId="151E4538" wp14:editId="4552430B">
            <wp:simplePos x="0" y="0"/>
            <wp:positionH relativeFrom="column">
              <wp:posOffset>-27305</wp:posOffset>
            </wp:positionH>
            <wp:positionV relativeFrom="paragraph">
              <wp:posOffset>74930</wp:posOffset>
            </wp:positionV>
            <wp:extent cx="5790565" cy="6379845"/>
            <wp:effectExtent l="19050" t="19050" r="635" b="1905"/>
            <wp:wrapNone/>
            <wp:docPr id="66" name="Imagen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9"/>
                    <pic:cNvPicPr>
                      <a:picLocks noChangeAspect="1" noChangeArrowheads="1"/>
                    </pic:cNvPicPr>
                  </pic:nvPicPr>
                  <pic:blipFill>
                    <a:blip r:embed="rId145">
                      <a:extLst>
                        <a:ext uri="{28A0092B-C50C-407E-A947-70E740481C1C}">
                          <a14:useLocalDpi xmlns:a14="http://schemas.microsoft.com/office/drawing/2010/main" val="0"/>
                        </a:ext>
                      </a:extLst>
                    </a:blip>
                    <a:srcRect t="2" r="323" b="179"/>
                    <a:stretch>
                      <a:fillRect/>
                    </a:stretch>
                  </pic:blipFill>
                  <pic:spPr bwMode="auto">
                    <a:xfrm>
                      <a:off x="0" y="0"/>
                      <a:ext cx="5790565" cy="637984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A80353" w:rsidRDefault="00A80353"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B022BE" w:rsidRDefault="00B022BE"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022BE" w:rsidRDefault="00B022BE" w:rsidP="002F0212"/>
    <w:p w:rsidR="00B022BE" w:rsidRDefault="00B022BE" w:rsidP="002F0212"/>
    <w:p w:rsidR="00B022BE" w:rsidRDefault="00B022BE"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B6268A" w:rsidRDefault="00B6268A" w:rsidP="002F0212"/>
    <w:p w:rsidR="005A5545" w:rsidRDefault="005A5545" w:rsidP="002F0212"/>
    <w:p w:rsidR="005A5545" w:rsidRDefault="007653F5" w:rsidP="002F0212">
      <w:r>
        <w:rPr>
          <w:noProof/>
        </w:rPr>
        <w:lastRenderedPageBreak/>
        <mc:AlternateContent>
          <mc:Choice Requires="wps">
            <w:drawing>
              <wp:anchor distT="0" distB="0" distL="114300" distR="114300" simplePos="0" relativeHeight="251716608" behindDoc="0" locked="0" layoutInCell="1" allowOverlap="1" wp14:anchorId="7FE2E4B1" wp14:editId="3E6C697D">
                <wp:simplePos x="0" y="0"/>
                <wp:positionH relativeFrom="column">
                  <wp:posOffset>-6985</wp:posOffset>
                </wp:positionH>
                <wp:positionV relativeFrom="paragraph">
                  <wp:posOffset>41275</wp:posOffset>
                </wp:positionV>
                <wp:extent cx="5786120" cy="222885"/>
                <wp:effectExtent l="0" t="0" r="5080" b="5715"/>
                <wp:wrapNone/>
                <wp:docPr id="233" name="233 Cuadro de text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86120" cy="222885"/>
                        </a:xfrm>
                        <a:prstGeom prst="rect">
                          <a:avLst/>
                        </a:prstGeom>
                        <a:solidFill>
                          <a:prstClr val="white"/>
                        </a:solidFill>
                        <a:ln>
                          <a:noFill/>
                        </a:ln>
                        <a:effectLst/>
                      </wps:spPr>
                      <wps:txbx>
                        <w:txbxContent>
                          <w:p w:rsidR="00664B29" w:rsidRPr="00734297" w:rsidRDefault="00664B29" w:rsidP="00215B6D">
                            <w:pPr>
                              <w:pStyle w:val="Descripcin"/>
                              <w:rPr>
                                <w:noProof/>
                                <w:szCs w:val="24"/>
                              </w:rPr>
                            </w:pPr>
                            <w:bookmarkStart w:id="134" w:name="_Ref418005492"/>
                            <w:bookmarkStart w:id="135" w:name="_Ref418008246"/>
                            <w:bookmarkStart w:id="136" w:name="_Toc472102745"/>
                            <w:r>
                              <w:t xml:space="preserve">Figura </w:t>
                            </w:r>
                            <w:r>
                              <w:fldChar w:fldCharType="begin"/>
                            </w:r>
                            <w:r>
                              <w:instrText xml:space="preserve"> SEQ Figura \* ARABIC </w:instrText>
                            </w:r>
                            <w:r>
                              <w:fldChar w:fldCharType="separate"/>
                            </w:r>
                            <w:r w:rsidR="00F03BD7">
                              <w:rPr>
                                <w:noProof/>
                              </w:rPr>
                              <w:t>16</w:t>
                            </w:r>
                            <w:r>
                              <w:fldChar w:fldCharType="end"/>
                            </w:r>
                            <w:r>
                              <w:t>. Encuesta de la matriz de resultados</w:t>
                            </w:r>
                            <w:bookmarkEnd w:id="134"/>
                            <w:bookmarkEnd w:id="135"/>
                            <w:bookmarkEnd w:id="13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FE2E4B1" id="233 Cuadro de texto" o:spid="_x0000_s1055" type="#_x0000_t202" style="position:absolute;left:0;text-align:left;margin-left:-.55pt;margin-top:3.25pt;width:455.6pt;height:17.5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" stroked="f">
                <v:path arrowok="t"/>
                <v:textbox inset="0,0,0,0">
                  <w:txbxContent>
                    <w:p w:rsidR="00664B29" w:rsidRPr="00734297" w:rsidRDefault="00664B29" w:rsidP="00215B6D">
                      <w:pPr>
                        <w:pStyle w:val="Descripcin"/>
                        <w:rPr>
                          <w:noProof/>
                          <w:szCs w:val="24"/>
                        </w:rPr>
                      </w:pPr>
                      <w:bookmarkStart w:id="137" w:name="_Ref418005492"/>
                      <w:bookmarkStart w:id="138" w:name="_Ref418008246"/>
                      <w:bookmarkStart w:id="139" w:name="_Toc472102745"/>
                      <w:r>
                        <w:t xml:space="preserve">Figura </w:t>
                      </w:r>
                      <w:r>
                        <w:fldChar w:fldCharType="begin"/>
                      </w:r>
                      <w:r>
                        <w:instrText xml:space="preserve"> SEQ Figura \* ARABIC </w:instrText>
                      </w:r>
                      <w:r>
                        <w:fldChar w:fldCharType="separate"/>
                      </w:r>
                      <w:r w:rsidR="00F03BD7">
                        <w:rPr>
                          <w:noProof/>
                        </w:rPr>
                        <w:t>16</w:t>
                      </w:r>
                      <w:r>
                        <w:fldChar w:fldCharType="end"/>
                      </w:r>
                      <w:r>
                        <w:t>. Encuesta de la matriz de resultados</w:t>
                      </w:r>
                      <w:bookmarkEnd w:id="137"/>
                      <w:bookmarkEnd w:id="138"/>
                      <w:bookmarkEnd w:id="139"/>
                    </w:p>
                  </w:txbxContent>
                </v:textbox>
              </v:shape>
            </w:pict>
          </mc:Fallback>
        </mc:AlternateContent>
      </w:r>
    </w:p>
    <w:p w:rsidR="005A5545" w:rsidRDefault="000F2A41" w:rsidP="002F0212">
      <w:r>
        <w:rPr>
          <w:noProof/>
        </w:rPr>
        <w:drawing>
          <wp:anchor distT="0" distB="0" distL="114300" distR="114300" simplePos="0" relativeHeight="251569664" behindDoc="0" locked="0" layoutInCell="1" allowOverlap="1" wp14:anchorId="6017BEBE" wp14:editId="09FD732A">
            <wp:simplePos x="0" y="0"/>
            <wp:positionH relativeFrom="column">
              <wp:posOffset>1270</wp:posOffset>
            </wp:positionH>
            <wp:positionV relativeFrom="paragraph">
              <wp:posOffset>48895</wp:posOffset>
            </wp:positionV>
            <wp:extent cx="5786120" cy="7527290"/>
            <wp:effectExtent l="0" t="0" r="0" b="0"/>
            <wp:wrapNone/>
            <wp:docPr id="68" name="Imagen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1"/>
                    <pic:cNvPicPr>
                      <a:picLocks noChangeAspect="1" noChangeArrowheads="1"/>
                    </pic:cNvPicPr>
                  </pic:nvPicPr>
                  <pic:blipFill>
                    <a:blip r:embed="rId146">
                      <a:extLst>
                        <a:ext uri="{28A0092B-C50C-407E-A947-70E740481C1C}">
                          <a14:useLocalDpi xmlns:a14="http://schemas.microsoft.com/office/drawing/2010/main" val="0"/>
                        </a:ext>
                      </a:extLst>
                    </a:blip>
                    <a:srcRect r="6345"/>
                    <a:stretch>
                      <a:fillRect/>
                    </a:stretch>
                  </pic:blipFill>
                  <pic:spPr bwMode="auto">
                    <a:xfrm>
                      <a:off x="0" y="0"/>
                      <a:ext cx="5786120" cy="75272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5A5545" w:rsidRDefault="005A5545"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15B6D" w:rsidRDefault="00215B6D" w:rsidP="002F0212"/>
    <w:p w:rsidR="002F0212" w:rsidRPr="003E45E5" w:rsidRDefault="00B022BE" w:rsidP="003E45E5">
      <w:pPr>
        <w:pStyle w:val="Ttulo2"/>
      </w:pPr>
      <w:r>
        <w:br w:type="page"/>
      </w:r>
      <w:bookmarkStart w:id="140" w:name="_Toc472102596"/>
      <w:r w:rsidR="002F0212" w:rsidRPr="003E45E5">
        <w:lastRenderedPageBreak/>
        <w:t>Demanda.</w:t>
      </w:r>
      <w:bookmarkEnd w:id="140"/>
    </w:p>
    <w:p w:rsidR="002F0212" w:rsidRDefault="002F0212" w:rsidP="00B40EB1">
      <w:pPr>
        <w:pStyle w:val="Ttulo3"/>
        <w:keepLines/>
      </w:pPr>
      <w:bookmarkStart w:id="141" w:name="_Toc472102597"/>
      <w:r w:rsidRPr="00A169C4">
        <w:t>Cobertura geográfica o segmentación del mercado.</w:t>
      </w:r>
      <w:bookmarkEnd w:id="141"/>
    </w:p>
    <w:p w:rsidR="00A169C4" w:rsidRPr="005D4028" w:rsidRDefault="005D4028" w:rsidP="00B40EB1">
      <w:pPr>
        <w:keepLines/>
      </w:pPr>
      <w:r>
        <w:t>Se debe definir claramente donde venderá sus productos, cual</w:t>
      </w:r>
      <w:r w:rsidR="00EF30C7">
        <w:t xml:space="preserve">es colonias, áreas geografías, </w:t>
      </w:r>
      <w:r>
        <w:t xml:space="preserve">la segmentación principal </w:t>
      </w:r>
      <w:r w:rsidR="00AB3239">
        <w:t>(</w:t>
      </w:r>
      <w:r w:rsidR="00EF30C7">
        <w:t>como jovencitas de 11 a 16 años</w:t>
      </w:r>
      <w:r w:rsidR="00AB3239">
        <w:t>)</w:t>
      </w:r>
      <w:r w:rsidR="00EF30C7">
        <w:t>, o</w:t>
      </w:r>
      <w:r>
        <w:t xml:space="preserve"> bien piense como define la segmentación para un restaurante especializado en </w:t>
      </w:r>
      <w:r w:rsidR="00AB3239">
        <w:t>comida para diabéticos serian “</w:t>
      </w:r>
      <w:r w:rsidRPr="00AB3239">
        <w:rPr>
          <w:i/>
        </w:rPr>
        <w:t>..pe</w:t>
      </w:r>
      <w:r w:rsidR="00EF30C7" w:rsidRPr="00AB3239">
        <w:rPr>
          <w:i/>
        </w:rPr>
        <w:t>rsonas con diabetes declarada,</w:t>
      </w:r>
      <w:r w:rsidRPr="00AB3239">
        <w:rPr>
          <w:i/>
        </w:rPr>
        <w:t xml:space="preserve"> </w:t>
      </w:r>
      <w:r w:rsidR="00EF30C7" w:rsidRPr="00AB3239">
        <w:rPr>
          <w:i/>
        </w:rPr>
        <w:t>con</w:t>
      </w:r>
      <w:r w:rsidRPr="00AB3239">
        <w:rPr>
          <w:i/>
        </w:rPr>
        <w:t xml:space="preserve"> tendencias y recomendaciones médicas, o bien personas que desean adelgazar</w:t>
      </w:r>
      <w:r w:rsidR="002E1035">
        <w:t>”</w:t>
      </w:r>
      <w:r>
        <w:t xml:space="preserve">. </w:t>
      </w:r>
      <w:r w:rsidR="00EF30C7">
        <w:t>En otro ejemplo:</w:t>
      </w:r>
      <w:r w:rsidR="002E1035">
        <w:t xml:space="preserve"> “</w:t>
      </w:r>
      <w:r w:rsidR="002E1035" w:rsidRPr="00AB3239">
        <w:rPr>
          <w:i/>
        </w:rPr>
        <w:t>personas que son susceptibles a</w:t>
      </w:r>
      <w:r w:rsidR="00AB3239">
        <w:rPr>
          <w:i/>
        </w:rPr>
        <w:t xml:space="preserve"> la</w:t>
      </w:r>
      <w:r w:rsidR="002E1035" w:rsidRPr="00AB3239">
        <w:rPr>
          <w:i/>
        </w:rPr>
        <w:t xml:space="preserve"> lactosa</w:t>
      </w:r>
      <w:r w:rsidR="002E1035">
        <w:t xml:space="preserve">”.  Esta definición es la base para definir las preguntas de la encuesta. Por ejemplo si usted </w:t>
      </w:r>
      <w:r w:rsidR="00EF30C7">
        <w:t>está</w:t>
      </w:r>
      <w:r w:rsidR="002E1035">
        <w:t xml:space="preserve"> analizando un parque con caja de bateo automática su segmentación seria </w:t>
      </w:r>
      <w:r w:rsidR="002E1035" w:rsidRPr="00AB3239">
        <w:rPr>
          <w:i/>
        </w:rPr>
        <w:t>“….personas con un nivel socioeconómico de medio o más</w:t>
      </w:r>
      <w:r w:rsidR="00AB3239">
        <w:rPr>
          <w:i/>
        </w:rPr>
        <w:t xml:space="preserve"> alto</w:t>
      </w:r>
      <w:r w:rsidR="002E1035" w:rsidRPr="00AB3239">
        <w:rPr>
          <w:i/>
        </w:rPr>
        <w:t xml:space="preserve"> y que les gusten los deportes, en particular el beisbol”,</w:t>
      </w:r>
      <w:r w:rsidR="002E1035">
        <w:t xml:space="preserve"> con esto ya definió varia preguntas en su encuesta.</w:t>
      </w:r>
    </w:p>
    <w:p w:rsidR="00A169C4" w:rsidRDefault="00A169C4" w:rsidP="00B40EB1">
      <w:pPr>
        <w:keepLines/>
      </w:pPr>
    </w:p>
    <w:p w:rsidR="00EF30C7" w:rsidRPr="00A169C4" w:rsidRDefault="00EF30C7" w:rsidP="00B40EB1">
      <w:pPr>
        <w:keepLines/>
      </w:pPr>
    </w:p>
    <w:p w:rsidR="002F0212" w:rsidRDefault="002F0212" w:rsidP="00B40EB1">
      <w:pPr>
        <w:pStyle w:val="Ttulo3"/>
        <w:keepLines/>
      </w:pPr>
      <w:bookmarkStart w:id="142" w:name="_Toc472102598"/>
      <w:r w:rsidRPr="00A169C4">
        <w:t>Tipificación de los consumidores o usuarios.</w:t>
      </w:r>
      <w:bookmarkEnd w:id="142"/>
    </w:p>
    <w:p w:rsidR="00CA2130" w:rsidRPr="00AB3239" w:rsidRDefault="00CA2130" w:rsidP="00B40EB1">
      <w:pPr>
        <w:keepLines/>
        <w:rPr>
          <w:color w:val="C00000"/>
        </w:rPr>
      </w:pPr>
      <w:r w:rsidRPr="00AB3239">
        <w:rPr>
          <w:color w:val="C00000"/>
        </w:rPr>
        <w:t>Las siguientes descripciones tienen dos objetivos (1) definir las preguntas de la</w:t>
      </w:r>
      <w:r w:rsidR="00A82F02">
        <w:rPr>
          <w:color w:val="C00000"/>
        </w:rPr>
        <w:t xml:space="preserve"> encuesta correctamente, y (2) d</w:t>
      </w:r>
      <w:r w:rsidRPr="00AB3239">
        <w:rPr>
          <w:color w:val="C00000"/>
        </w:rPr>
        <w:t xml:space="preserve">efinir </w:t>
      </w:r>
      <w:r w:rsidR="00EF30C7" w:rsidRPr="00AB3239">
        <w:rPr>
          <w:color w:val="C00000"/>
        </w:rPr>
        <w:t>cómo</w:t>
      </w:r>
      <w:r w:rsidRPr="00AB3239">
        <w:rPr>
          <w:color w:val="C00000"/>
        </w:rPr>
        <w:t xml:space="preserve"> deben realizars</w:t>
      </w:r>
      <w:r w:rsidR="00A82F02">
        <w:rPr>
          <w:color w:val="C00000"/>
        </w:rPr>
        <w:t xml:space="preserve">e las tablas dinámicas para encontrar </w:t>
      </w:r>
      <w:r w:rsidRPr="00AB3239">
        <w:rPr>
          <w:color w:val="C00000"/>
        </w:rPr>
        <w:t xml:space="preserve">una mejor </w:t>
      </w:r>
      <w:r w:rsidR="00A82F02">
        <w:rPr>
          <w:color w:val="C00000"/>
        </w:rPr>
        <w:t xml:space="preserve">definición </w:t>
      </w:r>
      <w:r w:rsidRPr="00AB3239">
        <w:rPr>
          <w:color w:val="C00000"/>
        </w:rPr>
        <w:t xml:space="preserve">del </w:t>
      </w:r>
      <w:r w:rsidR="00EF30C7" w:rsidRPr="00AB3239">
        <w:rPr>
          <w:color w:val="C00000"/>
        </w:rPr>
        <w:t>futuro</w:t>
      </w:r>
      <w:r w:rsidRPr="00AB3239">
        <w:rPr>
          <w:color w:val="C00000"/>
        </w:rPr>
        <w:t xml:space="preserve"> </w:t>
      </w:r>
      <w:r w:rsidR="00EF30C7" w:rsidRPr="00AB3239">
        <w:rPr>
          <w:color w:val="C00000"/>
        </w:rPr>
        <w:t xml:space="preserve">cliente. </w:t>
      </w:r>
      <w:r w:rsidRPr="00AB3239">
        <w:rPr>
          <w:color w:val="C00000"/>
        </w:rPr>
        <w:t xml:space="preserve">Recuerde. En este apartado se pretende definir </w:t>
      </w:r>
      <w:r w:rsidR="00EF30C7" w:rsidRPr="00AB3239">
        <w:rPr>
          <w:color w:val="C00000"/>
        </w:rPr>
        <w:t>cuáles</w:t>
      </w:r>
      <w:r w:rsidRPr="00AB3239">
        <w:rPr>
          <w:color w:val="C00000"/>
        </w:rPr>
        <w:t xml:space="preserve"> son las características generales del </w:t>
      </w:r>
      <w:r w:rsidR="003106B7" w:rsidRPr="00AB3239">
        <w:rPr>
          <w:color w:val="C00000"/>
        </w:rPr>
        <w:t xml:space="preserve">posible </w:t>
      </w:r>
      <w:r w:rsidRPr="00AB3239">
        <w:rPr>
          <w:color w:val="C00000"/>
        </w:rPr>
        <w:t>cliente</w:t>
      </w:r>
      <w:r w:rsidR="00EF30C7" w:rsidRPr="00AB3239">
        <w:rPr>
          <w:color w:val="C00000"/>
        </w:rPr>
        <w:t xml:space="preserve"> e</w:t>
      </w:r>
      <w:r w:rsidR="00AB3239">
        <w:rPr>
          <w:color w:val="C00000"/>
        </w:rPr>
        <w:t xml:space="preserve">l cual todavía no es su cliente, </w:t>
      </w:r>
      <w:r w:rsidR="00EF30C7" w:rsidRPr="00AB3239">
        <w:rPr>
          <w:color w:val="C00000"/>
        </w:rPr>
        <w:t>es un consumidor</w:t>
      </w:r>
      <w:r w:rsidR="005861B7">
        <w:rPr>
          <w:color w:val="C00000"/>
        </w:rPr>
        <w:t xml:space="preserve"> porque usted no existe. </w:t>
      </w:r>
    </w:p>
    <w:p w:rsidR="00CA2822" w:rsidRPr="00AB3239" w:rsidRDefault="00CA2822" w:rsidP="00B40EB1">
      <w:pPr>
        <w:keepLines/>
        <w:rPr>
          <w:color w:val="C00000"/>
        </w:rPr>
      </w:pPr>
    </w:p>
    <w:p w:rsidR="00B0474B" w:rsidRPr="00AB3239" w:rsidRDefault="00CA2822" w:rsidP="00B40EB1">
      <w:pPr>
        <w:keepLines/>
        <w:rPr>
          <w:color w:val="C00000"/>
        </w:rPr>
      </w:pPr>
      <w:r w:rsidRPr="00AB3239">
        <w:rPr>
          <w:color w:val="C00000"/>
        </w:rPr>
        <w:t>En las encuestas se miden los atributos y estos tienen variables. Por ejemplo. Es probable que en caso de venta por internet los atributos sean que disponga de tarjeta de crédito y las variables son cuantas tarjetas tiene y cuanto es el límite de crédito. O bien</w:t>
      </w:r>
      <w:r w:rsidR="000422FC">
        <w:rPr>
          <w:color w:val="C00000"/>
        </w:rPr>
        <w:t>,</w:t>
      </w:r>
      <w:r w:rsidRPr="00AB3239">
        <w:rPr>
          <w:color w:val="C00000"/>
        </w:rPr>
        <w:t xml:space="preserve"> el nivel socioeconómico que pueda ser medi</w:t>
      </w:r>
      <w:r w:rsidR="00237D0F">
        <w:rPr>
          <w:color w:val="C00000"/>
        </w:rPr>
        <w:t>do por los ing</w:t>
      </w:r>
      <w:r w:rsidR="000422FC">
        <w:rPr>
          <w:color w:val="C00000"/>
        </w:rPr>
        <w:t xml:space="preserve">resos familiares, por </w:t>
      </w:r>
      <w:r w:rsidRPr="00AB3239">
        <w:rPr>
          <w:color w:val="C00000"/>
        </w:rPr>
        <w:t>el poder adquisitivo</w:t>
      </w:r>
      <w:r w:rsidR="00237D0F">
        <w:rPr>
          <w:color w:val="C00000"/>
        </w:rPr>
        <w:t xml:space="preserve"> medido por los ingresos individuales</w:t>
      </w:r>
      <w:r w:rsidR="000422FC">
        <w:rPr>
          <w:color w:val="C00000"/>
        </w:rPr>
        <w:t xml:space="preserve">, por </w:t>
      </w:r>
      <w:r w:rsidR="00B0474B" w:rsidRPr="00AB3239">
        <w:rPr>
          <w:color w:val="C00000"/>
        </w:rPr>
        <w:t>el nivel cultural</w:t>
      </w:r>
      <w:r w:rsidR="00237D0F">
        <w:rPr>
          <w:color w:val="C00000"/>
        </w:rPr>
        <w:t xml:space="preserve"> medido por el grado de estudios o las </w:t>
      </w:r>
      <w:r w:rsidR="000422FC">
        <w:rPr>
          <w:color w:val="C00000"/>
        </w:rPr>
        <w:t>costumbres sociales, por la</w:t>
      </w:r>
      <w:r w:rsidR="00237D0F">
        <w:rPr>
          <w:color w:val="C00000"/>
        </w:rPr>
        <w:t xml:space="preserve"> ocupación </w:t>
      </w:r>
      <w:r w:rsidR="000422FC">
        <w:rPr>
          <w:color w:val="C00000"/>
        </w:rPr>
        <w:t>medida por donde</w:t>
      </w:r>
      <w:r w:rsidR="00237D0F">
        <w:rPr>
          <w:color w:val="C00000"/>
        </w:rPr>
        <w:t xml:space="preserve"> trabaja</w:t>
      </w:r>
      <w:r w:rsidR="000422FC">
        <w:rPr>
          <w:color w:val="C00000"/>
        </w:rPr>
        <w:t xml:space="preserve">, por los </w:t>
      </w:r>
      <w:r w:rsidR="00237D0F">
        <w:rPr>
          <w:color w:val="C00000"/>
        </w:rPr>
        <w:t>hobbies, o</w:t>
      </w:r>
      <w:r w:rsidR="000422FC">
        <w:rPr>
          <w:color w:val="C00000"/>
        </w:rPr>
        <w:t xml:space="preserve"> por lo</w:t>
      </w:r>
      <w:r w:rsidR="00237D0F">
        <w:rPr>
          <w:color w:val="C00000"/>
        </w:rPr>
        <w:t xml:space="preserve"> que le gusta hacer cotidianamente. Atributos y variables como cuando dice que desea que su tablet</w:t>
      </w:r>
      <w:r w:rsidR="000422FC">
        <w:rPr>
          <w:color w:val="C00000"/>
        </w:rPr>
        <w:t>a</w:t>
      </w:r>
      <w:r w:rsidR="00237D0F">
        <w:rPr>
          <w:color w:val="C00000"/>
        </w:rPr>
        <w:t xml:space="preserve"> “no pese” y que </w:t>
      </w:r>
      <w:r w:rsidR="000422FC">
        <w:rPr>
          <w:color w:val="C00000"/>
        </w:rPr>
        <w:t>se traduce en máximo 400 gramos máximo.</w:t>
      </w:r>
      <w:r w:rsidR="00237D0F">
        <w:rPr>
          <w:color w:val="C00000"/>
        </w:rPr>
        <w:t xml:space="preserve"> La variable es como mide el atributo.</w:t>
      </w:r>
    </w:p>
    <w:p w:rsidR="00D61548" w:rsidRPr="00AB3239" w:rsidRDefault="00D61548" w:rsidP="00B40EB1">
      <w:pPr>
        <w:keepLines/>
        <w:rPr>
          <w:color w:val="C00000"/>
        </w:rPr>
      </w:pPr>
    </w:p>
    <w:p w:rsidR="00D61548" w:rsidRDefault="00D61548" w:rsidP="00B40EB1">
      <w:pPr>
        <w:keepLines/>
        <w:contextualSpacing/>
        <w:rPr>
          <w:color w:val="C00000"/>
        </w:rPr>
      </w:pPr>
      <w:r w:rsidRPr="00AB3239">
        <w:rPr>
          <w:color w:val="C00000"/>
        </w:rPr>
        <w:t xml:space="preserve">Sobre como presentar las estadísticas se </w:t>
      </w:r>
      <w:r w:rsidR="000422FC">
        <w:rPr>
          <w:color w:val="C00000"/>
        </w:rPr>
        <w:t>recomienda</w:t>
      </w:r>
      <w:r w:rsidRPr="00AB3239">
        <w:rPr>
          <w:color w:val="C00000"/>
        </w:rPr>
        <w:t xml:space="preserve"> que sean dos variables a la vez porque de lo contrario se pueden plasmar mal los datos como </w:t>
      </w:r>
      <w:r w:rsidR="00ED1BC3" w:rsidRPr="00AB3239">
        <w:rPr>
          <w:color w:val="C00000"/>
        </w:rPr>
        <w:t xml:space="preserve">se presenta en artículo de </w:t>
      </w:r>
      <w:hyperlink r:id="rId147" w:history="1">
        <w:r w:rsidR="00ED1BC3" w:rsidRPr="00237D0F">
          <w:rPr>
            <w:rStyle w:val="Hipervnculo"/>
            <w:i/>
          </w:rPr>
          <w:t>Como me</w:t>
        </w:r>
        <w:r w:rsidR="00ED1BC3" w:rsidRPr="00237D0F">
          <w:rPr>
            <w:rStyle w:val="Hipervnculo"/>
            <w:i/>
          </w:rPr>
          <w:t>n</w:t>
        </w:r>
        <w:r w:rsidR="00ED1BC3" w:rsidRPr="00237D0F">
          <w:rPr>
            <w:rStyle w:val="Hipervnculo"/>
            <w:i/>
          </w:rPr>
          <w:t>tir con estadísticas</w:t>
        </w:r>
      </w:hyperlink>
      <w:r w:rsidR="00897DE9">
        <w:rPr>
          <w:color w:val="C00000"/>
        </w:rPr>
        <w:t xml:space="preserve"> ya que </w:t>
      </w:r>
      <w:r w:rsidR="00897DE9" w:rsidRPr="00897DE9">
        <w:rPr>
          <w:color w:val="C00000"/>
        </w:rPr>
        <w:t>los ingleses dicen que existen tres clases de mentiras:</w:t>
      </w:r>
      <w:r w:rsidR="00897DE9">
        <w:rPr>
          <w:color w:val="C00000"/>
        </w:rPr>
        <w:t xml:space="preserve"> </w:t>
      </w:r>
      <w:r w:rsidR="00897DE9" w:rsidRPr="00897DE9">
        <w:rPr>
          <w:color w:val="C00000"/>
        </w:rPr>
        <w:t>1.- las mentiras,</w:t>
      </w:r>
      <w:r w:rsidR="00897DE9">
        <w:rPr>
          <w:color w:val="C00000"/>
        </w:rPr>
        <w:t xml:space="preserve"> </w:t>
      </w:r>
      <w:r w:rsidR="00897DE9" w:rsidRPr="00897DE9">
        <w:rPr>
          <w:color w:val="C00000"/>
        </w:rPr>
        <w:t>2.- las grandes mentiras, y</w:t>
      </w:r>
      <w:r w:rsidR="00897DE9">
        <w:rPr>
          <w:color w:val="C00000"/>
        </w:rPr>
        <w:t xml:space="preserve"> </w:t>
      </w:r>
      <w:r w:rsidR="00897DE9" w:rsidRPr="00897DE9">
        <w:rPr>
          <w:color w:val="C00000"/>
        </w:rPr>
        <w:t>3.- las estadísticas.</w:t>
      </w:r>
    </w:p>
    <w:p w:rsidR="00F96844" w:rsidRPr="00AB3239" w:rsidRDefault="00F96844" w:rsidP="00B40EB1">
      <w:pPr>
        <w:keepLines/>
        <w:contextualSpacing/>
        <w:rPr>
          <w:color w:val="C00000"/>
        </w:rPr>
      </w:pPr>
    </w:p>
    <w:p w:rsidR="00897DE9" w:rsidRDefault="00ED1BC3" w:rsidP="00B40EB1">
      <w:pPr>
        <w:keepLines/>
        <w:contextualSpacing/>
        <w:rPr>
          <w:color w:val="C00000"/>
        </w:rPr>
      </w:pPr>
      <w:r w:rsidRPr="00AB3239">
        <w:rPr>
          <w:color w:val="C00000"/>
        </w:rPr>
        <w:t xml:space="preserve">En los siguientes apartados </w:t>
      </w:r>
      <w:r w:rsidR="00897DE9">
        <w:rPr>
          <w:color w:val="C00000"/>
        </w:rPr>
        <w:t>se muestran</w:t>
      </w:r>
      <w:r w:rsidRPr="00AB3239">
        <w:rPr>
          <w:color w:val="C00000"/>
        </w:rPr>
        <w:t xml:space="preserve"> tablas pivote del café-bar como ejemplo; haciendo la aclaración que no incluí </w:t>
      </w:r>
      <w:r w:rsidR="000422FC" w:rsidRPr="00AB3239">
        <w:rPr>
          <w:color w:val="C00000"/>
        </w:rPr>
        <w:t>sus títulos</w:t>
      </w:r>
      <w:r w:rsidRPr="00AB3239">
        <w:rPr>
          <w:color w:val="C00000"/>
        </w:rPr>
        <w:t xml:space="preserve"> porque las utilizo como una idea para después incluir varias tablas pivote de otros trabajos como ejemplos en cada uno de los apartados.</w:t>
      </w:r>
      <w:r w:rsidR="003E45E5" w:rsidRPr="00AB3239">
        <w:rPr>
          <w:color w:val="C00000"/>
        </w:rPr>
        <w:t xml:space="preserve"> </w:t>
      </w:r>
      <w:r w:rsidR="000422FC" w:rsidRPr="00AB3239">
        <w:rPr>
          <w:color w:val="C00000"/>
        </w:rPr>
        <w:t>Además,</w:t>
      </w:r>
      <w:r w:rsidR="003E45E5" w:rsidRPr="00AB3239">
        <w:rPr>
          <w:color w:val="C00000"/>
        </w:rPr>
        <w:t xml:space="preserve"> no debe ajustarse literalmente </w:t>
      </w:r>
      <w:r w:rsidR="000422FC">
        <w:rPr>
          <w:color w:val="C00000"/>
        </w:rPr>
        <w:t xml:space="preserve">a </w:t>
      </w:r>
      <w:r w:rsidR="003E45E5" w:rsidRPr="00AB3239">
        <w:rPr>
          <w:color w:val="C00000"/>
        </w:rPr>
        <w:t xml:space="preserve">estas tablas-muestra ya que en muchos casos la descripción de lo que hay que analizar le queda corta a las tablas. </w:t>
      </w:r>
    </w:p>
    <w:p w:rsidR="00B40EB1" w:rsidRDefault="00B40EB1" w:rsidP="00B40EB1">
      <w:pPr>
        <w:keepLines/>
        <w:contextualSpacing/>
        <w:rPr>
          <w:color w:val="C00000"/>
        </w:rPr>
      </w:pPr>
    </w:p>
    <w:p w:rsidR="00E53331" w:rsidRDefault="00E53331" w:rsidP="00B40EB1">
      <w:pPr>
        <w:keepLines/>
        <w:contextualSpacing/>
        <w:rPr>
          <w:color w:val="C00000"/>
        </w:rPr>
      </w:pPr>
    </w:p>
    <w:p w:rsidR="00E53331" w:rsidRPr="00AB3239" w:rsidRDefault="00E53331" w:rsidP="00B40EB1">
      <w:pPr>
        <w:keepLines/>
        <w:contextualSpacing/>
        <w:rPr>
          <w:color w:val="C00000"/>
        </w:rPr>
      </w:pPr>
    </w:p>
    <w:p w:rsidR="002F0212" w:rsidRDefault="002F0212" w:rsidP="00B40EB1">
      <w:pPr>
        <w:pStyle w:val="Ttulo4"/>
        <w:keepLines/>
      </w:pPr>
      <w:r w:rsidRPr="00A169C4">
        <w:lastRenderedPageBreak/>
        <w:t>Aspectos socioeconómicos.</w:t>
      </w:r>
    </w:p>
    <w:p w:rsidR="00ED1BC3" w:rsidRPr="00AB3239" w:rsidRDefault="00250959" w:rsidP="00B40EB1">
      <w:pPr>
        <w:keepLines/>
        <w:rPr>
          <w:color w:val="C00000"/>
        </w:rPr>
      </w:pPr>
      <w:r w:rsidRPr="00AB3239">
        <w:rPr>
          <w:color w:val="C00000"/>
        </w:rPr>
        <w:t xml:space="preserve">Las siguientes definiciones o clasificaciones se especifican para que se incluyan en cualquier encuesta a viviendas u hogares. Es </w:t>
      </w:r>
      <w:r w:rsidR="00E53331" w:rsidRPr="00AB3239">
        <w:rPr>
          <w:color w:val="C00000"/>
        </w:rPr>
        <w:t>decir,</w:t>
      </w:r>
      <w:r w:rsidRPr="00AB3239">
        <w:rPr>
          <w:color w:val="C00000"/>
        </w:rPr>
        <w:t xml:space="preserve"> esto es como una descripción base del c</w:t>
      </w:r>
      <w:r w:rsidR="00ED1BC3" w:rsidRPr="00AB3239">
        <w:rPr>
          <w:color w:val="C00000"/>
        </w:rPr>
        <w:t>onsumidor</w:t>
      </w:r>
      <w:r w:rsidR="009871A5">
        <w:rPr>
          <w:color w:val="C00000"/>
        </w:rPr>
        <w:t xml:space="preserve">. Estos análisis siempre deben estar presentes en una encuesta. Son las caracterizaciones base de los encuestados. </w:t>
      </w:r>
    </w:p>
    <w:p w:rsidR="002F0212" w:rsidRPr="00DC4DB8" w:rsidRDefault="002F0212" w:rsidP="00B40EB1">
      <w:pPr>
        <w:pStyle w:val="Ttulo5"/>
        <w:keepLines/>
      </w:pPr>
      <w:r w:rsidRPr="00DC4DB8">
        <w:t>Ingresos familiares o individuales.</w:t>
      </w:r>
    </w:p>
    <w:p w:rsidR="00EB44BF" w:rsidRDefault="00EB44BF" w:rsidP="00B40EB1">
      <w:pPr>
        <w:keepLines/>
      </w:pPr>
      <w:r>
        <w:rPr>
          <w:lang w:val="es-ES_tradnl"/>
        </w:rPr>
        <w:t xml:space="preserve">El objetivo es </w:t>
      </w:r>
      <w:r w:rsidRPr="002E1035">
        <w:t>determinar</w:t>
      </w:r>
      <w:r>
        <w:t xml:space="preserve"> los </w:t>
      </w:r>
      <w:r w:rsidR="002E1035" w:rsidRPr="002E1035">
        <w:t>ingreso</w:t>
      </w:r>
      <w:r>
        <w:t>s</w:t>
      </w:r>
      <w:r w:rsidR="002E1035" w:rsidRPr="002E1035">
        <w:t xml:space="preserve"> del </w:t>
      </w:r>
      <w:r w:rsidR="002E1035">
        <w:t>cliente potencial para definir</w:t>
      </w:r>
      <w:r w:rsidR="002E1035" w:rsidRPr="002E1035">
        <w:t xml:space="preserve"> </w:t>
      </w:r>
      <w:r w:rsidR="00511321">
        <w:t>cuál</w:t>
      </w:r>
      <w:r w:rsidR="002E1035">
        <w:t xml:space="preserve"> nivel de precios es aceptable según el nivel socioeconómico es decir </w:t>
      </w:r>
      <w:r w:rsidR="00511321">
        <w:t>cuál es el poder adquisitivo</w:t>
      </w:r>
      <w:r w:rsidR="002E1035">
        <w:t xml:space="preserve"> que acepta el precio fijado o en evaluación.</w:t>
      </w:r>
      <w:r w:rsidR="00511321">
        <w:t xml:space="preserve"> Esta información es solo para indicar si hay o no poder adquisitivo por alguna de las variables básicas, genero, edades, estrato socioeconómico, entre otras.</w:t>
      </w:r>
      <w:r>
        <w:t xml:space="preserve"> Es recomendable que evalúe los niveles de ingreso individual o familiar en varios estratos y los muestre según edades o según género. Esto facilitara la evaluación estadística de proporcionalidad en género o en edades</w:t>
      </w:r>
      <w:r w:rsidR="000422FC">
        <w:t>.</w:t>
      </w:r>
    </w:p>
    <w:p w:rsidR="00EB44BF" w:rsidRDefault="00EB44BF" w:rsidP="00B40EB1">
      <w:pPr>
        <w:keepLines/>
      </w:pPr>
    </w:p>
    <w:p w:rsidR="00EB44BF" w:rsidRDefault="00EB44BF" w:rsidP="00B40EB1">
      <w:pPr>
        <w:keepLines/>
      </w:pPr>
      <w:r>
        <w:tab/>
      </w:r>
    </w:p>
    <w:p w:rsidR="00EB44BF" w:rsidRDefault="000F2A41" w:rsidP="00B40EB1">
      <w:pPr>
        <w:keepLines/>
      </w:pPr>
      <w:r>
        <w:rPr>
          <w:noProof/>
        </w:rPr>
        <w:drawing>
          <wp:anchor distT="0" distB="0" distL="114300" distR="114300" simplePos="0" relativeHeight="251596288" behindDoc="1" locked="0" layoutInCell="1" allowOverlap="1" wp14:anchorId="5B37DA90" wp14:editId="08C8AB05">
            <wp:simplePos x="0" y="0"/>
            <wp:positionH relativeFrom="column">
              <wp:posOffset>980440</wp:posOffset>
            </wp:positionH>
            <wp:positionV relativeFrom="paragraph">
              <wp:posOffset>11430</wp:posOffset>
            </wp:positionV>
            <wp:extent cx="3649980" cy="1532255"/>
            <wp:effectExtent l="0" t="0" r="0" b="0"/>
            <wp:wrapTight wrapText="bothSides">
              <wp:wrapPolygon edited="0">
                <wp:start x="0" y="0"/>
                <wp:lineTo x="0" y="21215"/>
                <wp:lineTo x="21532" y="21215"/>
                <wp:lineTo x="21532" y="0"/>
                <wp:lineTo x="0" y="0"/>
              </wp:wrapPolygon>
            </wp:wrapTight>
            <wp:docPr id="69" name="Imagen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0"/>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3649980" cy="15322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B027A0" w:rsidRPr="002E1035" w:rsidRDefault="000F2A41" w:rsidP="00B40EB1">
      <w:pPr>
        <w:keepLines/>
      </w:pPr>
      <w:r>
        <w:rPr>
          <w:noProof/>
        </w:rPr>
        <w:drawing>
          <wp:anchor distT="0" distB="0" distL="114300" distR="114300" simplePos="0" relativeHeight="251623936" behindDoc="1" locked="0" layoutInCell="1" allowOverlap="1" wp14:anchorId="15559717" wp14:editId="0F9210A5">
            <wp:simplePos x="0" y="0"/>
            <wp:positionH relativeFrom="column">
              <wp:posOffset>285115</wp:posOffset>
            </wp:positionH>
            <wp:positionV relativeFrom="paragraph">
              <wp:posOffset>15240</wp:posOffset>
            </wp:positionV>
            <wp:extent cx="5229225" cy="1313180"/>
            <wp:effectExtent l="0" t="0" r="0" b="0"/>
            <wp:wrapTight wrapText="bothSides">
              <wp:wrapPolygon edited="0">
                <wp:start x="0" y="0"/>
                <wp:lineTo x="0" y="21308"/>
                <wp:lineTo x="21561" y="21308"/>
                <wp:lineTo x="21561" y="0"/>
                <wp:lineTo x="0" y="0"/>
              </wp:wrapPolygon>
            </wp:wrapTight>
            <wp:docPr id="70" name="Imagen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1"/>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229225" cy="13131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0212" w:rsidRDefault="002F0212" w:rsidP="00B40EB1">
      <w:pPr>
        <w:pStyle w:val="Ttulo5"/>
        <w:keepLines/>
      </w:pPr>
      <w:r w:rsidRPr="00A169C4">
        <w:t>Nivel socioeconómico.</w:t>
      </w:r>
    </w:p>
    <w:p w:rsidR="002E1035" w:rsidRDefault="002E1035" w:rsidP="00B40EB1">
      <w:pPr>
        <w:keepLines/>
      </w:pPr>
      <w:r>
        <w:t xml:space="preserve">Es probable que algunos productos o servicios no sean aceptados en todas las clases sociales y/o niveles socioeconómicos. Por lo que </w:t>
      </w:r>
      <w:r w:rsidR="00CA2130">
        <w:t>se determina</w:t>
      </w:r>
      <w:r>
        <w:t xml:space="preserve"> para cual </w:t>
      </w:r>
      <w:r w:rsidR="00CA2130">
        <w:t>(</w:t>
      </w:r>
      <w:r>
        <w:t>o a partir de cual</w:t>
      </w:r>
      <w:r w:rsidR="00CA2130">
        <w:t>)</w:t>
      </w:r>
      <w:r>
        <w:t xml:space="preserve"> nivel socioeconómico está dirigido el producto o servicio. </w:t>
      </w:r>
    </w:p>
    <w:p w:rsidR="002E1035" w:rsidRDefault="002E1035" w:rsidP="00B40EB1">
      <w:pPr>
        <w:keepLines/>
      </w:pPr>
    </w:p>
    <w:p w:rsidR="002E1035" w:rsidRDefault="00CA2130" w:rsidP="00B40EB1">
      <w:pPr>
        <w:keepLines/>
      </w:pPr>
      <w:r>
        <w:t>El nivel</w:t>
      </w:r>
      <w:r w:rsidR="002E1035">
        <w:t xml:space="preserve"> socioeconómico se conforma por tres aspectos: </w:t>
      </w:r>
    </w:p>
    <w:p w:rsidR="002E1035" w:rsidRDefault="00CA2130" w:rsidP="00B40EB1">
      <w:pPr>
        <w:keepLines/>
        <w:numPr>
          <w:ilvl w:val="0"/>
          <w:numId w:val="1"/>
        </w:numPr>
      </w:pPr>
      <w:r>
        <w:t>Nivel educacional del principal sostén del h</w:t>
      </w:r>
      <w:r w:rsidR="002E1035">
        <w:t xml:space="preserve">ogar (indicador de mayor importancia) </w:t>
      </w:r>
    </w:p>
    <w:p w:rsidR="00CA2130" w:rsidRDefault="00CA2130" w:rsidP="00B40EB1">
      <w:pPr>
        <w:keepLines/>
        <w:numPr>
          <w:ilvl w:val="0"/>
          <w:numId w:val="1"/>
        </w:numPr>
      </w:pPr>
      <w:r>
        <w:t>Nivel cultural, que indica los gustos y preferencias del cliente</w:t>
      </w:r>
    </w:p>
    <w:p w:rsidR="002E1035" w:rsidRDefault="002E1035" w:rsidP="00B40EB1">
      <w:pPr>
        <w:keepLines/>
        <w:numPr>
          <w:ilvl w:val="0"/>
          <w:numId w:val="1"/>
        </w:numPr>
      </w:pPr>
      <w:r>
        <w:lastRenderedPageBreak/>
        <w:t>Nivel</w:t>
      </w:r>
      <w:r w:rsidR="00CA2130">
        <w:t xml:space="preserve"> ocupacional del principal sostén del h</w:t>
      </w:r>
      <w:r>
        <w:t xml:space="preserve">ogar. </w:t>
      </w:r>
    </w:p>
    <w:p w:rsidR="002E1035" w:rsidRDefault="00CA2130" w:rsidP="00B40EB1">
      <w:pPr>
        <w:keepLines/>
        <w:numPr>
          <w:ilvl w:val="0"/>
          <w:numId w:val="1"/>
        </w:numPr>
      </w:pPr>
      <w:r>
        <w:t>Patrimonio del hogar (p</w:t>
      </w:r>
      <w:r w:rsidR="002E1035">
        <w:t xml:space="preserve">osesión de bienes </w:t>
      </w:r>
      <w:r>
        <w:t>muebles e inmuebles</w:t>
      </w:r>
      <w:r w:rsidR="002E1035">
        <w:t>)</w:t>
      </w:r>
    </w:p>
    <w:p w:rsidR="002E1035" w:rsidRDefault="002E1035" w:rsidP="00B40EB1">
      <w:pPr>
        <w:keepLines/>
      </w:pPr>
      <w:r>
        <w:t xml:space="preserve">Por </w:t>
      </w:r>
      <w:r w:rsidR="00E53331">
        <w:t>ejemplo,</w:t>
      </w:r>
      <w:r>
        <w:t xml:space="preserve"> un café bar,</w:t>
      </w:r>
      <w:r w:rsidR="00E53331">
        <w:t xml:space="preserve"> o</w:t>
      </w:r>
      <w:r>
        <w:t xml:space="preserve"> un restaurante de comida internacional, no son para </w:t>
      </w:r>
      <w:r w:rsidR="004063E4">
        <w:t>todo</w:t>
      </w:r>
      <w:r>
        <w:t>s los niveles socioeconómicos.</w:t>
      </w:r>
      <w:r w:rsidR="00511321">
        <w:t xml:space="preserve"> O bien, una vinatería como L</w:t>
      </w:r>
      <w:r w:rsidR="00CA2130">
        <w:t xml:space="preserve">a Cubella depende </w:t>
      </w:r>
      <w:r w:rsidR="00511321">
        <w:t>del</w:t>
      </w:r>
      <w:r w:rsidR="00CA2130">
        <w:t xml:space="preserve"> nivel cultural y hay clientes sin mucho poder adquisitivo pero que por gusto prefieren el vino y hay mucho</w:t>
      </w:r>
      <w:r w:rsidR="00511321">
        <w:t>s</w:t>
      </w:r>
      <w:r w:rsidR="00CA2130">
        <w:t xml:space="preserve"> clientes con el gusto por el vino y con alto poder adquisitivo.</w:t>
      </w:r>
      <w:r w:rsidR="004063E4">
        <w:t xml:space="preserve"> Es decir, </w:t>
      </w:r>
      <w:r w:rsidR="00CA2130">
        <w:t>se trata de definir si es importante el nivel socioeconómico.</w:t>
      </w:r>
    </w:p>
    <w:p w:rsidR="00CA2130" w:rsidRDefault="00CA2130" w:rsidP="00B40EB1">
      <w:pPr>
        <w:keepLines/>
      </w:pPr>
    </w:p>
    <w:p w:rsidR="00250959" w:rsidRDefault="00CA2130" w:rsidP="00B40EB1">
      <w:pPr>
        <w:keepLines/>
      </w:pPr>
      <w:r>
        <w:t xml:space="preserve">Se debe aclarar que una definición de rico a nivel </w:t>
      </w:r>
      <w:r w:rsidR="00250959">
        <w:t>internacional</w:t>
      </w:r>
      <w:r>
        <w:t xml:space="preserve"> es una familia con </w:t>
      </w:r>
      <w:r w:rsidR="00250959">
        <w:t xml:space="preserve">cochera </w:t>
      </w:r>
      <w:r>
        <w:t xml:space="preserve">para </w:t>
      </w:r>
      <w:r w:rsidR="00250959">
        <w:t>cuatro</w:t>
      </w:r>
      <w:r>
        <w:t xml:space="preserve"> autos, al </w:t>
      </w:r>
      <w:r w:rsidR="00250959">
        <w:t>menos tres</w:t>
      </w:r>
      <w:r>
        <w:t xml:space="preserve"> autos del año, y la familia completa habla al menos 4 idiomas.</w:t>
      </w:r>
      <w:r w:rsidR="00511321">
        <w:t xml:space="preserve"> E</w:t>
      </w:r>
      <w:r w:rsidR="00250959">
        <w:t>sto también indica el nivel socioeconómico.</w:t>
      </w:r>
    </w:p>
    <w:p w:rsidR="00DC4DB8" w:rsidRDefault="00DC4DB8" w:rsidP="00B40EB1">
      <w:pPr>
        <w:keepLines/>
      </w:pPr>
    </w:p>
    <w:p w:rsidR="00511321" w:rsidRPr="002E1035" w:rsidRDefault="00511321" w:rsidP="00B40EB1">
      <w:pPr>
        <w:keepLines/>
      </w:pPr>
    </w:p>
    <w:p w:rsidR="002F0212" w:rsidRDefault="00511321" w:rsidP="00B40EB1">
      <w:pPr>
        <w:pStyle w:val="Ttulo5"/>
        <w:keepLines/>
      </w:pPr>
      <w:r w:rsidRPr="00A169C4">
        <w:t>Género</w:t>
      </w:r>
      <w:r w:rsidR="002F0212" w:rsidRPr="00A169C4">
        <w:t>.</w:t>
      </w:r>
    </w:p>
    <w:p w:rsidR="00250959" w:rsidRDefault="00250959" w:rsidP="00B40EB1">
      <w:pPr>
        <w:keepLines/>
      </w:pPr>
      <w:r>
        <w:t>E</w:t>
      </w:r>
      <w:r w:rsidRPr="00250959">
        <w:t xml:space="preserve">l género es importante </w:t>
      </w:r>
      <w:r w:rsidR="00511321">
        <w:t xml:space="preserve">en </w:t>
      </w:r>
      <w:r>
        <w:t>ciertos proyectos.</w:t>
      </w:r>
      <w:r w:rsidRPr="00250959">
        <w:t xml:space="preserve"> </w:t>
      </w:r>
      <w:r>
        <w:t>E</w:t>
      </w:r>
      <w:r w:rsidRPr="00250959">
        <w:t xml:space="preserve">n el caso de una boutique para mujeres </w:t>
      </w:r>
      <w:r>
        <w:t>solo interesa conocer</w:t>
      </w:r>
      <w:r w:rsidRPr="00250959">
        <w:t xml:space="preserve"> la</w:t>
      </w:r>
      <w:r>
        <w:t xml:space="preserve">s opiniones de género femenino o bien </w:t>
      </w:r>
      <w:r w:rsidRPr="00250959">
        <w:t xml:space="preserve">en el caso de </w:t>
      </w:r>
      <w:r w:rsidR="004063E4">
        <w:t xml:space="preserve">colonia </w:t>
      </w:r>
      <w:r w:rsidRPr="00250959">
        <w:t>para hombres se enfocará al género masculino.</w:t>
      </w:r>
    </w:p>
    <w:p w:rsidR="00511321" w:rsidRPr="00250959" w:rsidRDefault="00511321" w:rsidP="00B40EB1">
      <w:pPr>
        <w:keepLines/>
      </w:pPr>
    </w:p>
    <w:p w:rsidR="00A169C4" w:rsidRPr="00250959" w:rsidRDefault="00250959" w:rsidP="00B40EB1">
      <w:pPr>
        <w:keepLines/>
      </w:pPr>
      <w:r>
        <w:t>Hay</w:t>
      </w:r>
      <w:r w:rsidRPr="00250959">
        <w:t xml:space="preserve"> caso</w:t>
      </w:r>
      <w:r>
        <w:t>s</w:t>
      </w:r>
      <w:r w:rsidRPr="00250959">
        <w:t xml:space="preserve"> </w:t>
      </w:r>
      <w:r>
        <w:t>en los que el género no es</w:t>
      </w:r>
      <w:r w:rsidRPr="00250959">
        <w:t xml:space="preserve"> importante en </w:t>
      </w:r>
      <w:r>
        <w:t>la demanda d</w:t>
      </w:r>
      <w:r w:rsidRPr="00250959">
        <w:t>el producto/servicio</w:t>
      </w:r>
      <w:r>
        <w:t>. Por ejemplo,</w:t>
      </w:r>
      <w:r w:rsidRPr="00250959">
        <w:t xml:space="preserve"> un restaurant, </w:t>
      </w:r>
      <w:r>
        <w:t xml:space="preserve">se enfoca a cualquiera de los dos géneros. Lo importante es definir si el </w:t>
      </w:r>
      <w:r w:rsidR="003106B7">
        <w:t>género</w:t>
      </w:r>
      <w:r>
        <w:t xml:space="preserve"> produce diferencias de mercado por lo que se debe incluir en la encuesta.</w:t>
      </w:r>
      <w:r w:rsidR="00511321">
        <w:t xml:space="preserve"> </w:t>
      </w:r>
      <w:r w:rsidR="00E53331">
        <w:t>Además,</w:t>
      </w:r>
      <w:r w:rsidR="00511321">
        <w:t xml:space="preserve"> debe incluirse para conocer la proporción de hombres y mujeres encuestadas</w:t>
      </w:r>
      <w:r w:rsidR="004063E4">
        <w:t>,</w:t>
      </w:r>
      <w:r w:rsidR="00511321">
        <w:t xml:space="preserve"> si esto es importante en el muestreo.</w:t>
      </w:r>
    </w:p>
    <w:p w:rsidR="00A169C4" w:rsidRDefault="00A169C4" w:rsidP="00B40EB1">
      <w:pPr>
        <w:keepLines/>
      </w:pPr>
    </w:p>
    <w:p w:rsidR="00B027A0" w:rsidRPr="00250959" w:rsidRDefault="00B027A0" w:rsidP="00B40EB1">
      <w:pPr>
        <w:keepLines/>
      </w:pPr>
    </w:p>
    <w:p w:rsidR="002F0212" w:rsidRDefault="002F0212" w:rsidP="00B40EB1">
      <w:pPr>
        <w:pStyle w:val="Ttulo5"/>
        <w:keepLines/>
      </w:pPr>
      <w:r w:rsidRPr="00A169C4">
        <w:t>Edades.</w:t>
      </w:r>
    </w:p>
    <w:p w:rsidR="008D5D63" w:rsidRDefault="00250959" w:rsidP="00B40EB1">
      <w:pPr>
        <w:keepLines/>
      </w:pPr>
      <w:r w:rsidRPr="00250959">
        <w:t xml:space="preserve">Es recomendable </w:t>
      </w:r>
      <w:r>
        <w:t>definir la edad para determinar si tenemos un nicho de demanda particular en ciertas edades.  La</w:t>
      </w:r>
      <w:r w:rsidRPr="00250959">
        <w:t xml:space="preserve"> edad </w:t>
      </w:r>
      <w:r>
        <w:t xml:space="preserve">se debe preguntar </w:t>
      </w:r>
      <w:r w:rsidRPr="00250959">
        <w:t xml:space="preserve">por rangos, </w:t>
      </w:r>
      <w:r>
        <w:t xml:space="preserve">nunca directamente ya sea porque mucha gente </w:t>
      </w:r>
      <w:r w:rsidR="00511321">
        <w:t>se molesta</w:t>
      </w:r>
      <w:r>
        <w:t xml:space="preserve"> (las mujeres principalmente) o por segu</w:t>
      </w:r>
      <w:r w:rsidR="008D5D63">
        <w:t xml:space="preserve">ridad en especial con los niños. Si </w:t>
      </w:r>
      <w:r w:rsidR="00511321">
        <w:t>está</w:t>
      </w:r>
      <w:r w:rsidR="008D5D63">
        <w:t xml:space="preserve"> en la disyun</w:t>
      </w:r>
      <w:r w:rsidR="00511321">
        <w:t>tiva de preguntar por</w:t>
      </w:r>
      <w:r w:rsidR="008D5D63">
        <w:t xml:space="preserve"> las edades de los niños haga rangos muy pequeños: de menos de un año, de dos a </w:t>
      </w:r>
      <w:r w:rsidR="00511321">
        <w:t>tres,</w:t>
      </w:r>
      <w:r w:rsidR="008D5D63">
        <w:t xml:space="preserve"> etc. Los rangos deben ser iguales para que estadísticamente sean </w:t>
      </w:r>
      <w:r w:rsidR="00511321">
        <w:t xml:space="preserve">medibles y con ello </w:t>
      </w:r>
      <w:r w:rsidR="008D5D63">
        <w:t>ser susceptibles de análisis.</w:t>
      </w:r>
      <w:r w:rsidR="007C31F5">
        <w:t xml:space="preserve"> En el ejemplo siguiente son 8 años en cada rango.</w:t>
      </w:r>
    </w:p>
    <w:p w:rsidR="004063E4" w:rsidRDefault="004063E4" w:rsidP="00B40EB1">
      <w:pPr>
        <w:keepLines/>
      </w:pPr>
    </w:p>
    <w:p w:rsidR="00EB44BF" w:rsidRDefault="00EB44BF" w:rsidP="00B40EB1">
      <w:pPr>
        <w:keepLines/>
      </w:pPr>
    </w:p>
    <w:p w:rsidR="00EB44BF" w:rsidRDefault="000F2A41" w:rsidP="00B40EB1">
      <w:pPr>
        <w:keepLines/>
      </w:pPr>
      <w:r>
        <w:rPr>
          <w:noProof/>
        </w:rPr>
        <w:drawing>
          <wp:anchor distT="0" distB="0" distL="114300" distR="114300" simplePos="0" relativeHeight="251654656" behindDoc="1" locked="0" layoutInCell="1" allowOverlap="1" wp14:anchorId="719541C3" wp14:editId="0608BC0C">
            <wp:simplePos x="0" y="0"/>
            <wp:positionH relativeFrom="column">
              <wp:posOffset>606425</wp:posOffset>
            </wp:positionH>
            <wp:positionV relativeFrom="paragraph">
              <wp:posOffset>8255</wp:posOffset>
            </wp:positionV>
            <wp:extent cx="4392295" cy="695325"/>
            <wp:effectExtent l="0" t="0" r="0" b="0"/>
            <wp:wrapTight wrapText="bothSides">
              <wp:wrapPolygon edited="0">
                <wp:start x="0" y="0"/>
                <wp:lineTo x="0" y="21304"/>
                <wp:lineTo x="21547" y="21304"/>
                <wp:lineTo x="21547" y="0"/>
                <wp:lineTo x="0" y="0"/>
              </wp:wrapPolygon>
            </wp:wrapTight>
            <wp:docPr id="71" name="Imagen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2"/>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4392295" cy="695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B44BF" w:rsidRDefault="00EB44BF" w:rsidP="00B40EB1">
      <w:pPr>
        <w:keepLines/>
      </w:pPr>
    </w:p>
    <w:p w:rsidR="00EB44BF" w:rsidRDefault="00EB44BF" w:rsidP="00B40EB1">
      <w:pPr>
        <w:keepLines/>
      </w:pPr>
    </w:p>
    <w:p w:rsidR="00EB44BF" w:rsidRDefault="00EB44BF" w:rsidP="00B40EB1">
      <w:pPr>
        <w:keepLines/>
      </w:pPr>
    </w:p>
    <w:p w:rsidR="00EB44BF" w:rsidRDefault="00EB44BF" w:rsidP="00B40EB1">
      <w:pPr>
        <w:keepLines/>
      </w:pPr>
    </w:p>
    <w:p w:rsidR="004063E4" w:rsidRDefault="004063E4" w:rsidP="00B40EB1">
      <w:pPr>
        <w:keepLines/>
      </w:pPr>
    </w:p>
    <w:p w:rsidR="004063E4" w:rsidRDefault="004063E4" w:rsidP="00B40EB1">
      <w:pPr>
        <w:keepLines/>
      </w:pPr>
    </w:p>
    <w:p w:rsidR="00250959" w:rsidRDefault="008D5D63" w:rsidP="00B40EB1">
      <w:pPr>
        <w:keepLines/>
      </w:pPr>
      <w:r>
        <w:lastRenderedPageBreak/>
        <w:t>Aun considerando lo anterior, l</w:t>
      </w:r>
      <w:r w:rsidRPr="00250959">
        <w:t>os</w:t>
      </w:r>
      <w:r w:rsidR="00250959" w:rsidRPr="00250959">
        <w:t xml:space="preserve"> años dentro de un rango </w:t>
      </w:r>
      <w:r w:rsidRPr="00250959">
        <w:t>pueden</w:t>
      </w:r>
      <w:r w:rsidR="00250959" w:rsidRPr="00250959">
        <w:t xml:space="preserve"> ser </w:t>
      </w:r>
      <w:r w:rsidRPr="00250959">
        <w:t>diferentes</w:t>
      </w:r>
      <w:r w:rsidR="00250959" w:rsidRPr="00250959">
        <w:t>. Un ejemplo seria los rangos de edades que diferencian los psi</w:t>
      </w:r>
      <w:r w:rsidR="002C1278">
        <w:t>cólogos en</w:t>
      </w:r>
      <w:r>
        <w:t xml:space="preserve"> ocho </w:t>
      </w:r>
      <w:r w:rsidR="00602D62">
        <w:t>etapas</w:t>
      </w:r>
      <w:r>
        <w:t xml:space="preserve"> como </w:t>
      </w:r>
      <w:r w:rsidR="00602D62">
        <w:t>sigue</w:t>
      </w:r>
      <w:r>
        <w:t>:</w:t>
      </w:r>
    </w:p>
    <w:p w:rsidR="004063E4" w:rsidRDefault="004063E4" w:rsidP="00B40EB1">
      <w:pPr>
        <w:keepLines/>
      </w:pPr>
    </w:p>
    <w:p w:rsidR="004063E4" w:rsidRDefault="004063E4" w:rsidP="00B40EB1">
      <w:pPr>
        <w:keepLines/>
      </w:pPr>
    </w:p>
    <w:p w:rsidR="004063E4" w:rsidRDefault="004063E4" w:rsidP="00B40EB1">
      <w:pPr>
        <w:keepLines/>
      </w:pPr>
    </w:p>
    <w:p w:rsidR="002A52E3" w:rsidRDefault="007653F5" w:rsidP="00B40EB1">
      <w:pPr>
        <w:keepLines/>
      </w:pPr>
      <w:r>
        <w:rPr>
          <w:noProof/>
        </w:rPr>
        <mc:AlternateContent>
          <mc:Choice Requires="wps">
            <w:drawing>
              <wp:anchor distT="0" distB="0" distL="114300" distR="114300" simplePos="0" relativeHeight="251692032" behindDoc="0" locked="0" layoutInCell="1" allowOverlap="1" wp14:anchorId="1822C28C" wp14:editId="088E3274">
                <wp:simplePos x="0" y="0"/>
                <wp:positionH relativeFrom="column">
                  <wp:posOffset>253365</wp:posOffset>
                </wp:positionH>
                <wp:positionV relativeFrom="paragraph">
                  <wp:posOffset>49530</wp:posOffset>
                </wp:positionV>
                <wp:extent cx="5090795" cy="170180"/>
                <wp:effectExtent l="0" t="0" r="0" b="1270"/>
                <wp:wrapNone/>
                <wp:docPr id="65"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0795" cy="1701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F95A11" w:rsidRDefault="00664B29" w:rsidP="00602D62">
                            <w:pPr>
                              <w:pStyle w:val="Descripcin"/>
                              <w:rPr>
                                <w:noProof/>
                                <w:szCs w:val="24"/>
                              </w:rPr>
                            </w:pPr>
                            <w:bookmarkStart w:id="143" w:name="_Toc472102724"/>
                            <w:r>
                              <w:t xml:space="preserve">Cuadro </w:t>
                            </w:r>
                            <w:r>
                              <w:fldChar w:fldCharType="begin"/>
                            </w:r>
                            <w:r>
                              <w:instrText xml:space="preserve"> SEQ Cuadro \* ARABIC </w:instrText>
                            </w:r>
                            <w:r>
                              <w:fldChar w:fldCharType="separate"/>
                            </w:r>
                            <w:r w:rsidR="00F03BD7">
                              <w:rPr>
                                <w:noProof/>
                              </w:rPr>
                              <w:t>4</w:t>
                            </w:r>
                            <w:r>
                              <w:fldChar w:fldCharType="end"/>
                            </w:r>
                            <w:r>
                              <w:t>. Rangos de edad según los Psicólogos</w:t>
                            </w:r>
                            <w:bookmarkEnd w:id="143"/>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22C28C" id="Text Box 91" o:spid="_x0000_s1056" type="#_x0000_t202" style="position:absolute;left:0;text-align:left;margin-left:19.95pt;margin-top:3.9pt;width:400.85pt;height:13.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" stroked="f">
                <v:textbox inset="0,0,0,0">
                  <w:txbxContent>
                    <w:p w:rsidR="00664B29" w:rsidRPr="00F95A11" w:rsidRDefault="00664B29" w:rsidP="00602D62">
                      <w:pPr>
                        <w:pStyle w:val="Descripcin"/>
                        <w:rPr>
                          <w:noProof/>
                          <w:szCs w:val="24"/>
                        </w:rPr>
                      </w:pPr>
                      <w:bookmarkStart w:id="144" w:name="_Toc472102724"/>
                      <w:r>
                        <w:t xml:space="preserve">Cuadro </w:t>
                      </w:r>
                      <w:r>
                        <w:fldChar w:fldCharType="begin"/>
                      </w:r>
                      <w:r>
                        <w:instrText xml:space="preserve"> SEQ Cuadro \* ARABIC </w:instrText>
                      </w:r>
                      <w:r>
                        <w:fldChar w:fldCharType="separate"/>
                      </w:r>
                      <w:r w:rsidR="00F03BD7">
                        <w:rPr>
                          <w:noProof/>
                        </w:rPr>
                        <w:t>4</w:t>
                      </w:r>
                      <w:r>
                        <w:fldChar w:fldCharType="end"/>
                      </w:r>
                      <w:r>
                        <w:t>. Rangos de edad según los Psicólogos</w:t>
                      </w:r>
                      <w:bookmarkEnd w:id="144"/>
                    </w:p>
                  </w:txbxContent>
                </v:textbox>
              </v:shape>
            </w:pict>
          </mc:Fallback>
        </mc:AlternateContent>
      </w:r>
    </w:p>
    <w:p w:rsidR="002A52E3" w:rsidRDefault="000F2A41" w:rsidP="00B40EB1">
      <w:pPr>
        <w:keepLines/>
      </w:pPr>
      <w:r>
        <w:rPr>
          <w:noProof/>
        </w:rPr>
        <w:drawing>
          <wp:anchor distT="0" distB="0" distL="114300" distR="114300" simplePos="0" relativeHeight="251584000" behindDoc="0" locked="0" layoutInCell="1" allowOverlap="1" wp14:anchorId="52324B74" wp14:editId="6E858DA2">
            <wp:simplePos x="0" y="0"/>
            <wp:positionH relativeFrom="column">
              <wp:posOffset>350520</wp:posOffset>
            </wp:positionH>
            <wp:positionV relativeFrom="paragraph">
              <wp:posOffset>72390</wp:posOffset>
            </wp:positionV>
            <wp:extent cx="5090795" cy="1719580"/>
            <wp:effectExtent l="0" t="0" r="0" b="0"/>
            <wp:wrapNone/>
            <wp:docPr id="73" name="Imagen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0"/>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5090795" cy="17195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02D62" w:rsidRDefault="00602D62" w:rsidP="00B40EB1">
      <w:pPr>
        <w:keepLines/>
      </w:pPr>
    </w:p>
    <w:p w:rsidR="00602D62" w:rsidRDefault="00602D62" w:rsidP="00B40EB1">
      <w:pPr>
        <w:keepLines/>
      </w:pPr>
    </w:p>
    <w:p w:rsidR="00602D62" w:rsidRDefault="00602D62" w:rsidP="00B40EB1">
      <w:pPr>
        <w:keepLines/>
      </w:pPr>
    </w:p>
    <w:p w:rsidR="00602D62" w:rsidRDefault="00602D62" w:rsidP="00B40EB1">
      <w:pPr>
        <w:keepLines/>
      </w:pPr>
    </w:p>
    <w:p w:rsidR="002A52E3" w:rsidRDefault="002A52E3" w:rsidP="00B40EB1">
      <w:pPr>
        <w:keepLines/>
      </w:pPr>
    </w:p>
    <w:p w:rsidR="002A52E3" w:rsidRDefault="002A52E3" w:rsidP="00B40EB1">
      <w:pPr>
        <w:keepLines/>
      </w:pPr>
    </w:p>
    <w:p w:rsidR="004063E4" w:rsidRDefault="004063E4" w:rsidP="00B40EB1">
      <w:pPr>
        <w:keepLines/>
      </w:pPr>
    </w:p>
    <w:p w:rsidR="004063E4" w:rsidRDefault="004063E4" w:rsidP="00B40EB1">
      <w:pPr>
        <w:keepLines/>
      </w:pPr>
    </w:p>
    <w:p w:rsidR="004063E4" w:rsidRDefault="004063E4" w:rsidP="00B40EB1">
      <w:pPr>
        <w:keepLines/>
      </w:pPr>
    </w:p>
    <w:p w:rsidR="004063E4" w:rsidRDefault="004063E4" w:rsidP="00B40EB1">
      <w:pPr>
        <w:keepLines/>
      </w:pPr>
    </w:p>
    <w:p w:rsidR="004063E4" w:rsidRDefault="004063E4" w:rsidP="00B40EB1">
      <w:pPr>
        <w:keepLines/>
      </w:pPr>
    </w:p>
    <w:p w:rsidR="00B027A0" w:rsidRDefault="00B027A0" w:rsidP="00B40EB1">
      <w:pPr>
        <w:keepLines/>
      </w:pPr>
    </w:p>
    <w:p w:rsidR="007B71CE" w:rsidRDefault="00602D62" w:rsidP="00B40EB1">
      <w:pPr>
        <w:keepLines/>
      </w:pPr>
      <w:r>
        <w:t>Sin embargo, los rangos no son iguales</w:t>
      </w:r>
      <w:r w:rsidR="002C1278">
        <w:t xml:space="preserve"> impidiendo analizarse estadísticamente</w:t>
      </w:r>
      <w:r>
        <w:t xml:space="preserve">, por lo tanto </w:t>
      </w:r>
      <w:r w:rsidR="002C1278">
        <w:t>son preferibles</w:t>
      </w:r>
      <w:r>
        <w:t xml:space="preserve"> los rangos de 7 en 7 que se acomodan a la descripción de las etapas del se</w:t>
      </w:r>
      <w:r w:rsidR="002C1278">
        <w:t>r humano. Y que son como sigue.</w:t>
      </w:r>
    </w:p>
    <w:p w:rsidR="007C31F5" w:rsidRDefault="007C31F5" w:rsidP="00B40EB1">
      <w:pPr>
        <w:keepLines/>
      </w:pPr>
    </w:p>
    <w:p w:rsidR="00602D62" w:rsidRDefault="007653F5" w:rsidP="00B40EB1">
      <w:pPr>
        <w:keepLines/>
      </w:pPr>
      <w:r>
        <w:rPr>
          <w:noProof/>
        </w:rPr>
        <mc:AlternateContent>
          <mc:Choice Requires="wps">
            <w:drawing>
              <wp:anchor distT="0" distB="0" distL="114300" distR="114300" simplePos="0" relativeHeight="251693056" behindDoc="0" locked="0" layoutInCell="1" allowOverlap="1" wp14:anchorId="149780A8" wp14:editId="132F69CD">
                <wp:simplePos x="0" y="0"/>
                <wp:positionH relativeFrom="column">
                  <wp:posOffset>344170</wp:posOffset>
                </wp:positionH>
                <wp:positionV relativeFrom="paragraph">
                  <wp:posOffset>116840</wp:posOffset>
                </wp:positionV>
                <wp:extent cx="5090795" cy="226695"/>
                <wp:effectExtent l="0" t="0" r="0" b="1905"/>
                <wp:wrapNone/>
                <wp:docPr id="14"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0795" cy="2266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787255" w:rsidRDefault="00664B29" w:rsidP="00602D62">
                            <w:pPr>
                              <w:pStyle w:val="Descripcin"/>
                              <w:rPr>
                                <w:noProof/>
                                <w:szCs w:val="24"/>
                              </w:rPr>
                            </w:pPr>
                            <w:bookmarkStart w:id="145" w:name="_Toc472102725"/>
                            <w:r>
                              <w:t xml:space="preserve">Cuadro </w:t>
                            </w:r>
                            <w:r>
                              <w:fldChar w:fldCharType="begin"/>
                            </w:r>
                            <w:r>
                              <w:instrText xml:space="preserve"> SEQ Cuadro \* ARABIC </w:instrText>
                            </w:r>
                            <w:r>
                              <w:fldChar w:fldCharType="separate"/>
                            </w:r>
                            <w:r w:rsidR="00F03BD7">
                              <w:rPr>
                                <w:noProof/>
                              </w:rPr>
                              <w:t>5</w:t>
                            </w:r>
                            <w:r>
                              <w:fldChar w:fldCharType="end"/>
                            </w:r>
                            <w:r>
                              <w:t>. Rangos de edad según las etapas de un ser humano</w:t>
                            </w:r>
                            <w:bookmarkEnd w:id="145"/>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9780A8" id="Text Box 93" o:spid="_x0000_s1057" type="#_x0000_t202" style="position:absolute;left:0;text-align:left;margin-left:27.1pt;margin-top:9.2pt;width:400.85pt;height:17.8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" stroked="f">
                <v:textbox inset="0,0,0,0">
                  <w:txbxContent>
                    <w:p w:rsidR="00664B29" w:rsidRPr="00787255" w:rsidRDefault="00664B29" w:rsidP="00602D62">
                      <w:pPr>
                        <w:pStyle w:val="Descripcin"/>
                        <w:rPr>
                          <w:noProof/>
                          <w:szCs w:val="24"/>
                        </w:rPr>
                      </w:pPr>
                      <w:bookmarkStart w:id="146" w:name="_Toc472102725"/>
                      <w:r>
                        <w:t xml:space="preserve">Cuadro </w:t>
                      </w:r>
                      <w:r>
                        <w:fldChar w:fldCharType="begin"/>
                      </w:r>
                      <w:r>
                        <w:instrText xml:space="preserve"> SEQ Cuadro \* ARABIC </w:instrText>
                      </w:r>
                      <w:r>
                        <w:fldChar w:fldCharType="separate"/>
                      </w:r>
                      <w:r w:rsidR="00F03BD7">
                        <w:rPr>
                          <w:noProof/>
                        </w:rPr>
                        <w:t>5</w:t>
                      </w:r>
                      <w:r>
                        <w:fldChar w:fldCharType="end"/>
                      </w:r>
                      <w:r>
                        <w:t>. Rangos de edad según las etapas de un ser humano</w:t>
                      </w:r>
                      <w:bookmarkEnd w:id="146"/>
                    </w:p>
                  </w:txbxContent>
                </v:textbox>
              </v:shape>
            </w:pict>
          </mc:Fallback>
        </mc:AlternateContent>
      </w:r>
    </w:p>
    <w:p w:rsidR="00602D62" w:rsidRDefault="00602D62" w:rsidP="00B40EB1">
      <w:pPr>
        <w:keepLines/>
      </w:pPr>
    </w:p>
    <w:p w:rsidR="00602D62" w:rsidRDefault="000F2A41" w:rsidP="00B40EB1">
      <w:pPr>
        <w:keepLines/>
      </w:pPr>
      <w:r>
        <w:rPr>
          <w:noProof/>
        </w:rPr>
        <w:drawing>
          <wp:anchor distT="0" distB="0" distL="114300" distR="114300" simplePos="0" relativeHeight="251588096" behindDoc="0" locked="0" layoutInCell="1" allowOverlap="1" wp14:anchorId="1CFA9CDD" wp14:editId="55609763">
            <wp:simplePos x="0" y="0"/>
            <wp:positionH relativeFrom="column">
              <wp:posOffset>247015</wp:posOffset>
            </wp:positionH>
            <wp:positionV relativeFrom="paragraph">
              <wp:posOffset>62230</wp:posOffset>
            </wp:positionV>
            <wp:extent cx="5090795" cy="1910715"/>
            <wp:effectExtent l="0" t="0" r="0" b="0"/>
            <wp:wrapNone/>
            <wp:docPr id="75" name="Imagen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2"/>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5090795" cy="19107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02D62" w:rsidRDefault="00602D62" w:rsidP="00B40EB1">
      <w:pPr>
        <w:keepLines/>
      </w:pPr>
    </w:p>
    <w:p w:rsidR="00602D62" w:rsidRDefault="00602D62" w:rsidP="00B40EB1">
      <w:pPr>
        <w:keepLines/>
      </w:pPr>
    </w:p>
    <w:p w:rsidR="00602D62" w:rsidRDefault="00602D62" w:rsidP="00B40EB1">
      <w:pPr>
        <w:keepLines/>
      </w:pPr>
    </w:p>
    <w:p w:rsidR="00602D62" w:rsidRDefault="00602D62" w:rsidP="00B40EB1">
      <w:pPr>
        <w:keepLines/>
      </w:pPr>
    </w:p>
    <w:p w:rsidR="00602D62" w:rsidRDefault="00602D62" w:rsidP="00B40EB1">
      <w:pPr>
        <w:keepLines/>
      </w:pPr>
    </w:p>
    <w:p w:rsidR="00602D62" w:rsidRDefault="00602D62" w:rsidP="00B40EB1">
      <w:pPr>
        <w:keepLines/>
      </w:pPr>
    </w:p>
    <w:p w:rsidR="00B027A0" w:rsidRDefault="00B027A0" w:rsidP="00B40EB1">
      <w:pPr>
        <w:keepLines/>
      </w:pPr>
    </w:p>
    <w:p w:rsidR="00B027A0" w:rsidRDefault="00B027A0" w:rsidP="00B40EB1">
      <w:pPr>
        <w:keepLines/>
      </w:pPr>
    </w:p>
    <w:p w:rsidR="004063E4" w:rsidRDefault="004063E4" w:rsidP="00B40EB1">
      <w:pPr>
        <w:keepLines/>
      </w:pPr>
    </w:p>
    <w:p w:rsidR="004063E4" w:rsidRDefault="004063E4" w:rsidP="00B40EB1">
      <w:pPr>
        <w:keepLines/>
      </w:pPr>
    </w:p>
    <w:p w:rsidR="00B027A0" w:rsidRDefault="00B027A0" w:rsidP="00B40EB1">
      <w:pPr>
        <w:keepLines/>
      </w:pPr>
    </w:p>
    <w:p w:rsidR="00B027A0" w:rsidRDefault="00B027A0" w:rsidP="00B40EB1">
      <w:pPr>
        <w:keepLines/>
      </w:pPr>
    </w:p>
    <w:p w:rsidR="007C31F5" w:rsidRPr="00250959" w:rsidRDefault="007C31F5" w:rsidP="00B40EB1">
      <w:pPr>
        <w:keepLines/>
      </w:pPr>
    </w:p>
    <w:p w:rsidR="002F0212" w:rsidRDefault="002F0212" w:rsidP="00B40EB1">
      <w:pPr>
        <w:pStyle w:val="Ttulo5"/>
        <w:keepLines/>
      </w:pPr>
      <w:r w:rsidRPr="00A169C4">
        <w:t>Empleo.</w:t>
      </w:r>
    </w:p>
    <w:p w:rsidR="00A169C4" w:rsidRDefault="00E53331" w:rsidP="00B40EB1">
      <w:pPr>
        <w:keepLines/>
      </w:pPr>
      <w:r>
        <w:lastRenderedPageBreak/>
        <w:t>En el</w:t>
      </w:r>
      <w:r w:rsidR="00602D62" w:rsidRPr="004D0BD1">
        <w:t xml:space="preserve"> concepto de empleo existe una confusión entre actividad, trabajo y empleo. La actividad es genérica, vendedor, </w:t>
      </w:r>
      <w:r w:rsidR="00710B1D" w:rsidRPr="004D0BD1">
        <w:t>ganadero</w:t>
      </w:r>
      <w:r w:rsidR="00602D62" w:rsidRPr="004D0BD1">
        <w:t xml:space="preserve">, industrial, etc. Trabajo </w:t>
      </w:r>
      <w:r w:rsidR="00710B1D" w:rsidRPr="004D0BD1">
        <w:t xml:space="preserve">se refiere a la </w:t>
      </w:r>
      <w:r w:rsidR="00602D62" w:rsidRPr="004D0BD1">
        <w:t>ac</w:t>
      </w:r>
      <w:r w:rsidR="00710B1D" w:rsidRPr="004D0BD1">
        <w:t xml:space="preserve">tividad que </w:t>
      </w:r>
      <w:r w:rsidR="00E80F60" w:rsidRPr="004D0BD1">
        <w:t>realiza</w:t>
      </w:r>
      <w:r w:rsidR="00710B1D" w:rsidRPr="004D0BD1">
        <w:t xml:space="preserve"> es decir la ocupación</w:t>
      </w:r>
      <w:r w:rsidR="00602D62" w:rsidRPr="004D0BD1">
        <w:t xml:space="preserve">, </w:t>
      </w:r>
      <w:r w:rsidR="00710B1D" w:rsidRPr="004D0BD1">
        <w:t xml:space="preserve">en que </w:t>
      </w:r>
      <w:r w:rsidR="00602D62" w:rsidRPr="004D0BD1">
        <w:t>están ocupadas</w:t>
      </w:r>
      <w:r>
        <w:t xml:space="preserve"> (os)</w:t>
      </w:r>
      <w:r w:rsidR="00602D62" w:rsidRPr="004D0BD1">
        <w:t>, lo cual no siempre significa nece</w:t>
      </w:r>
      <w:r w:rsidR="00710B1D" w:rsidRPr="004D0BD1">
        <w:t>sariamente que tengan un empleo,</w:t>
      </w:r>
      <w:r w:rsidR="00E80F60">
        <w:t xml:space="preserve"> por </w:t>
      </w:r>
      <w:r w:rsidR="006E019C">
        <w:t>ejemplo,</w:t>
      </w:r>
      <w:r w:rsidR="00E80F60">
        <w:t xml:space="preserve"> un ama de casa que es </w:t>
      </w:r>
      <w:r w:rsidR="00710B1D" w:rsidRPr="004D0BD1">
        <w:t xml:space="preserve">voluntaria en la Cruz Roja. Por ultimo empleo es de donde recibe los ingresos. </w:t>
      </w:r>
    </w:p>
    <w:p w:rsidR="007C31F5" w:rsidRDefault="007C31F5" w:rsidP="00B40EB1">
      <w:pPr>
        <w:keepLines/>
      </w:pPr>
    </w:p>
    <w:p w:rsidR="007C31F5" w:rsidRDefault="000F2A41" w:rsidP="00B40EB1">
      <w:pPr>
        <w:keepLines/>
      </w:pPr>
      <w:r>
        <w:rPr>
          <w:noProof/>
        </w:rPr>
        <w:drawing>
          <wp:anchor distT="0" distB="0" distL="114300" distR="114300" simplePos="0" relativeHeight="251662848" behindDoc="1" locked="0" layoutInCell="1" allowOverlap="1" wp14:anchorId="759C8747" wp14:editId="10FEB897">
            <wp:simplePos x="0" y="0"/>
            <wp:positionH relativeFrom="column">
              <wp:posOffset>1353820</wp:posOffset>
            </wp:positionH>
            <wp:positionV relativeFrom="paragraph">
              <wp:posOffset>32385</wp:posOffset>
            </wp:positionV>
            <wp:extent cx="3080385" cy="1073785"/>
            <wp:effectExtent l="0" t="0" r="0" b="0"/>
            <wp:wrapTight wrapText="bothSides">
              <wp:wrapPolygon edited="0">
                <wp:start x="0" y="0"/>
                <wp:lineTo x="0" y="21076"/>
                <wp:lineTo x="21506" y="21076"/>
                <wp:lineTo x="21506" y="0"/>
                <wp:lineTo x="0" y="0"/>
              </wp:wrapPolygon>
            </wp:wrapTight>
            <wp:docPr id="76" name="Imagen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3"/>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3080385" cy="10737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31F5" w:rsidRDefault="007C31F5" w:rsidP="00B40EB1">
      <w:pPr>
        <w:keepLines/>
      </w:pPr>
    </w:p>
    <w:p w:rsidR="007C31F5" w:rsidRDefault="007C31F5" w:rsidP="00B40EB1">
      <w:pPr>
        <w:keepLines/>
      </w:pPr>
    </w:p>
    <w:p w:rsidR="007C31F5" w:rsidRDefault="007C31F5" w:rsidP="00B40EB1">
      <w:pPr>
        <w:keepLines/>
      </w:pPr>
    </w:p>
    <w:p w:rsidR="007C31F5" w:rsidRDefault="007C31F5" w:rsidP="00B40EB1">
      <w:pPr>
        <w:keepLines/>
      </w:pPr>
    </w:p>
    <w:p w:rsidR="007C31F5" w:rsidRPr="004D0BD1" w:rsidRDefault="000F2A41" w:rsidP="00B40EB1">
      <w:pPr>
        <w:keepLines/>
      </w:pPr>
      <w:r>
        <w:rPr>
          <w:noProof/>
        </w:rPr>
        <w:drawing>
          <wp:anchor distT="0" distB="0" distL="114300" distR="114300" simplePos="0" relativeHeight="251664896" behindDoc="1" locked="0" layoutInCell="1" allowOverlap="1" wp14:anchorId="16FC2DD5" wp14:editId="637707F6">
            <wp:simplePos x="0" y="0"/>
            <wp:positionH relativeFrom="column">
              <wp:posOffset>356235</wp:posOffset>
            </wp:positionH>
            <wp:positionV relativeFrom="paragraph">
              <wp:posOffset>17145</wp:posOffset>
            </wp:positionV>
            <wp:extent cx="4888865" cy="1017270"/>
            <wp:effectExtent l="0" t="0" r="0" b="0"/>
            <wp:wrapTight wrapText="bothSides">
              <wp:wrapPolygon edited="0">
                <wp:start x="0" y="0"/>
                <wp:lineTo x="0" y="21034"/>
                <wp:lineTo x="21547" y="21034"/>
                <wp:lineTo x="21547" y="0"/>
                <wp:lineTo x="0" y="0"/>
              </wp:wrapPolygon>
            </wp:wrapTight>
            <wp:docPr id="77" name="Imagen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4"/>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4888865" cy="10172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169C4" w:rsidRDefault="00A169C4" w:rsidP="00B40EB1">
      <w:pPr>
        <w:keepLines/>
      </w:pPr>
    </w:p>
    <w:p w:rsidR="007C31F5" w:rsidRDefault="007C31F5" w:rsidP="00B40EB1">
      <w:pPr>
        <w:keepLines/>
      </w:pPr>
    </w:p>
    <w:p w:rsidR="007C31F5" w:rsidRDefault="007C31F5" w:rsidP="00B40EB1">
      <w:pPr>
        <w:keepLines/>
      </w:pPr>
    </w:p>
    <w:p w:rsidR="007C31F5" w:rsidRDefault="007C31F5" w:rsidP="00B40EB1">
      <w:pPr>
        <w:keepLines/>
      </w:pPr>
    </w:p>
    <w:p w:rsidR="007C31F5" w:rsidRDefault="007C31F5" w:rsidP="00B40EB1">
      <w:pPr>
        <w:keepLines/>
      </w:pPr>
    </w:p>
    <w:p w:rsidR="007C31F5" w:rsidRDefault="007C31F5" w:rsidP="00B40EB1">
      <w:pPr>
        <w:keepLines/>
      </w:pPr>
    </w:p>
    <w:p w:rsidR="007C31F5" w:rsidRPr="004D0BD1" w:rsidRDefault="007C31F5" w:rsidP="00B40EB1">
      <w:pPr>
        <w:keepLines/>
      </w:pPr>
    </w:p>
    <w:p w:rsidR="00710B1D" w:rsidRDefault="00602D62" w:rsidP="00B40EB1">
      <w:pPr>
        <w:keepLines/>
      </w:pPr>
      <w:r w:rsidRPr="004D0BD1">
        <w:t xml:space="preserve">En el proyecto </w:t>
      </w:r>
      <w:r w:rsidR="004D0BD1">
        <w:t>debe definirse si se preguntará</w:t>
      </w:r>
      <w:r w:rsidR="00710B1D" w:rsidRPr="004D0BD1">
        <w:t xml:space="preserve"> por la actividad</w:t>
      </w:r>
      <w:r w:rsidR="004D0BD1">
        <w:t xml:space="preserve"> que desarrolla, ejemplo maestr</w:t>
      </w:r>
      <w:r w:rsidR="00710B1D" w:rsidRPr="004D0BD1">
        <w:t xml:space="preserve">o universitario, diputado, vendedor, o bien su ocupación o </w:t>
      </w:r>
      <w:r w:rsidR="004D0BD1">
        <w:t>trabajo, abogado litigante</w:t>
      </w:r>
      <w:r w:rsidR="00710B1D" w:rsidRPr="004D0BD1">
        <w:t xml:space="preserve">, consultor en evaluación de proyectos, y donde trabaja se refiere a </w:t>
      </w:r>
      <w:r w:rsidR="004D0BD1" w:rsidRPr="004D0BD1">
        <w:t>cuál</w:t>
      </w:r>
      <w:r w:rsidR="00710B1D" w:rsidRPr="004D0BD1">
        <w:t xml:space="preserve"> es su empleo, ejemplo, Gobierno del Estado, Universidad de Sonora- Departamento de economía, </w:t>
      </w:r>
      <w:r w:rsidR="004D0BD1" w:rsidRPr="004D0BD1">
        <w:t>concesion</w:t>
      </w:r>
      <w:r w:rsidR="004D0BD1">
        <w:t>ario</w:t>
      </w:r>
      <w:r w:rsidR="00710B1D" w:rsidRPr="004D0BD1">
        <w:t xml:space="preserve"> de salchichas asada en el estadio de </w:t>
      </w:r>
      <w:r w:rsidR="007C31F5" w:rsidRPr="004D0BD1">
        <w:t>béisbol</w:t>
      </w:r>
      <w:r w:rsidR="00710B1D" w:rsidRPr="004D0BD1">
        <w:t xml:space="preserve">. </w:t>
      </w:r>
      <w:r w:rsidRPr="004D0BD1">
        <w:t xml:space="preserve"> </w:t>
      </w:r>
    </w:p>
    <w:p w:rsidR="004D0BD1" w:rsidRPr="004D0BD1" w:rsidRDefault="004D0BD1" w:rsidP="00B40EB1">
      <w:pPr>
        <w:keepLines/>
      </w:pPr>
    </w:p>
    <w:p w:rsidR="00710B1D" w:rsidRPr="004D0BD1" w:rsidRDefault="00710B1D" w:rsidP="00B40EB1">
      <w:pPr>
        <w:keepLines/>
      </w:pPr>
      <w:r w:rsidRPr="004D0BD1">
        <w:t xml:space="preserve">Es importante que se defina si alguna de las </w:t>
      </w:r>
      <w:r w:rsidR="004D0BD1" w:rsidRPr="004D0BD1">
        <w:t>tres</w:t>
      </w:r>
      <w:r w:rsidRPr="004D0BD1">
        <w:t xml:space="preserve"> variables, actividad, ocupación o empleo son </w:t>
      </w:r>
      <w:r w:rsidR="004D0BD1" w:rsidRPr="004D0BD1">
        <w:t>importantes</w:t>
      </w:r>
      <w:r w:rsidRPr="004D0BD1">
        <w:t xml:space="preserve"> definirlas. Si se sospecha que el empleo o ser empleado </w:t>
      </w:r>
      <w:r w:rsidR="00CA2822" w:rsidRPr="004D0BD1">
        <w:t xml:space="preserve">pudieran afectar </w:t>
      </w:r>
      <w:r w:rsidR="004D0BD1" w:rsidRPr="004D0BD1">
        <w:t>al</w:t>
      </w:r>
      <w:r w:rsidR="00CA2822" w:rsidRPr="004D0BD1">
        <w:t xml:space="preserve"> nicho de mercado es mejor incluirla. </w:t>
      </w:r>
    </w:p>
    <w:p w:rsidR="004D0BD1" w:rsidRDefault="004D0BD1" w:rsidP="00B40EB1">
      <w:pPr>
        <w:keepLines/>
      </w:pPr>
    </w:p>
    <w:p w:rsidR="00CA2822" w:rsidRPr="004D0BD1" w:rsidRDefault="00CA2822" w:rsidP="00B40EB1">
      <w:pPr>
        <w:keepLines/>
      </w:pPr>
      <w:r w:rsidRPr="004D0BD1">
        <w:t>Alg</w:t>
      </w:r>
      <w:r w:rsidR="004D0BD1">
        <w:t>unos servicios o productos son</w:t>
      </w:r>
      <w:r w:rsidRPr="004D0BD1">
        <w:t xml:space="preserve"> solo para personas que tienen negocio propio, lo cual constituye otra forma de clasificar. </w:t>
      </w:r>
      <w:r w:rsidR="006E019C">
        <w:t xml:space="preserve">En algunos estudios hay que preguntar por las tres. Actividad que realiza, trabajo que hace y donde es empleado. Sergio trabaja en una maquiladora por lo que es empleado, da servicios de aire acondicionado por las tardes por lo que trabaja, también en esto, es su trabajo, o simplemente se le puede catalogar como técnico. </w:t>
      </w:r>
    </w:p>
    <w:p w:rsidR="004D0BD1" w:rsidRPr="00E80F60" w:rsidRDefault="004D0BD1" w:rsidP="00B40EB1">
      <w:pPr>
        <w:keepLines/>
      </w:pPr>
    </w:p>
    <w:p w:rsidR="00CA2822" w:rsidRDefault="002F0212" w:rsidP="00B40EB1">
      <w:pPr>
        <w:pStyle w:val="Ttulo4"/>
        <w:keepLines/>
      </w:pPr>
      <w:r w:rsidRPr="00A169C4">
        <w:t>Variables del proyecto</w:t>
      </w:r>
    </w:p>
    <w:p w:rsidR="00CA2822" w:rsidRDefault="00CA2822" w:rsidP="00B40EB1">
      <w:pPr>
        <w:keepLines/>
        <w:rPr>
          <w:b/>
          <w:color w:val="FF0000"/>
        </w:rPr>
      </w:pPr>
      <w:r w:rsidRPr="00B027A0">
        <w:rPr>
          <w:b/>
          <w:color w:val="FF0000"/>
        </w:rPr>
        <w:t xml:space="preserve">Como </w:t>
      </w:r>
      <w:r w:rsidR="009871A5">
        <w:rPr>
          <w:b/>
          <w:color w:val="FF0000"/>
        </w:rPr>
        <w:t>y</w:t>
      </w:r>
      <w:r w:rsidRPr="00B027A0">
        <w:rPr>
          <w:b/>
          <w:color w:val="FF0000"/>
        </w:rPr>
        <w:t>a se dijo</w:t>
      </w:r>
      <w:r w:rsidR="009871A5">
        <w:rPr>
          <w:b/>
          <w:color w:val="FF0000"/>
        </w:rPr>
        <w:t>,</w:t>
      </w:r>
      <w:r w:rsidRPr="00B027A0">
        <w:rPr>
          <w:b/>
          <w:color w:val="FF0000"/>
        </w:rPr>
        <w:t xml:space="preserve"> las variables base son las anteriores, </w:t>
      </w:r>
      <w:r w:rsidR="009871A5">
        <w:rPr>
          <w:b/>
          <w:color w:val="FF0000"/>
        </w:rPr>
        <w:t xml:space="preserve">a partir de </w:t>
      </w:r>
      <w:r w:rsidRPr="00B027A0">
        <w:rPr>
          <w:b/>
          <w:color w:val="FF0000"/>
        </w:rPr>
        <w:t>aquí se espera que ust</w:t>
      </w:r>
      <w:r w:rsidR="00E80F60">
        <w:rPr>
          <w:b/>
          <w:color w:val="FF0000"/>
        </w:rPr>
        <w:t xml:space="preserve">ed incluya nuevas variables </w:t>
      </w:r>
      <w:r w:rsidRPr="00B027A0">
        <w:rPr>
          <w:b/>
          <w:color w:val="FF0000"/>
        </w:rPr>
        <w:t xml:space="preserve">en cada apartado y presente las tablas pivote en relación con las variables base anteriormente descritas. Alguna de las siguientes variables se </w:t>
      </w:r>
      <w:r w:rsidR="004D0BD1" w:rsidRPr="00B027A0">
        <w:rPr>
          <w:b/>
          <w:color w:val="FF0000"/>
        </w:rPr>
        <w:t>presentará</w:t>
      </w:r>
      <w:r w:rsidRPr="00B027A0">
        <w:rPr>
          <w:b/>
          <w:color w:val="FF0000"/>
        </w:rPr>
        <w:t xml:space="preserve"> por </w:t>
      </w:r>
      <w:r w:rsidR="003A1F81" w:rsidRPr="00B027A0">
        <w:rPr>
          <w:b/>
          <w:color w:val="FF0000"/>
        </w:rPr>
        <w:t>género</w:t>
      </w:r>
      <w:r w:rsidRPr="00B027A0">
        <w:rPr>
          <w:b/>
          <w:color w:val="FF0000"/>
        </w:rPr>
        <w:t>, por ingreso, por nivel socioeconómico por ocupación o empleo o por edad. Usted decide cu</w:t>
      </w:r>
      <w:r w:rsidR="004D0BD1">
        <w:rPr>
          <w:b/>
          <w:color w:val="FF0000"/>
        </w:rPr>
        <w:t>ales variables son relevantes para</w:t>
      </w:r>
      <w:r w:rsidRPr="00B027A0">
        <w:rPr>
          <w:b/>
          <w:color w:val="FF0000"/>
        </w:rPr>
        <w:t xml:space="preserve"> incluir</w:t>
      </w:r>
      <w:r w:rsidR="004D0BD1">
        <w:rPr>
          <w:b/>
          <w:color w:val="FF0000"/>
        </w:rPr>
        <w:t>las en su</w:t>
      </w:r>
      <w:r w:rsidRPr="00B027A0">
        <w:rPr>
          <w:b/>
          <w:color w:val="FF0000"/>
        </w:rPr>
        <w:t xml:space="preserve"> documento.</w:t>
      </w:r>
    </w:p>
    <w:p w:rsidR="009871A5" w:rsidRDefault="009871A5" w:rsidP="00B40EB1">
      <w:pPr>
        <w:keepLines/>
        <w:rPr>
          <w:b/>
          <w:color w:val="FF0000"/>
        </w:rPr>
      </w:pPr>
    </w:p>
    <w:p w:rsidR="009871A5" w:rsidRPr="004D0BD1" w:rsidRDefault="009871A5" w:rsidP="009F254A">
      <w:pPr>
        <w:rPr>
          <w:b/>
          <w:color w:val="FF0000"/>
        </w:rPr>
      </w:pPr>
    </w:p>
    <w:p w:rsidR="002F0212" w:rsidRDefault="009F254A" w:rsidP="009F254A">
      <w:pPr>
        <w:pStyle w:val="Ttulo5"/>
        <w:keepLines/>
        <w:widowControl/>
      </w:pPr>
      <w:r>
        <w:rPr>
          <w:noProof/>
          <w:lang w:val="es-MX"/>
        </w:rPr>
        <w:lastRenderedPageBreak/>
        <w:drawing>
          <wp:anchor distT="0" distB="0" distL="114300" distR="114300" simplePos="0" relativeHeight="251563520" behindDoc="1" locked="0" layoutInCell="1" allowOverlap="1" wp14:anchorId="6879626C" wp14:editId="13C1C552">
            <wp:simplePos x="0" y="0"/>
            <wp:positionH relativeFrom="margin">
              <wp:align>right</wp:align>
            </wp:positionH>
            <wp:positionV relativeFrom="paragraph">
              <wp:posOffset>317214</wp:posOffset>
            </wp:positionV>
            <wp:extent cx="2565400" cy="799465"/>
            <wp:effectExtent l="0" t="0" r="6350" b="635"/>
            <wp:wrapSquare wrapText="bothSides"/>
            <wp:docPr id="78" name="Imagen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5"/>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2565400" cy="799465"/>
                    </a:xfrm>
                    <a:prstGeom prst="rect">
                      <a:avLst/>
                    </a:prstGeom>
                    <a:noFill/>
                    <a:ln>
                      <a:noFill/>
                    </a:ln>
                  </pic:spPr>
                </pic:pic>
              </a:graphicData>
            </a:graphic>
            <wp14:sizeRelH relativeFrom="page">
              <wp14:pctWidth>0</wp14:pctWidth>
            </wp14:sizeRelH>
            <wp14:sizeRelV relativeFrom="page">
              <wp14:pctHeight>0</wp14:pctHeight>
            </wp14:sizeRelV>
          </wp:anchor>
        </w:drawing>
      </w:r>
      <w:r w:rsidR="002F0212" w:rsidRPr="00A169C4">
        <w:t>Compra de productos/servicios.</w:t>
      </w:r>
    </w:p>
    <w:p w:rsidR="00E80F60" w:rsidRDefault="00B0474B" w:rsidP="009F254A">
      <w:pPr>
        <w:keepLines/>
      </w:pPr>
      <w:r>
        <w:t xml:space="preserve">El propósito es determinar que productos compra el cliente. Por ejemplo </w:t>
      </w:r>
      <w:r w:rsidRPr="00DA37AB">
        <w:t>existen</w:t>
      </w:r>
      <w:r>
        <w:t xml:space="preserve"> varios tamaños de sopa</w:t>
      </w:r>
      <w:r w:rsidR="009871A5">
        <w:t xml:space="preserve">s Campbell, una individual </w:t>
      </w:r>
      <w:r w:rsidR="003E45E5">
        <w:t>que se calienta</w:t>
      </w:r>
      <w:r>
        <w:t xml:space="preserve"> al abrirse, unas para dos personas, una más grande para para familia</w:t>
      </w:r>
      <w:r w:rsidR="00E80F60">
        <w:t xml:space="preserve"> de cuatro y una para restaurantes gigante.</w:t>
      </w:r>
    </w:p>
    <w:p w:rsidR="00A169C4" w:rsidRDefault="009F254A" w:rsidP="009F254A">
      <w:pPr>
        <w:keepLines/>
      </w:pPr>
      <w:r>
        <w:rPr>
          <w:noProof/>
        </w:rPr>
        <w:drawing>
          <wp:anchor distT="0" distB="0" distL="114300" distR="114300" simplePos="0" relativeHeight="251758080" behindDoc="1" locked="0" layoutInCell="1" allowOverlap="1" wp14:anchorId="0BBB867A" wp14:editId="3422A5D3">
            <wp:simplePos x="0" y="0"/>
            <wp:positionH relativeFrom="margin">
              <wp:align>left</wp:align>
            </wp:positionH>
            <wp:positionV relativeFrom="paragraph">
              <wp:posOffset>1107592</wp:posOffset>
            </wp:positionV>
            <wp:extent cx="2514600" cy="899795"/>
            <wp:effectExtent l="0" t="0" r="0" b="0"/>
            <wp:wrapSquare wrapText="bothSides"/>
            <wp:docPr id="80" name="Imagen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7"/>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2514600" cy="8997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0128" behindDoc="1" locked="0" layoutInCell="1" allowOverlap="1" wp14:anchorId="30406FA3" wp14:editId="33078DD7">
            <wp:simplePos x="0" y="0"/>
            <wp:positionH relativeFrom="margin">
              <wp:align>right</wp:align>
            </wp:positionH>
            <wp:positionV relativeFrom="paragraph">
              <wp:posOffset>2187789</wp:posOffset>
            </wp:positionV>
            <wp:extent cx="3581400" cy="777875"/>
            <wp:effectExtent l="0" t="0" r="0" b="3175"/>
            <wp:wrapSquare wrapText="bothSides"/>
            <wp:docPr id="81" name="Imagen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8"/>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3581400" cy="7778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232" behindDoc="1" locked="0" layoutInCell="1" allowOverlap="1" wp14:anchorId="43D951D7" wp14:editId="03256BB1">
            <wp:simplePos x="0" y="0"/>
            <wp:positionH relativeFrom="margin">
              <wp:posOffset>2369713</wp:posOffset>
            </wp:positionH>
            <wp:positionV relativeFrom="paragraph">
              <wp:posOffset>233617</wp:posOffset>
            </wp:positionV>
            <wp:extent cx="3616325" cy="846455"/>
            <wp:effectExtent l="0" t="0" r="3175" b="0"/>
            <wp:wrapSquare wrapText="bothSides"/>
            <wp:docPr id="79" name="Imagen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6"/>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3616325" cy="846455"/>
                    </a:xfrm>
                    <a:prstGeom prst="rect">
                      <a:avLst/>
                    </a:prstGeom>
                    <a:noFill/>
                    <a:ln>
                      <a:noFill/>
                    </a:ln>
                  </pic:spPr>
                </pic:pic>
              </a:graphicData>
            </a:graphic>
            <wp14:sizeRelH relativeFrom="page">
              <wp14:pctWidth>0</wp14:pctWidth>
            </wp14:sizeRelH>
            <wp14:sizeRelV relativeFrom="page">
              <wp14:pctHeight>0</wp14:pctHeight>
            </wp14:sizeRelV>
          </wp:anchor>
        </w:drawing>
      </w:r>
      <w:r w:rsidR="00B0474B">
        <w:t xml:space="preserve">En este apartado se determina que productos busca regularmente el cliente. Por ejemplo a </w:t>
      </w:r>
      <w:r w:rsidR="003E45E5">
        <w:t>mí</w:t>
      </w:r>
      <w:r w:rsidR="00B0474B">
        <w:t xml:space="preserve"> y a mi familia </w:t>
      </w:r>
      <w:r w:rsidR="00E80F60">
        <w:t>nos gustan los hotd</w:t>
      </w:r>
      <w:r w:rsidR="00B0474B">
        <w:t>ogs tipo Ciudad Obregón; si la pregunta se hace mal puedo contestar que me gustan</w:t>
      </w:r>
      <w:r w:rsidR="00E80F60">
        <w:t xml:space="preserve"> los “dogos” de</w:t>
      </w:r>
      <w:r w:rsidR="00B0474B">
        <w:t xml:space="preserve"> cualesquier tipo, y no es cierto, solo una vez </w:t>
      </w:r>
      <w:r w:rsidR="00E80F60">
        <w:t xml:space="preserve">en mi vida </w:t>
      </w:r>
      <w:r w:rsidR="00B0474B">
        <w:t>los he comido en la plaza Emiliana de Zubeldia.  Si se trata de una boutique de accesorios para dama, se requiere determinar lo</w:t>
      </w:r>
      <w:r w:rsidR="003E45E5">
        <w:t>s productos que cada encuestado prefiere y en</w:t>
      </w:r>
      <w:r w:rsidR="00B0474B">
        <w:t xml:space="preserve"> conjunto se determinará lo que en general se venderá. Si se trata de vino tinto, prefiero ciertas variedades como </w:t>
      </w:r>
      <w:r w:rsidR="009943E4">
        <w:t xml:space="preserve">Merlot, </w:t>
      </w:r>
      <w:r w:rsidR="00B0474B">
        <w:t xml:space="preserve">Carmenere, </w:t>
      </w:r>
      <w:r w:rsidR="009943E4">
        <w:t xml:space="preserve">Shiraz, o </w:t>
      </w:r>
      <w:r w:rsidR="00B0474B">
        <w:t>Pinot Noir</w:t>
      </w:r>
      <w:r w:rsidR="009943E4">
        <w:t>. No me gusta el Cabernet Savignon. Pero si lo compro por el factor de precio. Y la variedad de Pinot Noir, casi nunca la compro por lo mismo... el precio. Se sale de mis rangos de compra por precio.</w:t>
      </w:r>
    </w:p>
    <w:p w:rsidR="00E80F60" w:rsidRDefault="00E80F60" w:rsidP="009F254A">
      <w:pPr>
        <w:keepLines/>
      </w:pPr>
    </w:p>
    <w:p w:rsidR="009943E4" w:rsidRPr="003A1F81" w:rsidRDefault="009943E4" w:rsidP="009F254A">
      <w:pPr>
        <w:keepLines/>
      </w:pPr>
      <w:r>
        <w:t xml:space="preserve">En </w:t>
      </w:r>
      <w:r w:rsidR="006E019C">
        <w:t>resumen,</w:t>
      </w:r>
      <w:r>
        <w:t xml:space="preserve"> se deben definir los productos que compra el cliente.</w:t>
      </w:r>
      <w:r w:rsidR="009871A5">
        <w:t xml:space="preserve"> </w:t>
      </w:r>
      <w:r>
        <w:t xml:space="preserve">No son preferencias, solo </w:t>
      </w:r>
      <w:r w:rsidR="006E019C">
        <w:t>plasmar la realidad sobre que compra.</w:t>
      </w:r>
    </w:p>
    <w:p w:rsidR="00A169C4" w:rsidRPr="003A1F81" w:rsidRDefault="00A169C4" w:rsidP="009F254A">
      <w:pPr>
        <w:keepLines/>
      </w:pPr>
    </w:p>
    <w:p w:rsidR="003E45E5" w:rsidRPr="003A1F81" w:rsidRDefault="003E45E5" w:rsidP="009F254A">
      <w:pPr>
        <w:keepLines/>
      </w:pPr>
    </w:p>
    <w:p w:rsidR="002F0212" w:rsidRDefault="002F0212" w:rsidP="004B0CB2">
      <w:pPr>
        <w:pStyle w:val="Ttulo5"/>
        <w:widowControl/>
      </w:pPr>
      <w:r w:rsidRPr="00A169C4">
        <w:t>Preferencia de productos/servicios.</w:t>
      </w:r>
    </w:p>
    <w:p w:rsidR="009943E4" w:rsidRDefault="003A1F81" w:rsidP="004B0CB2">
      <w:r w:rsidRPr="003A1F81">
        <w:t>Determina</w:t>
      </w:r>
      <w:r w:rsidR="00AD57CD">
        <w:t>r</w:t>
      </w:r>
      <w:r w:rsidRPr="003A1F81">
        <w:t xml:space="preserve"> </w:t>
      </w:r>
      <w:r w:rsidR="00E80F60" w:rsidRPr="003A1F81">
        <w:t>qué</w:t>
      </w:r>
      <w:r w:rsidRPr="003A1F81">
        <w:t xml:space="preserve"> es l</w:t>
      </w:r>
      <w:r w:rsidR="00AD57CD">
        <w:t xml:space="preserve">o que motiva al cliente para </w:t>
      </w:r>
      <w:r w:rsidRPr="003A1F81">
        <w:t>compra</w:t>
      </w:r>
      <w:r w:rsidR="00AD57CD">
        <w:t>r es el objet</w:t>
      </w:r>
      <w:r w:rsidR="00E80F60">
        <w:t>ivo principal de este apartado.</w:t>
      </w:r>
      <w:r w:rsidR="00AD57CD">
        <w:t xml:space="preserve"> Q</w:t>
      </w:r>
      <w:r w:rsidRPr="003A1F81">
        <w:t xml:space="preserve">ue factores, hábitos, tendencias, </w:t>
      </w:r>
      <w:r w:rsidR="009943E4">
        <w:t xml:space="preserve">o </w:t>
      </w:r>
      <w:r w:rsidRPr="003A1F81">
        <w:t>servic</w:t>
      </w:r>
      <w:r w:rsidR="00AD57CD">
        <w:t>ios afectan</w:t>
      </w:r>
      <w:r w:rsidR="009943E4">
        <w:t xml:space="preserve"> el cliente </w:t>
      </w:r>
      <w:r w:rsidR="00AD57CD">
        <w:t>al comprar</w:t>
      </w:r>
      <w:r w:rsidRPr="003A1F81">
        <w:t>. Es importante diferenciar lo que el cliente prefiere co</w:t>
      </w:r>
      <w:r w:rsidR="009943E4">
        <w:t>mprar y lo que realmente compra. Por esto deben hacerse preguntas sobre la preferencia d</w:t>
      </w:r>
      <w:r w:rsidR="003E45E5">
        <w:t>e</w:t>
      </w:r>
      <w:r w:rsidR="009943E4">
        <w:t xml:space="preserve"> los productos, en primer respuesta en segunda respuesta y en tercer respuesta es decir darles preferencia por ejemplo en el caso de las variedades de los vinos, en realidad mis preferencias son: </w:t>
      </w:r>
      <w:r w:rsidR="009943E4" w:rsidRPr="009943E4">
        <w:t xml:space="preserve">Carmenere, Pinot Noir, </w:t>
      </w:r>
      <w:r w:rsidR="009943E4" w:rsidRPr="009943E4">
        <w:lastRenderedPageBreak/>
        <w:t xml:space="preserve">Merlot o </w:t>
      </w:r>
      <w:r w:rsidR="009943E4">
        <w:t>Shira</w:t>
      </w:r>
      <w:r w:rsidR="00E80F60">
        <w:t>z</w:t>
      </w:r>
      <w:r w:rsidR="00E7444E">
        <w:t xml:space="preserve">, </w:t>
      </w:r>
      <w:r w:rsidR="000F2A41">
        <w:rPr>
          <w:noProof/>
        </w:rPr>
        <w:drawing>
          <wp:anchor distT="0" distB="0" distL="114300" distR="114300" simplePos="0" relativeHeight="251625984" behindDoc="1" locked="0" layoutInCell="1" allowOverlap="1" wp14:anchorId="4DA11CD2" wp14:editId="38DB94FC">
            <wp:simplePos x="0" y="0"/>
            <wp:positionH relativeFrom="column">
              <wp:posOffset>-3810</wp:posOffset>
            </wp:positionH>
            <wp:positionV relativeFrom="paragraph">
              <wp:posOffset>636905</wp:posOffset>
            </wp:positionV>
            <wp:extent cx="3599815" cy="1151890"/>
            <wp:effectExtent l="0" t="0" r="0" b="0"/>
            <wp:wrapTight wrapText="bothSides">
              <wp:wrapPolygon edited="0">
                <wp:start x="0" y="0"/>
                <wp:lineTo x="0" y="21076"/>
                <wp:lineTo x="21490" y="21076"/>
                <wp:lineTo x="21490" y="0"/>
                <wp:lineTo x="0" y="0"/>
              </wp:wrapPolygon>
            </wp:wrapTight>
            <wp:docPr id="82" name="Imagen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49"/>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3599815" cy="1151890"/>
                    </a:xfrm>
                    <a:prstGeom prst="rect">
                      <a:avLst/>
                    </a:prstGeom>
                    <a:noFill/>
                    <a:ln>
                      <a:noFill/>
                    </a:ln>
                  </pic:spPr>
                </pic:pic>
              </a:graphicData>
            </a:graphic>
            <wp14:sizeRelH relativeFrom="page">
              <wp14:pctWidth>0</wp14:pctWidth>
            </wp14:sizeRelH>
            <wp14:sizeRelV relativeFrom="page">
              <wp14:pctHeight>0</wp14:pctHeight>
            </wp14:sizeRelV>
          </wp:anchor>
        </w:drawing>
      </w:r>
      <w:r w:rsidR="00E7444E">
        <w:t>es decir voy a buscar un C</w:t>
      </w:r>
      <w:r w:rsidR="009943E4">
        <w:t>armen</w:t>
      </w:r>
      <w:r w:rsidR="00E7444E">
        <w:t>ere en mi rango d</w:t>
      </w:r>
      <w:r w:rsidR="009943E4">
        <w:t>e</w:t>
      </w:r>
      <w:r w:rsidR="00E7444E">
        <w:t xml:space="preserve"> </w:t>
      </w:r>
      <w:r w:rsidR="009943E4">
        <w:t xml:space="preserve">precios, si no lo encuentro sigo con el Pinot Noir, y </w:t>
      </w:r>
      <w:r w:rsidR="00E7444E">
        <w:t>así</w:t>
      </w:r>
      <w:r w:rsidR="009943E4">
        <w:t xml:space="preserve"> sucesivamente. El </w:t>
      </w:r>
      <w:r w:rsidR="00E7444E">
        <w:t>precio es</w:t>
      </w:r>
      <w:r w:rsidR="009943E4">
        <w:t xml:space="preserve"> un factor</w:t>
      </w:r>
      <w:r w:rsidR="00E7444E">
        <w:t xml:space="preserve"> que aquí no se toma en cuenta, solo definí</w:t>
      </w:r>
      <w:r w:rsidR="009943E4">
        <w:t xml:space="preserve"> el rango de vinos que puedo comprar</w:t>
      </w:r>
      <w:r w:rsidR="00E7444E">
        <w:t>, p</w:t>
      </w:r>
      <w:r w:rsidR="009943E4">
        <w:t xml:space="preserve">orque no puedo darme </w:t>
      </w:r>
      <w:r w:rsidR="003E45E5">
        <w:t>el</w:t>
      </w:r>
      <w:r w:rsidR="009943E4">
        <w:t xml:space="preserve"> lujo de </w:t>
      </w:r>
      <w:r w:rsidR="003E45E5">
        <w:t>comprar</w:t>
      </w:r>
      <w:r w:rsidR="009943E4">
        <w:t xml:space="preserve"> una botella de vino </w:t>
      </w:r>
      <w:r w:rsidR="009943E4" w:rsidRPr="009943E4">
        <w:t>Petrus 2007</w:t>
      </w:r>
      <w:r w:rsidR="00E7444E">
        <w:t xml:space="preserve"> cuyo costo es de aproximadamente 27,</w:t>
      </w:r>
      <w:r w:rsidR="00E80F60">
        <w:t>500 pesos.  Mi rango es hasta 15</w:t>
      </w:r>
      <w:r w:rsidR="00E7444E">
        <w:t xml:space="preserve">0 pesos. </w:t>
      </w:r>
    </w:p>
    <w:p w:rsidR="00E7444E" w:rsidRDefault="00E7444E" w:rsidP="004B0CB2"/>
    <w:p w:rsidR="009943E4" w:rsidRDefault="000F2A41" w:rsidP="004B0CB2">
      <w:r>
        <w:rPr>
          <w:noProof/>
        </w:rPr>
        <w:drawing>
          <wp:anchor distT="0" distB="0" distL="114300" distR="114300" simplePos="0" relativeHeight="251648512" behindDoc="1" locked="0" layoutInCell="1" allowOverlap="1" wp14:anchorId="5AEF5938" wp14:editId="2B3E92BC">
            <wp:simplePos x="0" y="0"/>
            <wp:positionH relativeFrom="column">
              <wp:posOffset>1915795</wp:posOffset>
            </wp:positionH>
            <wp:positionV relativeFrom="paragraph">
              <wp:posOffset>553720</wp:posOffset>
            </wp:positionV>
            <wp:extent cx="3912870" cy="901065"/>
            <wp:effectExtent l="0" t="0" r="0" b="0"/>
            <wp:wrapTight wrapText="bothSides">
              <wp:wrapPolygon edited="0">
                <wp:start x="0" y="0"/>
                <wp:lineTo x="0" y="21006"/>
                <wp:lineTo x="21453" y="21006"/>
                <wp:lineTo x="21453" y="0"/>
                <wp:lineTo x="0" y="0"/>
              </wp:wrapPolygon>
            </wp:wrapTight>
            <wp:docPr id="83" name="Imagen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0"/>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3912870" cy="901065"/>
                    </a:xfrm>
                    <a:prstGeom prst="rect">
                      <a:avLst/>
                    </a:prstGeom>
                    <a:noFill/>
                    <a:ln>
                      <a:noFill/>
                    </a:ln>
                  </pic:spPr>
                </pic:pic>
              </a:graphicData>
            </a:graphic>
            <wp14:sizeRelH relativeFrom="page">
              <wp14:pctWidth>0</wp14:pctWidth>
            </wp14:sizeRelH>
            <wp14:sizeRelV relativeFrom="page">
              <wp14:pctHeight>0</wp14:pctHeight>
            </wp14:sizeRelV>
          </wp:anchor>
        </w:drawing>
      </w:r>
      <w:r w:rsidR="00E7444E">
        <w:t>Ahora bie</w:t>
      </w:r>
      <w:r w:rsidR="00B37D2B">
        <w:t>n, un</w:t>
      </w:r>
      <w:r w:rsidR="00E7444E">
        <w:t>a cosa es lo que se prefiere, y otra lo que compra. Si a usted, le preguntan si quiere ir a la luna d</w:t>
      </w:r>
      <w:r w:rsidR="00AD57CD">
        <w:t>irá que sí, pero después pensará</w:t>
      </w:r>
      <w:r w:rsidR="00E7444E">
        <w:t xml:space="preserve"> que no puede ir porque </w:t>
      </w:r>
      <w:r w:rsidR="00AD57CD">
        <w:t>e</w:t>
      </w:r>
      <w:r w:rsidR="00E7444E">
        <w:t>l nivel de a</w:t>
      </w:r>
      <w:r w:rsidR="00B37D2B">
        <w:t xml:space="preserve">celeración de 9g no lo soportará </w:t>
      </w:r>
      <w:r w:rsidR="00E7444E">
        <w:t xml:space="preserve">si no </w:t>
      </w:r>
      <w:r w:rsidR="003E45E5">
        <w:t>está</w:t>
      </w:r>
      <w:r w:rsidR="00E7444E">
        <w:t xml:space="preserve"> entrenado. Por eso en cuestión de preferencia es mejor preguntar que ha comprado en los últimos días, semanas o meses o años. Dependiendo de la frecuencia de compra estimada.</w:t>
      </w:r>
    </w:p>
    <w:p w:rsidR="006E019C" w:rsidRDefault="006E019C" w:rsidP="004B0CB2"/>
    <w:p w:rsidR="00A169C4" w:rsidRPr="003A1F81" w:rsidRDefault="00B37D2B" w:rsidP="004B0CB2">
      <w:r>
        <w:t>B</w:t>
      </w:r>
      <w:r w:rsidR="003A1F81" w:rsidRPr="003A1F81">
        <w:t xml:space="preserve">ásicamente la preferencia se basa en los gustos, y la compra en las posibilidades que percibe la persona para poder comprar o adquirir cualquier producto o servicio, como ejemplo, una persona puede </w:t>
      </w:r>
      <w:r w:rsidR="009943E4">
        <w:t>preferir tener un automóvil BMW-X6-</w:t>
      </w:r>
      <w:r w:rsidR="003A1F81" w:rsidRPr="003A1F81">
        <w:t>M de 113,000 dólares, pero solo tien</w:t>
      </w:r>
      <w:r w:rsidR="009943E4">
        <w:t>e dinero para comprar un ALTIMA-SL2-5L-</w:t>
      </w:r>
      <w:r w:rsidR="00E7444E">
        <w:t>CVT de 25,230 dólares. Por esto las preferencias debe</w:t>
      </w:r>
      <w:r w:rsidR="003E45E5">
        <w:t>n</w:t>
      </w:r>
      <w:r w:rsidR="00E7444E">
        <w:t xml:space="preserve"> combinarse con los precios que </w:t>
      </w:r>
      <w:r w:rsidR="003E45E5">
        <w:t>está</w:t>
      </w:r>
      <w:r w:rsidR="00E7444E">
        <w:t xml:space="preserve"> dispuesto </w:t>
      </w:r>
      <w:r w:rsidR="003E45E5">
        <w:t xml:space="preserve">el cliente </w:t>
      </w:r>
      <w:r w:rsidR="00E7444E">
        <w:t>a pagar.</w:t>
      </w:r>
    </w:p>
    <w:p w:rsidR="00A169C4" w:rsidRPr="003A1F81" w:rsidRDefault="00A169C4" w:rsidP="004B0CB2"/>
    <w:p w:rsidR="003E45E5" w:rsidRPr="003A1F81" w:rsidRDefault="003E45E5" w:rsidP="004B0CB2"/>
    <w:p w:rsidR="002F0212" w:rsidRDefault="002F0212" w:rsidP="004B0CB2">
      <w:pPr>
        <w:pStyle w:val="Ttulo5"/>
      </w:pPr>
      <w:r w:rsidRPr="00A169C4">
        <w:t>Volúmenes de gasto.</w:t>
      </w:r>
    </w:p>
    <w:p w:rsidR="00A169C4" w:rsidRDefault="000F2A41" w:rsidP="00B40EB1">
      <w:pPr>
        <w:keepLines/>
      </w:pPr>
      <w:r>
        <w:rPr>
          <w:noProof/>
        </w:rPr>
        <w:drawing>
          <wp:anchor distT="0" distB="0" distL="114300" distR="114300" simplePos="0" relativeHeight="251565568" behindDoc="1" locked="0" layoutInCell="1" allowOverlap="1" wp14:anchorId="1A900486" wp14:editId="220A546F">
            <wp:simplePos x="0" y="0"/>
            <wp:positionH relativeFrom="column">
              <wp:posOffset>-4445</wp:posOffset>
            </wp:positionH>
            <wp:positionV relativeFrom="paragraph">
              <wp:posOffset>361950</wp:posOffset>
            </wp:positionV>
            <wp:extent cx="3714115" cy="1077595"/>
            <wp:effectExtent l="0" t="0" r="0" b="0"/>
            <wp:wrapTight wrapText="bothSides">
              <wp:wrapPolygon edited="0">
                <wp:start x="0" y="0"/>
                <wp:lineTo x="0" y="21384"/>
                <wp:lineTo x="21493" y="21384"/>
                <wp:lineTo x="21493" y="0"/>
                <wp:lineTo x="0" y="0"/>
              </wp:wrapPolygon>
            </wp:wrapTight>
            <wp:docPr id="84" name="Imagen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1"/>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3714115" cy="1077595"/>
                    </a:xfrm>
                    <a:prstGeom prst="rect">
                      <a:avLst/>
                    </a:prstGeom>
                    <a:noFill/>
                    <a:ln>
                      <a:noFill/>
                    </a:ln>
                  </pic:spPr>
                </pic:pic>
              </a:graphicData>
            </a:graphic>
            <wp14:sizeRelH relativeFrom="page">
              <wp14:pctWidth>0</wp14:pctWidth>
            </wp14:sizeRelH>
            <wp14:sizeRelV relativeFrom="page">
              <wp14:pctHeight>0</wp14:pctHeight>
            </wp14:sizeRelV>
          </wp:anchor>
        </w:drawing>
      </w:r>
      <w:r w:rsidR="003A1F81" w:rsidRPr="003A1F81">
        <w:t xml:space="preserve">Es la cantidad de dinero que gasta el cliente en el producto o servicio, hay que saber diferenciar entre volumen de gasto y volumen de compra, esta última se refiere a el número de unidades que el cliente compra, aquí aplica nuevamente el ejemplo de la boutique donde el cliente decide si compra un número más alto de artículos de precio bajo o solo un </w:t>
      </w:r>
      <w:r w:rsidR="00AD7A55" w:rsidRPr="003A1F81">
        <w:t>artículo</w:t>
      </w:r>
      <w:r w:rsidR="003A1F81" w:rsidRPr="003A1F81">
        <w:t xml:space="preserve"> con la misma cantidad de dinero.</w:t>
      </w:r>
      <w:r w:rsidR="00E7444E">
        <w:t xml:space="preserve"> El ejemplo </w:t>
      </w:r>
      <w:r w:rsidR="00AD7A55">
        <w:t>más</w:t>
      </w:r>
      <w:r w:rsidR="00E7444E">
        <w:t xml:space="preserve"> clásico es si la persona compra un vestido de marca o 10 vestidos de outlet. Hay que determinar </w:t>
      </w:r>
      <w:r w:rsidR="00AD7A55">
        <w:t>cuánto</w:t>
      </w:r>
      <w:r w:rsidR="00E7444E">
        <w:t xml:space="preserve"> compra cada </w:t>
      </w:r>
      <w:r w:rsidR="00AD7A55">
        <w:t>vez</w:t>
      </w:r>
      <w:r w:rsidR="00E7444E">
        <w:t xml:space="preserve"> que va </w:t>
      </w:r>
      <w:r w:rsidR="00AD7A55">
        <w:t>a</w:t>
      </w:r>
      <w:r w:rsidR="00E7444E">
        <w:t xml:space="preserve"> comprar esos productos y </w:t>
      </w:r>
      <w:r w:rsidR="00AD7A55">
        <w:t>cuánto</w:t>
      </w:r>
      <w:r w:rsidR="00E7444E">
        <w:t xml:space="preserve"> gasta. </w:t>
      </w:r>
    </w:p>
    <w:p w:rsidR="003271C0" w:rsidRDefault="003271C0" w:rsidP="00B40EB1">
      <w:pPr>
        <w:keepLines/>
      </w:pPr>
    </w:p>
    <w:p w:rsidR="003271C0" w:rsidRPr="003A1F81" w:rsidRDefault="000F2A41" w:rsidP="00B40EB1">
      <w:pPr>
        <w:keepLines/>
      </w:pPr>
      <w:r>
        <w:rPr>
          <w:noProof/>
        </w:rPr>
        <w:lastRenderedPageBreak/>
        <w:drawing>
          <wp:anchor distT="0" distB="0" distL="114300" distR="114300" simplePos="0" relativeHeight="251672064" behindDoc="1" locked="0" layoutInCell="1" allowOverlap="1" wp14:anchorId="0155F24E" wp14:editId="593D54DB">
            <wp:simplePos x="0" y="0"/>
            <wp:positionH relativeFrom="column">
              <wp:posOffset>2225675</wp:posOffset>
            </wp:positionH>
            <wp:positionV relativeFrom="paragraph">
              <wp:posOffset>5715</wp:posOffset>
            </wp:positionV>
            <wp:extent cx="3632835" cy="873125"/>
            <wp:effectExtent l="0" t="0" r="0" b="0"/>
            <wp:wrapTight wrapText="bothSides">
              <wp:wrapPolygon edited="0">
                <wp:start x="0" y="0"/>
                <wp:lineTo x="0" y="21207"/>
                <wp:lineTo x="21521" y="21207"/>
                <wp:lineTo x="21521" y="0"/>
                <wp:lineTo x="0" y="0"/>
              </wp:wrapPolygon>
            </wp:wrapTight>
            <wp:docPr id="85"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1"/>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632835" cy="873125"/>
                    </a:xfrm>
                    <a:prstGeom prst="rect">
                      <a:avLst/>
                    </a:prstGeom>
                    <a:noFill/>
                    <a:ln>
                      <a:noFill/>
                    </a:ln>
                  </pic:spPr>
                </pic:pic>
              </a:graphicData>
            </a:graphic>
            <wp14:sizeRelH relativeFrom="page">
              <wp14:pctWidth>0</wp14:pctWidth>
            </wp14:sizeRelH>
            <wp14:sizeRelV relativeFrom="page">
              <wp14:pctHeight>0</wp14:pctHeight>
            </wp14:sizeRelV>
          </wp:anchor>
        </w:drawing>
      </w:r>
      <w:r w:rsidR="003271C0">
        <w:t xml:space="preserve">Por ejemplo, tratándose </w:t>
      </w:r>
      <w:r w:rsidR="005062FC">
        <w:t xml:space="preserve">de </w:t>
      </w:r>
      <w:r w:rsidR="003271C0">
        <w:t>compra</w:t>
      </w:r>
      <w:r w:rsidR="005062FC">
        <w:t xml:space="preserve">r </w:t>
      </w:r>
      <w:r w:rsidR="003271C0">
        <w:t xml:space="preserve">pan, puede </w:t>
      </w:r>
      <w:r w:rsidR="00AD7A55">
        <w:t>preferir</w:t>
      </w:r>
      <w:r w:rsidR="003271C0">
        <w:t xml:space="preserve"> donas o garibaldis, y siempre gastar 70 pesos cada vez que compra pan pero otro cliente prefiera la</w:t>
      </w:r>
      <w:r w:rsidR="00AD7A55">
        <w:t>s conchas y el pan con ciruelas y gastará más de 90 pesos cada vez que a comprar pan.</w:t>
      </w:r>
    </w:p>
    <w:p w:rsidR="00AD7A55" w:rsidRDefault="00AD7A55" w:rsidP="009F254A">
      <w:pPr>
        <w:keepLines/>
      </w:pPr>
    </w:p>
    <w:p w:rsidR="009F254A" w:rsidRDefault="009F254A" w:rsidP="009F254A">
      <w:pPr>
        <w:keepLines/>
      </w:pPr>
    </w:p>
    <w:p w:rsidR="002F0212" w:rsidRDefault="002F0212" w:rsidP="009F254A">
      <w:pPr>
        <w:pStyle w:val="Ttulo5"/>
        <w:keepLines/>
        <w:widowControl/>
      </w:pPr>
      <w:r w:rsidRPr="00A169C4">
        <w:t>Calidad-Funcionalidad-Diseño del producto.</w:t>
      </w:r>
    </w:p>
    <w:p w:rsidR="003A1F81" w:rsidRDefault="000F2A41" w:rsidP="009F254A">
      <w:pPr>
        <w:keepLines/>
      </w:pPr>
      <w:r>
        <w:rPr>
          <w:noProof/>
        </w:rPr>
        <w:drawing>
          <wp:anchor distT="0" distB="0" distL="114300" distR="114300" simplePos="0" relativeHeight="251571712" behindDoc="1" locked="0" layoutInCell="1" allowOverlap="1" wp14:anchorId="20ED2A15" wp14:editId="4574225F">
            <wp:simplePos x="0" y="0"/>
            <wp:positionH relativeFrom="column">
              <wp:posOffset>-4445</wp:posOffset>
            </wp:positionH>
            <wp:positionV relativeFrom="paragraph">
              <wp:posOffset>443230</wp:posOffset>
            </wp:positionV>
            <wp:extent cx="3599815" cy="958215"/>
            <wp:effectExtent l="0" t="0" r="0" b="0"/>
            <wp:wrapTight wrapText="bothSides">
              <wp:wrapPolygon edited="0">
                <wp:start x="0" y="0"/>
                <wp:lineTo x="0" y="21042"/>
                <wp:lineTo x="21490" y="21042"/>
                <wp:lineTo x="21490" y="0"/>
                <wp:lineTo x="0" y="0"/>
              </wp:wrapPolygon>
            </wp:wrapTight>
            <wp:docPr id="86"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5"/>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3599815" cy="958215"/>
                    </a:xfrm>
                    <a:prstGeom prst="rect">
                      <a:avLst/>
                    </a:prstGeom>
                    <a:noFill/>
                    <a:ln>
                      <a:noFill/>
                    </a:ln>
                  </pic:spPr>
                </pic:pic>
              </a:graphicData>
            </a:graphic>
            <wp14:sizeRelH relativeFrom="page">
              <wp14:pctWidth>0</wp14:pctWidth>
            </wp14:sizeRelH>
            <wp14:sizeRelV relativeFrom="page">
              <wp14:pctHeight>0</wp14:pctHeight>
            </wp14:sizeRelV>
          </wp:anchor>
        </w:drawing>
      </w:r>
      <w:r w:rsidR="00AD7A55">
        <w:t>La calidad es un atributo del</w:t>
      </w:r>
      <w:r w:rsidR="003A1F81" w:rsidRPr="003A1F81">
        <w:t xml:space="preserve"> producto o servicio </w:t>
      </w:r>
      <w:r w:rsidR="00D049A9">
        <w:t>lo atribuye</w:t>
      </w:r>
      <w:r w:rsidR="00AD7A55">
        <w:t xml:space="preserve"> el consumidor, aun cuando sea un</w:t>
      </w:r>
      <w:r w:rsidR="005F149D">
        <w:t xml:space="preserve">a </w:t>
      </w:r>
      <w:r w:rsidR="00AD7A55">
        <w:t>percepción</w:t>
      </w:r>
      <w:r w:rsidR="00D049A9">
        <w:t xml:space="preserve"> no basada científicamente</w:t>
      </w:r>
      <w:r w:rsidR="00AD7A55">
        <w:t>.</w:t>
      </w:r>
      <w:r w:rsidR="003A1F81" w:rsidRPr="003A1F81">
        <w:t xml:space="preserve"> Calidad no se puede definir en un concepto debido a su complejidad, sino que se determina por variables que el cliente mismo le proporciona y que considera como calidad. Por ejemplo, una persona que le gusta tomar café puede ser para ella calidad el que su café siempre le sea servido muy caliente; para alguien que compre un traje formal puede preferir uno por su tela antes que por el estilo, para él la comodidad o el confort de la tela es calidad ante todo; para otra persona cali</w:t>
      </w:r>
      <w:r w:rsidR="00B6015F">
        <w:t>dad es comprar la marca de un “X</w:t>
      </w:r>
      <w:r w:rsidR="003A1F81" w:rsidRPr="003A1F81">
        <w:t>” producto, es decir, compra por que la marca es reconocida o tiene prestigio</w:t>
      </w:r>
      <w:r w:rsidR="006E019C">
        <w:t>; para este</w:t>
      </w:r>
      <w:r w:rsidR="003A1F81" w:rsidRPr="003A1F81">
        <w:t xml:space="preserve"> consumi</w:t>
      </w:r>
      <w:r w:rsidR="006E019C">
        <w:t>dor eso es calidad.</w:t>
      </w:r>
      <w:r w:rsidR="003A1F81" w:rsidRPr="003A1F81">
        <w:t xml:space="preserve"> Podemos</w:t>
      </w:r>
      <w:r w:rsidR="003271C0">
        <w:t xml:space="preserve"> decir que calidad se mide por</w:t>
      </w:r>
      <w:r w:rsidR="003A1F81" w:rsidRPr="003A1F81">
        <w:t xml:space="preserve"> </w:t>
      </w:r>
      <w:r w:rsidR="003271C0">
        <w:t xml:space="preserve">muchas </w:t>
      </w:r>
      <w:r w:rsidR="005F149D">
        <w:t>más</w:t>
      </w:r>
      <w:r w:rsidR="003271C0">
        <w:t xml:space="preserve"> variables como</w:t>
      </w:r>
      <w:r w:rsidR="003A1F81" w:rsidRPr="003A1F81">
        <w:t xml:space="preserve"> durabilidad en el producto, material del cual está hecho, diseño, buen servicio o trato al cliente,</w:t>
      </w:r>
      <w:r w:rsidR="00B6015F">
        <w:t xml:space="preserve"> o</w:t>
      </w:r>
      <w:r w:rsidR="003A1F81" w:rsidRPr="003A1F81">
        <w:t xml:space="preserve"> precio, entre otras.</w:t>
      </w:r>
      <w:r w:rsidR="00B6015F">
        <w:t xml:space="preserve"> Escoja una serie de atributos y variables e inclúyalos como preguntas en su encuesta.</w:t>
      </w:r>
    </w:p>
    <w:p w:rsidR="003271C0" w:rsidRPr="003A1F81" w:rsidRDefault="000F2A41" w:rsidP="009F254A">
      <w:pPr>
        <w:keepLines/>
      </w:pPr>
      <w:r>
        <w:rPr>
          <w:noProof/>
        </w:rPr>
        <w:drawing>
          <wp:anchor distT="0" distB="0" distL="114300" distR="114300" simplePos="0" relativeHeight="251613696" behindDoc="1" locked="0" layoutInCell="1" allowOverlap="1" wp14:anchorId="13577FF0" wp14:editId="1ED3E378">
            <wp:simplePos x="0" y="0"/>
            <wp:positionH relativeFrom="column">
              <wp:posOffset>2184400</wp:posOffset>
            </wp:positionH>
            <wp:positionV relativeFrom="paragraph">
              <wp:posOffset>53975</wp:posOffset>
            </wp:positionV>
            <wp:extent cx="3599815" cy="1071880"/>
            <wp:effectExtent l="0" t="0" r="0" b="0"/>
            <wp:wrapTight wrapText="bothSides">
              <wp:wrapPolygon edited="0">
                <wp:start x="0" y="0"/>
                <wp:lineTo x="0" y="21114"/>
                <wp:lineTo x="21490" y="21114"/>
                <wp:lineTo x="21490" y="0"/>
                <wp:lineTo x="0" y="0"/>
              </wp:wrapPolygon>
            </wp:wrapTight>
            <wp:docPr id="87"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6"/>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3599815" cy="10718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F149D" w:rsidRDefault="003A1F81" w:rsidP="004B0CB2">
      <w:r w:rsidRPr="003A1F81">
        <w:t xml:space="preserve">Funcionalidad en sí, es que </w:t>
      </w:r>
      <w:r w:rsidR="006E019C">
        <w:t>un producto o</w:t>
      </w:r>
      <w:r w:rsidR="005F149D">
        <w:t xml:space="preserve"> un servicio </w:t>
      </w:r>
      <w:r w:rsidRPr="003A1F81">
        <w:t xml:space="preserve">opere de la mejor manera posible, sin contratiempos ni fallas. Por ejemplo, que en un restaurant siempre </w:t>
      </w:r>
      <w:r w:rsidR="006E019C">
        <w:t>tengan</w:t>
      </w:r>
      <w:r w:rsidRPr="003A1F81">
        <w:t xml:space="preserve"> lo que el cliente pida, le atiendan de la mejor manera y en un lapso de tiempo adecuado, es de</w:t>
      </w:r>
      <w:r w:rsidR="003271C0">
        <w:t>cir, que opere de manera eficaz y eficientemente.</w:t>
      </w:r>
      <w:r w:rsidRPr="003A1F81">
        <w:t xml:space="preserve"> </w:t>
      </w:r>
    </w:p>
    <w:p w:rsidR="005F149D" w:rsidRDefault="005F149D" w:rsidP="004B0CB2"/>
    <w:p w:rsidR="003A1F81" w:rsidRDefault="000F2A41" w:rsidP="004B0CB2">
      <w:r>
        <w:rPr>
          <w:noProof/>
        </w:rPr>
        <w:drawing>
          <wp:anchor distT="0" distB="0" distL="114300" distR="114300" simplePos="0" relativeHeight="251628032" behindDoc="1" locked="0" layoutInCell="1" allowOverlap="1" wp14:anchorId="41CA3ECC" wp14:editId="06D7E78A">
            <wp:simplePos x="0" y="0"/>
            <wp:positionH relativeFrom="column">
              <wp:posOffset>2183765</wp:posOffset>
            </wp:positionH>
            <wp:positionV relativeFrom="paragraph">
              <wp:posOffset>544195</wp:posOffset>
            </wp:positionV>
            <wp:extent cx="3599815" cy="1065530"/>
            <wp:effectExtent l="0" t="0" r="0" b="0"/>
            <wp:wrapTight wrapText="bothSides">
              <wp:wrapPolygon edited="0">
                <wp:start x="0" y="0"/>
                <wp:lineTo x="0" y="21240"/>
                <wp:lineTo x="21490" y="21240"/>
                <wp:lineTo x="21490" y="0"/>
                <wp:lineTo x="0" y="0"/>
              </wp:wrapPolygon>
            </wp:wrapTight>
            <wp:docPr id="88" name="Imagen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7"/>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3599815" cy="1065530"/>
                    </a:xfrm>
                    <a:prstGeom prst="rect">
                      <a:avLst/>
                    </a:prstGeom>
                    <a:noFill/>
                    <a:ln>
                      <a:noFill/>
                    </a:ln>
                  </pic:spPr>
                </pic:pic>
              </a:graphicData>
            </a:graphic>
            <wp14:sizeRelH relativeFrom="page">
              <wp14:pctWidth>0</wp14:pctWidth>
            </wp14:sizeRelH>
            <wp14:sizeRelV relativeFrom="page">
              <wp14:pctHeight>0</wp14:pctHeight>
            </wp14:sizeRelV>
          </wp:anchor>
        </w:drawing>
      </w:r>
      <w:r w:rsidR="003A1F81" w:rsidRPr="003A1F81">
        <w:t xml:space="preserve">Otro ejemplo sería que un aparato electrónico funcione tal y como </w:t>
      </w:r>
      <w:r w:rsidR="005F149D">
        <w:t xml:space="preserve">espera </w:t>
      </w:r>
      <w:r w:rsidR="003A1F81" w:rsidRPr="003A1F81">
        <w:t xml:space="preserve">el cliente, por decir un teléfono celular, que todas las funciones especificadas en él </w:t>
      </w:r>
      <w:r w:rsidR="003271C0">
        <w:t>se cumplan de manera correcta pero en este caso que sea muy fácil de operar. El iPhone tiene como regla que en 3 dedazos esté en la aplicación que quiere; así definía Steve Jobs la funcionalidad.</w:t>
      </w:r>
      <w:r w:rsidR="006E019C">
        <w:t xml:space="preserve">  P</w:t>
      </w:r>
      <w:r w:rsidR="00B6015F" w:rsidRPr="003A1F81">
        <w:t xml:space="preserve">odemos decir </w:t>
      </w:r>
      <w:r w:rsidR="00B6015F" w:rsidRPr="003A1F81">
        <w:lastRenderedPageBreak/>
        <w:t xml:space="preserve">que </w:t>
      </w:r>
      <w:r w:rsidR="003A1F81" w:rsidRPr="003A1F81">
        <w:t>funcionalidad es aquello que un producto o servicio puede hacer que sea práctico y utilitario.</w:t>
      </w:r>
      <w:r w:rsidR="00B6015F">
        <w:t xml:space="preserve"> Averigüe que es lo que el consumidor ve como funcional en su producto o servicio.</w:t>
      </w:r>
    </w:p>
    <w:p w:rsidR="003271C0" w:rsidRPr="003A1F81" w:rsidRDefault="003271C0" w:rsidP="004B0CB2"/>
    <w:p w:rsidR="003A1F81" w:rsidRDefault="003A1F81" w:rsidP="004B0CB2">
      <w:r w:rsidRPr="003A1F81">
        <w:t>En cuanto al diseño del produ</w:t>
      </w:r>
      <w:r w:rsidR="003271C0">
        <w:t xml:space="preserve">cto, es un aspecto fundamental </w:t>
      </w:r>
      <w:r w:rsidRPr="003A1F81">
        <w:t xml:space="preserve">que consiste en hacer que el producto sea agradable, bonito y llamativo para quienes vaya dirigido o vayan a adquirir el producto. Es decir, es importante un buen diseño que satisfaga el deseo y necesidades del cliente, que sea de su total gusto y agrado. </w:t>
      </w:r>
      <w:r w:rsidR="00B6015F">
        <w:t>Lo importante es determinar, que tipo de diseño es importante para decidir la compra por el consumidor.</w:t>
      </w:r>
    </w:p>
    <w:p w:rsidR="003271C0" w:rsidRPr="003A1F81" w:rsidRDefault="003271C0" w:rsidP="004B0CB2"/>
    <w:p w:rsidR="00A169C4" w:rsidRPr="003A1F81" w:rsidRDefault="003A1F81" w:rsidP="004B0CB2">
      <w:r w:rsidRPr="003A1F81">
        <w:t>Calidad, funcionalidad y diseño del producto son conceptos que van de la mano y que juntos se complementan uno a otro. Son factores clave para la preferencia del cliente, que este se decida ent</w:t>
      </w:r>
      <w:r w:rsidR="006E019C">
        <w:t>r</w:t>
      </w:r>
      <w:r w:rsidRPr="003A1F81">
        <w:t>e uno u otro producto o servicio.</w:t>
      </w:r>
      <w:r w:rsidR="003271C0">
        <w:t xml:space="preserve"> Es por esto que se deben medir y asociarse en las tablas pivote a las variables base.</w:t>
      </w:r>
    </w:p>
    <w:p w:rsidR="00A169C4" w:rsidRDefault="00A169C4" w:rsidP="009F254A">
      <w:pPr>
        <w:keepLines/>
      </w:pPr>
    </w:p>
    <w:p w:rsidR="0004472E" w:rsidRPr="003A1F81" w:rsidRDefault="0004472E" w:rsidP="009F254A">
      <w:pPr>
        <w:keepLines/>
      </w:pPr>
    </w:p>
    <w:p w:rsidR="002F0212" w:rsidRDefault="002F0212" w:rsidP="009F254A">
      <w:pPr>
        <w:pStyle w:val="Ttulo5"/>
        <w:keepLines/>
        <w:widowControl/>
      </w:pPr>
      <w:r w:rsidRPr="00A169C4">
        <w:t>Precio.</w:t>
      </w:r>
    </w:p>
    <w:p w:rsidR="00A169C4" w:rsidRDefault="000F2A41" w:rsidP="009F254A">
      <w:pPr>
        <w:keepLines/>
      </w:pPr>
      <w:r>
        <w:rPr>
          <w:noProof/>
        </w:rPr>
        <w:drawing>
          <wp:anchor distT="0" distB="0" distL="114300" distR="114300" simplePos="0" relativeHeight="251632128" behindDoc="1" locked="0" layoutInCell="1" allowOverlap="1" wp14:anchorId="23DA3AED" wp14:editId="06136CDE">
            <wp:simplePos x="0" y="0"/>
            <wp:positionH relativeFrom="column">
              <wp:posOffset>2059940</wp:posOffset>
            </wp:positionH>
            <wp:positionV relativeFrom="paragraph">
              <wp:posOffset>311785</wp:posOffset>
            </wp:positionV>
            <wp:extent cx="3730625" cy="876300"/>
            <wp:effectExtent l="0" t="0" r="0" b="0"/>
            <wp:wrapTight wrapText="bothSides">
              <wp:wrapPolygon edited="0">
                <wp:start x="0" y="0"/>
                <wp:lineTo x="0" y="21130"/>
                <wp:lineTo x="21508" y="21130"/>
                <wp:lineTo x="21508" y="0"/>
                <wp:lineTo x="0" y="0"/>
              </wp:wrapPolygon>
            </wp:wrapTight>
            <wp:docPr id="89" name="Imagen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8"/>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3730625" cy="87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3A1F81" w:rsidRPr="003A1F81">
        <w:t>El precio es un factor important</w:t>
      </w:r>
      <w:r w:rsidR="003271C0">
        <w:t>e y en ocasiones</w:t>
      </w:r>
      <w:r w:rsidR="003A1F81" w:rsidRPr="003A1F81">
        <w:t xml:space="preserve"> fundamental para la decisión del consumidor en la compra de un producto o servicio.  Como sabemos lo barato es más atractivo,</w:t>
      </w:r>
      <w:r w:rsidR="003271C0">
        <w:t xml:space="preserve"> hay mercados que </w:t>
      </w:r>
      <w:r w:rsidR="003658FC">
        <w:t>responden</w:t>
      </w:r>
      <w:r w:rsidR="003271C0">
        <w:t xml:space="preserve"> al </w:t>
      </w:r>
      <w:r w:rsidR="003658FC">
        <w:t>precio</w:t>
      </w:r>
      <w:r w:rsidR="003271C0">
        <w:t xml:space="preserve"> en un 60-80%. Es decir la decisión de compra se hace en base a </w:t>
      </w:r>
      <w:r w:rsidR="003658FC">
        <w:t>precio</w:t>
      </w:r>
      <w:r w:rsidR="003271C0">
        <w:t xml:space="preserve"> y un poco a otros factores como calidad o servicio.</w:t>
      </w:r>
      <w:r w:rsidR="003A1F81" w:rsidRPr="003A1F81">
        <w:t xml:space="preserve"> </w:t>
      </w:r>
      <w:r w:rsidR="003658FC" w:rsidRPr="003A1F81">
        <w:t>La</w:t>
      </w:r>
      <w:r w:rsidR="003A1F81" w:rsidRPr="003A1F81">
        <w:t xml:space="preserve"> idea de ahorrar lo más posible es del interés de la mayoría de las personas. Aquí lo importante es hacernos las preguntas: ¿Cuánto estaría dispuesto a pagar una persona por un producto o servicio? ¿Cuánto gasta en ese producto o servicio? O ¿Cuánto podría gastar d</w:t>
      </w:r>
      <w:r w:rsidR="00B6015F">
        <w:t xml:space="preserve">e acuerdo a sus posibilidades? </w:t>
      </w:r>
      <w:r w:rsidR="003A1F81" w:rsidRPr="003A1F81">
        <w:t xml:space="preserve">En base a esto </w:t>
      </w:r>
      <w:r w:rsidR="003658FC" w:rsidRPr="003A1F81">
        <w:t>se</w:t>
      </w:r>
      <w:r w:rsidR="003658FC">
        <w:t xml:space="preserve"> analiza</w:t>
      </w:r>
      <w:r w:rsidR="003A1F81" w:rsidRPr="003A1F81">
        <w:t xml:space="preserve"> cu</w:t>
      </w:r>
      <w:r w:rsidR="00B6015F">
        <w:t>ál sería el mejor precio para “X</w:t>
      </w:r>
      <w:r w:rsidR="003A1F81" w:rsidRPr="003A1F81">
        <w:t>” producto o servicio.</w:t>
      </w:r>
      <w:r w:rsidR="003658FC">
        <w:t xml:space="preserve"> Ha</w:t>
      </w:r>
      <w:r w:rsidR="002F555A">
        <w:t>y</w:t>
      </w:r>
      <w:r w:rsidR="003658FC">
        <w:t xml:space="preserve"> precios que la gente estará dispuesta a pagar aun cuando se salgan de sus posibilidades y hay gente que no compr</w:t>
      </w:r>
      <w:r w:rsidR="002F555A">
        <w:t>ará el producto a menos que esté</w:t>
      </w:r>
      <w:r w:rsidR="003658FC">
        <w:t xml:space="preserve"> en un rango de precios bajos </w:t>
      </w:r>
      <w:r w:rsidR="00B6015F">
        <w:t>de acuerdo a</w:t>
      </w:r>
      <w:r w:rsidR="003658FC">
        <w:t xml:space="preserve"> su percepción.</w:t>
      </w:r>
    </w:p>
    <w:p w:rsidR="003658FC" w:rsidRDefault="003658FC" w:rsidP="009F254A">
      <w:pPr>
        <w:keepLines/>
      </w:pPr>
    </w:p>
    <w:p w:rsidR="003658FC" w:rsidRPr="003A1F81" w:rsidRDefault="003658FC" w:rsidP="009F254A">
      <w:pPr>
        <w:keepLines/>
      </w:pPr>
      <w:r>
        <w:t>Por lo anterior se puede fijar un precio y preguntarle en escala de Likter si esta es muy alta o muy baja según su percepción y las respuestas asociarlas en tablas pivote con las variables base.</w:t>
      </w:r>
    </w:p>
    <w:p w:rsidR="00A169C4" w:rsidRDefault="00A169C4" w:rsidP="009F254A">
      <w:pPr>
        <w:keepLines/>
      </w:pPr>
    </w:p>
    <w:p w:rsidR="002F555A" w:rsidRPr="003A1F81" w:rsidRDefault="002F555A" w:rsidP="009F254A">
      <w:pPr>
        <w:keepLines/>
      </w:pPr>
    </w:p>
    <w:p w:rsidR="002F0212" w:rsidRDefault="002F0212" w:rsidP="004B0CB2">
      <w:pPr>
        <w:pStyle w:val="Ttulo5"/>
        <w:widowControl/>
      </w:pPr>
      <w:r w:rsidRPr="00A169C4">
        <w:t>Oportunidad-Localización-Distancia.</w:t>
      </w:r>
    </w:p>
    <w:p w:rsidR="003A1F81" w:rsidRPr="003A1F81" w:rsidRDefault="000F2A41" w:rsidP="004B0CB2">
      <w:r>
        <w:rPr>
          <w:noProof/>
        </w:rPr>
        <w:lastRenderedPageBreak/>
        <w:drawing>
          <wp:anchor distT="0" distB="0" distL="114300" distR="114300" simplePos="0" relativeHeight="251681280" behindDoc="1" locked="0" layoutInCell="1" allowOverlap="1" wp14:anchorId="3244412A" wp14:editId="7F84AACA">
            <wp:simplePos x="0" y="0"/>
            <wp:positionH relativeFrom="column">
              <wp:posOffset>2184400</wp:posOffset>
            </wp:positionH>
            <wp:positionV relativeFrom="paragraph">
              <wp:posOffset>626110</wp:posOffset>
            </wp:positionV>
            <wp:extent cx="3599815" cy="899795"/>
            <wp:effectExtent l="0" t="0" r="0" b="0"/>
            <wp:wrapTight wrapText="bothSides">
              <wp:wrapPolygon edited="0">
                <wp:start x="0" y="0"/>
                <wp:lineTo x="0" y="21036"/>
                <wp:lineTo x="21490" y="21036"/>
                <wp:lineTo x="21490" y="0"/>
                <wp:lineTo x="0" y="0"/>
              </wp:wrapPolygon>
            </wp:wrapTight>
            <wp:docPr id="90"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1"/>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359981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3A1F81" w:rsidRPr="003A1F81">
        <w:t>El concepto oportunidad, dentro del desarrollo de un proyecto, se refiere a aquella circunstancia favorable o que se da en un momento adecuado u oportuno para que el cliente adquiera el producto/servicio. Por ejemplo: Los productos que se venden a bajo precio, ya sea por promociones o</w:t>
      </w:r>
      <w:r w:rsidR="00B6015F">
        <w:t xml:space="preserve"> debido al cambio de temporada. En este</w:t>
      </w:r>
      <w:r w:rsidR="003A1F81" w:rsidRPr="003A1F81">
        <w:t xml:space="preserve"> última </w:t>
      </w:r>
      <w:r w:rsidR="00B6015F">
        <w:t xml:space="preserve">caso, </w:t>
      </w:r>
      <w:r w:rsidR="003A1F81" w:rsidRPr="003A1F81">
        <w:t>se deben determinar las posibles épocas del año de bajas ventas para decidir cómo incrementarlas (estacionalidad).</w:t>
      </w:r>
      <w:r w:rsidR="00186D92">
        <w:t xml:space="preserve"> </w:t>
      </w:r>
      <w:r w:rsidR="00B6015F">
        <w:t>Por ejemplo</w:t>
      </w:r>
      <w:r w:rsidR="00186D92">
        <w:t xml:space="preserve"> un centro de esquí</w:t>
      </w:r>
      <w:r w:rsidR="003658FC">
        <w:t xml:space="preserve"> con nieve en julio es </w:t>
      </w:r>
      <w:r w:rsidR="00B6015F">
        <w:t xml:space="preserve">muy </w:t>
      </w:r>
      <w:r w:rsidR="003658FC">
        <w:t xml:space="preserve">atractivo para algunas personas. </w:t>
      </w:r>
    </w:p>
    <w:p w:rsidR="003A1F81" w:rsidRPr="003A1F81" w:rsidRDefault="003A1F81" w:rsidP="004B0CB2"/>
    <w:p w:rsidR="00B027A0" w:rsidRPr="003A1F81" w:rsidRDefault="003A1F81" w:rsidP="004B0CB2">
      <w:r w:rsidRPr="003A1F81">
        <w:t xml:space="preserve">La localización </w:t>
      </w:r>
      <w:r w:rsidR="00F30B1A" w:rsidRPr="00F30B1A">
        <w:t>hace referencia a la determinación del lugar donde se encontrará establecido el negocio.</w:t>
      </w:r>
      <w:r w:rsidR="00F30B1A">
        <w:t xml:space="preserve"> </w:t>
      </w:r>
      <w:r w:rsidRPr="003A1F81">
        <w:t xml:space="preserve">En el momento de determinar la localización concreta del comercio, dentro de la ciudad y el barrio escogido, lo primero que debemos </w:t>
      </w:r>
      <w:r w:rsidR="006E019C">
        <w:t xml:space="preserve">definir </w:t>
      </w:r>
      <w:r w:rsidRPr="003A1F81">
        <w:t>es el tipo de ubicación que deseamos entre las tres opciones existentes: Local aislado, zona comercial o centro comercial. Además, debemos analizar factores relacionados con el propio local tales como:</w:t>
      </w:r>
    </w:p>
    <w:p w:rsidR="00F30B1A" w:rsidRDefault="006E019C" w:rsidP="004B0CB2">
      <w:pPr>
        <w:numPr>
          <w:ilvl w:val="0"/>
          <w:numId w:val="2"/>
        </w:numPr>
        <w:spacing w:before="120"/>
        <w:ind w:left="714" w:hanging="357"/>
      </w:pPr>
      <w:r>
        <w:t>N</w:t>
      </w:r>
      <w:r w:rsidR="003A1F81" w:rsidRPr="003A1F81">
        <w:t xml:space="preserve">úmero de estacionamientos, visibilidad, arquitectura agradable </w:t>
      </w:r>
      <w:r w:rsidR="00F30B1A">
        <w:t xml:space="preserve">e iluminación. </w:t>
      </w:r>
    </w:p>
    <w:p w:rsidR="003A1F81" w:rsidRPr="003A1F81" w:rsidRDefault="00F30B1A" w:rsidP="004B0CB2">
      <w:pPr>
        <w:numPr>
          <w:ilvl w:val="0"/>
          <w:numId w:val="2"/>
        </w:numPr>
        <w:spacing w:before="120"/>
        <w:ind w:left="714" w:hanging="357"/>
      </w:pPr>
      <w:r>
        <w:t>A</w:t>
      </w:r>
      <w:r w:rsidR="003A1F81" w:rsidRPr="003A1F81">
        <w:t xml:space="preserve">condicionamiento para la </w:t>
      </w:r>
      <w:r>
        <w:t xml:space="preserve">puesta en marcha del negocio, </w:t>
      </w:r>
      <w:r w:rsidR="003A1F81" w:rsidRPr="003A1F81">
        <w:t>comunicaciones, infraestructuras, anchura de la calle y banqueta, las condiciones del suelo, si es zona ajardinada, etc.</w:t>
      </w:r>
    </w:p>
    <w:p w:rsidR="003A1F81" w:rsidRPr="003A1F81" w:rsidRDefault="003A1F81" w:rsidP="004B0CB2">
      <w:pPr>
        <w:numPr>
          <w:ilvl w:val="0"/>
          <w:numId w:val="2"/>
        </w:numPr>
        <w:spacing w:before="120"/>
        <w:ind w:left="714" w:hanging="357"/>
      </w:pPr>
      <w:r w:rsidRPr="003A1F81">
        <w:t>Tráfico peatonal, ya que cuanto más transitada sea la calle donde se encuentra el local, hay más probabilidades de que se visite el negocio.</w:t>
      </w:r>
    </w:p>
    <w:p w:rsidR="003A1F81" w:rsidRPr="003A1F81" w:rsidRDefault="009F0136" w:rsidP="004B0CB2">
      <w:pPr>
        <w:numPr>
          <w:ilvl w:val="0"/>
          <w:numId w:val="2"/>
        </w:numPr>
        <w:spacing w:before="120"/>
        <w:ind w:left="714" w:hanging="357"/>
      </w:pPr>
      <w:r>
        <w:t>T</w:t>
      </w:r>
      <w:r w:rsidR="003A1F81" w:rsidRPr="003A1F81">
        <w:t>ransporte públ</w:t>
      </w:r>
      <w:r w:rsidR="00F30B1A">
        <w:t>ico deben</w:t>
      </w:r>
      <w:r w:rsidR="003A1F81" w:rsidRPr="003A1F81">
        <w:t xml:space="preserve"> estudiarse las diferentes posibilidades (</w:t>
      </w:r>
      <w:r w:rsidR="006E019C">
        <w:t>lineras de autobuses</w:t>
      </w:r>
      <w:r w:rsidR="003A1F81" w:rsidRPr="003A1F81">
        <w:t>, taxis, etc.).</w:t>
      </w:r>
    </w:p>
    <w:p w:rsidR="003A1F81" w:rsidRPr="003A1F81" w:rsidRDefault="003A1F81" w:rsidP="004B0CB2">
      <w:pPr>
        <w:numPr>
          <w:ilvl w:val="0"/>
          <w:numId w:val="2"/>
        </w:numPr>
        <w:spacing w:before="120"/>
        <w:ind w:left="714" w:hanging="357"/>
      </w:pPr>
      <w:r w:rsidRPr="003A1F81">
        <w:t>Tráfico v</w:t>
      </w:r>
      <w:r w:rsidR="00F30B1A">
        <w:t>ehicular, estado de las calles</w:t>
      </w:r>
      <w:r w:rsidRPr="003A1F81">
        <w:t>, si se trata de una calle de sentido único, las distintas vías de acceso, etc.</w:t>
      </w:r>
    </w:p>
    <w:p w:rsidR="003A1F81" w:rsidRPr="003A1F81" w:rsidRDefault="003A1F81" w:rsidP="004B0CB2">
      <w:pPr>
        <w:numPr>
          <w:ilvl w:val="0"/>
          <w:numId w:val="2"/>
        </w:numPr>
        <w:spacing w:before="120"/>
        <w:ind w:left="714" w:hanging="357"/>
      </w:pPr>
      <w:r w:rsidRPr="003A1F81">
        <w:t>Número de competidores en las cercanías. Cuantos más competidores haya en una zona, más dura será la competencia y más bajos serán los márgenes.</w:t>
      </w:r>
    </w:p>
    <w:p w:rsidR="003A1F81" w:rsidRDefault="003A1F81" w:rsidP="004B0CB2">
      <w:pPr>
        <w:numPr>
          <w:ilvl w:val="0"/>
          <w:numId w:val="2"/>
        </w:numPr>
        <w:spacing w:before="120"/>
        <w:ind w:left="714" w:hanging="357"/>
      </w:pPr>
      <w:r w:rsidRPr="003A1F81">
        <w:t xml:space="preserve">Número de tiendas no competidoras. Cuantas </w:t>
      </w:r>
      <w:r w:rsidR="006E019C">
        <w:t>más tiendas existan</w:t>
      </w:r>
      <w:r w:rsidRPr="003A1F81">
        <w:t xml:space="preserve"> en los alrededores, más compradores se acercarán aumentando las probabilidades de venta del negocio.</w:t>
      </w:r>
    </w:p>
    <w:p w:rsidR="007A7D10" w:rsidRDefault="007A7D10" w:rsidP="004B0CB2"/>
    <w:p w:rsidR="003A1F81" w:rsidRPr="003A1F81" w:rsidRDefault="000F2A41" w:rsidP="004B0CB2">
      <w:r>
        <w:rPr>
          <w:noProof/>
        </w:rPr>
        <w:drawing>
          <wp:anchor distT="0" distB="0" distL="114300" distR="114300" simplePos="0" relativeHeight="251674112" behindDoc="1" locked="0" layoutInCell="1" allowOverlap="1" wp14:anchorId="1F9912FA" wp14:editId="4E79C395">
            <wp:simplePos x="0" y="0"/>
            <wp:positionH relativeFrom="column">
              <wp:posOffset>13335</wp:posOffset>
            </wp:positionH>
            <wp:positionV relativeFrom="paragraph">
              <wp:posOffset>238125</wp:posOffset>
            </wp:positionV>
            <wp:extent cx="3937000" cy="628650"/>
            <wp:effectExtent l="0" t="0" r="0" b="0"/>
            <wp:wrapTight wrapText="bothSides">
              <wp:wrapPolygon edited="0">
                <wp:start x="0" y="0"/>
                <wp:lineTo x="0" y="20945"/>
                <wp:lineTo x="21530" y="20945"/>
                <wp:lineTo x="21530" y="0"/>
                <wp:lineTo x="0" y="0"/>
              </wp:wrapPolygon>
            </wp:wrapTight>
            <wp:docPr id="91" name="Imagen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9"/>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39370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F30B1A">
        <w:t xml:space="preserve">El caso </w:t>
      </w:r>
      <w:r w:rsidR="002F555A">
        <w:t>más</w:t>
      </w:r>
      <w:r w:rsidR="00F30B1A">
        <w:t xml:space="preserve"> n</w:t>
      </w:r>
      <w:r w:rsidR="007A7D10">
        <w:t>otorio es el de las gasolineras;</w:t>
      </w:r>
      <w:r w:rsidR="00F30B1A">
        <w:t xml:space="preserve"> por lo </w:t>
      </w:r>
      <w:r w:rsidR="007A7D10">
        <w:t>general no cargará gasolina</w:t>
      </w:r>
      <w:r w:rsidR="00F30B1A">
        <w:t xml:space="preserve"> en una del lado </w:t>
      </w:r>
      <w:r w:rsidR="007A7D10">
        <w:t>izquierdo</w:t>
      </w:r>
      <w:r w:rsidR="00F30B1A">
        <w:t>, buscar</w:t>
      </w:r>
      <w:r w:rsidR="007A7D10">
        <w:t>á</w:t>
      </w:r>
      <w:r w:rsidR="00F30B1A">
        <w:t xml:space="preserve"> una del lado derecho a m</w:t>
      </w:r>
      <w:r w:rsidR="007A7D10">
        <w:t>e</w:t>
      </w:r>
      <w:r w:rsidR="00F30B1A">
        <w:t>n</w:t>
      </w:r>
      <w:r w:rsidR="007A7D10">
        <w:t>os</w:t>
      </w:r>
      <w:r w:rsidR="00F30B1A">
        <w:t xml:space="preserve"> que influyan otros </w:t>
      </w:r>
      <w:r w:rsidR="007A7D10">
        <w:t>factores</w:t>
      </w:r>
      <w:r w:rsidR="00F30B1A">
        <w:t xml:space="preserve"> como litro</w:t>
      </w:r>
      <w:r w:rsidR="007A7D10">
        <w:t>s</w:t>
      </w:r>
      <w:r w:rsidR="002F555A">
        <w:t xml:space="preserve"> de a litro. E</w:t>
      </w:r>
      <w:r w:rsidR="00F30B1A">
        <w:t>n</w:t>
      </w:r>
      <w:r w:rsidR="007A7D10">
        <w:t xml:space="preserve"> e</w:t>
      </w:r>
      <w:r w:rsidR="00F30B1A">
        <w:t xml:space="preserve">l </w:t>
      </w:r>
      <w:r w:rsidR="007A7D10">
        <w:t>boulevard Q</w:t>
      </w:r>
      <w:r w:rsidR="00F30B1A">
        <w:t>uiro</w:t>
      </w:r>
      <w:r w:rsidR="007A7D10">
        <w:t>ga hay dos OXXO´s casi pegados, uno absorbe</w:t>
      </w:r>
      <w:r w:rsidR="00F30B1A">
        <w:t xml:space="preserve"> lo</w:t>
      </w:r>
      <w:r w:rsidR="007A7D10">
        <w:t xml:space="preserve">s autos que van de norte a sur </w:t>
      </w:r>
      <w:r w:rsidR="00F30B1A">
        <w:t xml:space="preserve">y el </w:t>
      </w:r>
      <w:r w:rsidR="007A7D10">
        <w:t>otro</w:t>
      </w:r>
      <w:r w:rsidR="00F30B1A">
        <w:t xml:space="preserve"> </w:t>
      </w:r>
      <w:r w:rsidR="007A7D10">
        <w:t>los</w:t>
      </w:r>
      <w:r w:rsidR="00F30B1A">
        <w:t xml:space="preserve"> de sur a norte. </w:t>
      </w:r>
      <w:r w:rsidR="009F0136">
        <w:t>Pero además, ahora queremos que una gasolinera tenga un OXXO. Pereciera que el negocio de las gasolineras está en el OXXO.</w:t>
      </w:r>
    </w:p>
    <w:p w:rsidR="00255526" w:rsidRDefault="00F30B1A" w:rsidP="004B0CB2">
      <w:r>
        <w:lastRenderedPageBreak/>
        <w:t>D</w:t>
      </w:r>
      <w:r w:rsidR="003A1F81" w:rsidRPr="003A1F81">
        <w:t>istancia es simplemente hasta cuanto está dispuesto el cliente a trasladarse para comprar los productos/servicios o si los compra porque el comercio le queda de paso.</w:t>
      </w:r>
      <w:r w:rsidRPr="00F30B1A">
        <w:t xml:space="preserve"> Por ejemplo yo vivo en Real de Quiroga y cuando se trata de ir a desayunar nunca pienso en el IHOP de la Morelos</w:t>
      </w:r>
      <w:r w:rsidR="006E019C">
        <w:t xml:space="preserve">, aun cuando me gusta mucho, ya </w:t>
      </w:r>
      <w:r w:rsidRPr="00F30B1A">
        <w:t xml:space="preserve">que me queda muy lejos y escojo la </w:t>
      </w:r>
      <w:r w:rsidR="006E019C" w:rsidRPr="00F30B1A">
        <w:t>Antojaría</w:t>
      </w:r>
      <w:r w:rsidRPr="00F30B1A">
        <w:t xml:space="preserve"> del Centro o el boliche.</w:t>
      </w:r>
      <w:r>
        <w:t xml:space="preserve"> ¿</w:t>
      </w:r>
      <w:r w:rsidR="002F555A">
        <w:t>Cuánto</w:t>
      </w:r>
      <w:r>
        <w:t xml:space="preserve"> se viaja por unas tortillas de maíz</w:t>
      </w:r>
      <w:r w:rsidR="009F0136">
        <w:t xml:space="preserve"> recién elaboradas</w:t>
      </w:r>
      <w:r>
        <w:t>?</w:t>
      </w:r>
      <w:r w:rsidR="009F0136">
        <w:t>:</w:t>
      </w:r>
      <w:r>
        <w:t xml:space="preserve"> Solo 4 cuadras.</w:t>
      </w:r>
    </w:p>
    <w:p w:rsidR="00255526" w:rsidRDefault="00255526" w:rsidP="009F254A">
      <w:pPr>
        <w:keepLines/>
      </w:pPr>
    </w:p>
    <w:p w:rsidR="002F0212" w:rsidRPr="00A169C4" w:rsidRDefault="002F0212" w:rsidP="009F254A">
      <w:pPr>
        <w:pStyle w:val="Ttulo3"/>
        <w:keepLines/>
      </w:pPr>
      <w:bookmarkStart w:id="147" w:name="_Estimación_de_la"/>
      <w:bookmarkStart w:id="148" w:name="_Ref471986766"/>
      <w:bookmarkStart w:id="149" w:name="_Toc472102599"/>
      <w:bookmarkEnd w:id="147"/>
      <w:r w:rsidRPr="00A169C4">
        <w:t>Estimación de la demanda.</w:t>
      </w:r>
      <w:bookmarkEnd w:id="148"/>
      <w:bookmarkEnd w:id="149"/>
    </w:p>
    <w:p w:rsidR="005F494C" w:rsidRPr="00C75807" w:rsidRDefault="005F494C" w:rsidP="009F254A">
      <w:pPr>
        <w:keepLines/>
      </w:pPr>
      <w:r w:rsidRPr="00C75807">
        <w:t xml:space="preserve">Cuando se habla de </w:t>
      </w:r>
      <w:r w:rsidR="00186D92" w:rsidRPr="00C75807">
        <w:t>demanda</w:t>
      </w:r>
      <w:r w:rsidRPr="00C75807">
        <w:t xml:space="preserve"> hay que </w:t>
      </w:r>
      <w:r w:rsidR="00186D92" w:rsidRPr="00C75807">
        <w:t>distinguir</w:t>
      </w:r>
      <w:r w:rsidRPr="00C75807">
        <w:t xml:space="preserve"> entre demanda </w:t>
      </w:r>
      <w:r w:rsidR="00186D92" w:rsidRPr="00C75807">
        <w:t>potencial</w:t>
      </w:r>
      <w:r w:rsidRPr="00C75807">
        <w:t>, dem</w:t>
      </w:r>
      <w:r w:rsidR="00186D92" w:rsidRPr="00C75807">
        <w:t>an</w:t>
      </w:r>
      <w:r w:rsidRPr="00C75807">
        <w:t>da real</w:t>
      </w:r>
      <w:r w:rsidR="00186D92" w:rsidRPr="00C75807">
        <w:t xml:space="preserve"> y el concepto de mercado meta.</w:t>
      </w:r>
    </w:p>
    <w:p w:rsidR="005F494C" w:rsidRPr="00C75807" w:rsidRDefault="005F494C" w:rsidP="009F254A">
      <w:pPr>
        <w:keepLines/>
      </w:pPr>
    </w:p>
    <w:p w:rsidR="00186D92" w:rsidRPr="00C75807" w:rsidRDefault="00186D92" w:rsidP="009F254A">
      <w:pPr>
        <w:keepLines/>
      </w:pPr>
      <w:r w:rsidRPr="00C75807">
        <w:t xml:space="preserve">La </w:t>
      </w:r>
      <w:r w:rsidRPr="00C75807">
        <w:rPr>
          <w:b/>
        </w:rPr>
        <w:t>demanda potencial</w:t>
      </w:r>
      <w:r w:rsidRPr="00C75807">
        <w:t xml:space="preserve"> </w:t>
      </w:r>
      <w:r w:rsidR="00B33042" w:rsidRPr="00C75807">
        <w:t>está</w:t>
      </w:r>
      <w:r w:rsidRPr="00C75807">
        <w:t xml:space="preserve"> marcada por la variable de población objetivo. En el caso de la Boutique en Plaza Ley el Sahuaro son desde jóvenes d</w:t>
      </w:r>
      <w:r w:rsidR="00C75807" w:rsidRPr="00C75807">
        <w:t>e 15 años o más</w:t>
      </w:r>
      <w:r w:rsidRPr="00C75807">
        <w:t>. En realidad el mercado potencial son los hombres y mujeres en esta edad</w:t>
      </w:r>
      <w:r w:rsidR="00C75807" w:rsidRPr="00C75807">
        <w:t xml:space="preserve"> pero por lo pronto llamémosle </w:t>
      </w:r>
      <w:r w:rsidR="00C75807" w:rsidRPr="00C75807">
        <w:rPr>
          <w:b/>
        </w:rPr>
        <w:t>población potencial</w:t>
      </w:r>
      <w:r w:rsidRPr="00C75807">
        <w:t>. Sin embrago por razone</w:t>
      </w:r>
      <w:r w:rsidR="00B33042">
        <w:t>s</w:t>
      </w:r>
      <w:r w:rsidRPr="00C75807">
        <w:t xml:space="preserve"> de capacidad de compra se reduce el mercado a solo las colonias que están alrededor de Plaza Ley El Sahuaro. En </w:t>
      </w:r>
      <w:r w:rsidR="00E715DD" w:rsidRPr="00C75807">
        <w:t>teoría</w:t>
      </w:r>
      <w:r w:rsidRPr="00C75807">
        <w:t xml:space="preserve"> </w:t>
      </w:r>
      <w:r w:rsidR="00E715DD" w:rsidRPr="00C75807">
        <w:t xml:space="preserve">las colonias debieron seleccionarse en los alrededores de la plaza en anillos concéntricos </w:t>
      </w:r>
      <w:r w:rsidR="002A52E3" w:rsidRPr="00C75807">
        <w:t xml:space="preserve">donde cada anillo tiene un porcentaje diferente de preferencia ya que a medida que </w:t>
      </w:r>
      <w:r w:rsidR="00B33042">
        <w:t xml:space="preserve">estas colonias se encuentren </w:t>
      </w:r>
      <w:r w:rsidR="00B33042" w:rsidRPr="00C75807">
        <w:t>más</w:t>
      </w:r>
      <w:r w:rsidR="00B33042">
        <w:t xml:space="preserve"> alejadas</w:t>
      </w:r>
      <w:r w:rsidR="002A52E3" w:rsidRPr="00C75807">
        <w:t xml:space="preserve"> es menor la preferencia.</w:t>
      </w:r>
    </w:p>
    <w:p w:rsidR="002A52E3" w:rsidRPr="00C75807" w:rsidRDefault="002A52E3" w:rsidP="009F254A">
      <w:pPr>
        <w:keepLines/>
      </w:pPr>
    </w:p>
    <w:p w:rsidR="002A52E3" w:rsidRPr="00C75807" w:rsidRDefault="002A52E3" w:rsidP="009F254A">
      <w:pPr>
        <w:keepLines/>
      </w:pPr>
      <w:r w:rsidRPr="00C75807">
        <w:t xml:space="preserve">Entonces, la demanda potencial son todas aquellas personas que pueden acudir a Plaza Ley El Sahuaro en este caso en el área que cubre el anillo más grande. La demanda potencial esta englobada por edad y ubicación en este caso.  Por lo </w:t>
      </w:r>
      <w:r w:rsidR="00255526" w:rsidRPr="00C75807">
        <w:t>tanto,</w:t>
      </w:r>
      <w:r w:rsidRPr="00C75807">
        <w:t xml:space="preserve"> debe calcularse en base a estas dos variables.</w:t>
      </w:r>
      <w:r w:rsidR="00B33042">
        <w:t xml:space="preserve"> Note que en </w:t>
      </w:r>
      <w:r w:rsidR="00335E83">
        <w:t>teoría</w:t>
      </w:r>
      <w:r w:rsidR="00B33042">
        <w:t xml:space="preserve"> debería </w:t>
      </w:r>
      <w:r w:rsidR="00335E83">
        <w:t>definir las</w:t>
      </w:r>
      <w:r w:rsidR="00B33042">
        <w:t xml:space="preserve"> colonias cercanas, las colonias en el segundo </w:t>
      </w:r>
      <w:r w:rsidR="00335E83">
        <w:t>anillo</w:t>
      </w:r>
      <w:r w:rsidR="00B33042">
        <w:t xml:space="preserve"> y las colonias en el </w:t>
      </w:r>
      <w:r w:rsidR="00335E83">
        <w:t>tercer</w:t>
      </w:r>
      <w:r w:rsidR="00B33042">
        <w:t xml:space="preserve"> ani</w:t>
      </w:r>
      <w:r w:rsidR="00335E83">
        <w:t xml:space="preserve">llo que se muestran en la </w:t>
      </w:r>
      <w:r w:rsidR="00385B75">
        <w:fldChar w:fldCharType="begin"/>
      </w:r>
      <w:r w:rsidR="00385B75">
        <w:instrText xml:space="preserve"> REF _Ref352776035 \h  \* MERGEFORMAT </w:instrText>
      </w:r>
      <w:r w:rsidR="00385B75">
        <w:fldChar w:fldCharType="separate"/>
      </w:r>
      <w:r w:rsidR="00F03BD7" w:rsidRPr="00F03BD7">
        <w:rPr>
          <w:i/>
        </w:rPr>
        <w:t xml:space="preserve">Figura </w:t>
      </w:r>
      <w:r w:rsidR="00F03BD7" w:rsidRPr="00F03BD7">
        <w:rPr>
          <w:i/>
          <w:noProof/>
        </w:rPr>
        <w:t>17.</w:t>
      </w:r>
      <w:r w:rsidR="00F03BD7" w:rsidRPr="00F03BD7">
        <w:rPr>
          <w:i/>
        </w:rPr>
        <w:t xml:space="preserve"> Determinación de demanda urbana según anillos concéntricos</w:t>
      </w:r>
      <w:r w:rsidR="00385B75">
        <w:fldChar w:fldCharType="end"/>
      </w:r>
      <w:r w:rsidR="00335E83">
        <w:t xml:space="preserve">. Para el caso de este estudio solo estamos tomando como mercado potencial las colonias que están alrededor de Plaza Ley, es decir solo las del primer anillo. </w:t>
      </w:r>
    </w:p>
    <w:p w:rsidR="00B33042" w:rsidRDefault="00B33042" w:rsidP="009F254A">
      <w:pPr>
        <w:keepLines/>
      </w:pPr>
    </w:p>
    <w:p w:rsidR="005F494C" w:rsidRPr="00C75807" w:rsidRDefault="007653F5" w:rsidP="009F254A">
      <w:pPr>
        <w:keepLines/>
      </w:pPr>
      <w:r>
        <w:rPr>
          <w:noProof/>
        </w:rPr>
        <mc:AlternateContent>
          <mc:Choice Requires="wps">
            <w:drawing>
              <wp:anchor distT="0" distB="0" distL="114300" distR="114300" simplePos="0" relativeHeight="251702272" behindDoc="0" locked="0" layoutInCell="1" allowOverlap="1" wp14:anchorId="7306EEC1" wp14:editId="6C026469">
                <wp:simplePos x="0" y="0"/>
                <wp:positionH relativeFrom="column">
                  <wp:posOffset>4445</wp:posOffset>
                </wp:positionH>
                <wp:positionV relativeFrom="paragraph">
                  <wp:posOffset>59055</wp:posOffset>
                </wp:positionV>
                <wp:extent cx="5602605" cy="340995"/>
                <wp:effectExtent l="0" t="0" r="0" b="1905"/>
                <wp:wrapNone/>
                <wp:docPr id="13"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2605" cy="3409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6625C0" w:rsidRDefault="00664B29" w:rsidP="002A52E3">
                            <w:pPr>
                              <w:pStyle w:val="Descripcin"/>
                              <w:rPr>
                                <w:noProof/>
                                <w:szCs w:val="24"/>
                              </w:rPr>
                            </w:pPr>
                            <w:bookmarkStart w:id="150" w:name="_Ref352776035"/>
                            <w:bookmarkStart w:id="151" w:name="_Toc472102746"/>
                            <w:r>
                              <w:t xml:space="preserve">Figura </w:t>
                            </w:r>
                            <w:r>
                              <w:fldChar w:fldCharType="begin"/>
                            </w:r>
                            <w:r>
                              <w:instrText xml:space="preserve"> SEQ Figura \* ARABIC </w:instrText>
                            </w:r>
                            <w:r>
                              <w:fldChar w:fldCharType="separate"/>
                            </w:r>
                            <w:r w:rsidR="00F03BD7">
                              <w:rPr>
                                <w:noProof/>
                              </w:rPr>
                              <w:t>17</w:t>
                            </w:r>
                            <w:r>
                              <w:fldChar w:fldCharType="end"/>
                            </w:r>
                            <w:r>
                              <w:t>. Determinación de demanda urbana según anillos concéntricos</w:t>
                            </w:r>
                            <w:bookmarkEnd w:id="150"/>
                            <w:bookmarkEnd w:id="151"/>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06EEC1" id="Text Box 175" o:spid="_x0000_s1058" type="#_x0000_t202" style="position:absolute;left:0;text-align:left;margin-left:.35pt;margin-top:4.65pt;width:441.15pt;height:26.8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" stroked="f">
                <v:textbox inset="0,0,0,0">
                  <w:txbxContent>
                    <w:p w:rsidR="00664B29" w:rsidRPr="006625C0" w:rsidRDefault="00664B29" w:rsidP="002A52E3">
                      <w:pPr>
                        <w:pStyle w:val="Descripcin"/>
                        <w:rPr>
                          <w:noProof/>
                          <w:szCs w:val="24"/>
                        </w:rPr>
                      </w:pPr>
                      <w:bookmarkStart w:id="152" w:name="_Ref352776035"/>
                      <w:bookmarkStart w:id="153" w:name="_Toc472102746"/>
                      <w:r>
                        <w:t xml:space="preserve">Figura </w:t>
                      </w:r>
                      <w:r>
                        <w:fldChar w:fldCharType="begin"/>
                      </w:r>
                      <w:r>
                        <w:instrText xml:space="preserve"> SEQ Figura \* ARABIC </w:instrText>
                      </w:r>
                      <w:r>
                        <w:fldChar w:fldCharType="separate"/>
                      </w:r>
                      <w:r w:rsidR="00F03BD7">
                        <w:rPr>
                          <w:noProof/>
                        </w:rPr>
                        <w:t>17</w:t>
                      </w:r>
                      <w:r>
                        <w:fldChar w:fldCharType="end"/>
                      </w:r>
                      <w:r>
                        <w:t>. Determinación de demanda urbana según anillos concéntricos</w:t>
                      </w:r>
                      <w:bookmarkEnd w:id="152"/>
                      <w:bookmarkEnd w:id="153"/>
                    </w:p>
                  </w:txbxContent>
                </v:textbox>
              </v:shape>
            </w:pict>
          </mc:Fallback>
        </mc:AlternateContent>
      </w:r>
    </w:p>
    <w:p w:rsidR="005F494C" w:rsidRPr="00C75807" w:rsidRDefault="005F494C" w:rsidP="009F254A">
      <w:pPr>
        <w:keepLines/>
      </w:pPr>
    </w:p>
    <w:p w:rsidR="00681FFE" w:rsidRPr="00C75807" w:rsidRDefault="000F2A41" w:rsidP="009F254A">
      <w:pPr>
        <w:keepLines/>
      </w:pPr>
      <w:r>
        <w:rPr>
          <w:noProof/>
        </w:rPr>
        <w:drawing>
          <wp:anchor distT="0" distB="0" distL="114300" distR="114300" simplePos="0" relativeHeight="251586048" behindDoc="0" locked="0" layoutInCell="1" allowOverlap="1" wp14:anchorId="32D30B8D" wp14:editId="656F005B">
            <wp:simplePos x="0" y="0"/>
            <wp:positionH relativeFrom="margin">
              <wp:posOffset>1245458</wp:posOffset>
            </wp:positionH>
            <wp:positionV relativeFrom="paragraph">
              <wp:posOffset>18481</wp:posOffset>
            </wp:positionV>
            <wp:extent cx="3380978" cy="2339439"/>
            <wp:effectExtent l="0" t="0" r="0" b="3810"/>
            <wp:wrapNone/>
            <wp:docPr id="93" name="Imagen 174" descr="Plaza Ley sahuro Anill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4" descr="Plaza Ley sahuro Anillos"/>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3380978" cy="233943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81FFE" w:rsidRPr="00C75807" w:rsidRDefault="00681FFE" w:rsidP="009F254A">
      <w:pPr>
        <w:keepLines/>
      </w:pPr>
    </w:p>
    <w:p w:rsidR="00681FFE" w:rsidRDefault="00681FFE" w:rsidP="009F254A">
      <w:pPr>
        <w:keepLines/>
      </w:pPr>
    </w:p>
    <w:p w:rsidR="00255526" w:rsidRDefault="00255526" w:rsidP="009F254A">
      <w:pPr>
        <w:keepLines/>
      </w:pPr>
    </w:p>
    <w:p w:rsidR="00255526" w:rsidRDefault="00255526" w:rsidP="009F254A">
      <w:pPr>
        <w:keepLines/>
      </w:pPr>
    </w:p>
    <w:p w:rsidR="00255526" w:rsidRDefault="00255526" w:rsidP="009F254A">
      <w:pPr>
        <w:keepLines/>
      </w:pPr>
    </w:p>
    <w:p w:rsidR="00255526" w:rsidRDefault="00255526" w:rsidP="009F254A">
      <w:pPr>
        <w:keepLines/>
      </w:pPr>
    </w:p>
    <w:p w:rsidR="00255526" w:rsidRDefault="00255526" w:rsidP="009F254A">
      <w:pPr>
        <w:keepLines/>
      </w:pPr>
    </w:p>
    <w:p w:rsidR="00255526" w:rsidRDefault="00255526" w:rsidP="009F254A">
      <w:pPr>
        <w:keepLines/>
      </w:pPr>
    </w:p>
    <w:p w:rsidR="00255526" w:rsidRPr="00C75807" w:rsidRDefault="00255526" w:rsidP="009F254A">
      <w:pPr>
        <w:keepLines/>
      </w:pPr>
    </w:p>
    <w:p w:rsidR="00681FFE" w:rsidRPr="00C75807" w:rsidRDefault="00681FFE" w:rsidP="009F254A">
      <w:pPr>
        <w:keepLines/>
      </w:pPr>
    </w:p>
    <w:p w:rsidR="00681FFE" w:rsidRPr="00C75807" w:rsidRDefault="00681FFE" w:rsidP="009F254A">
      <w:pPr>
        <w:keepLines/>
      </w:pPr>
    </w:p>
    <w:p w:rsidR="00681FFE" w:rsidRPr="00C75807" w:rsidRDefault="00681FFE" w:rsidP="009F254A">
      <w:pPr>
        <w:keepLines/>
      </w:pPr>
    </w:p>
    <w:p w:rsidR="00681FFE" w:rsidRPr="00C75807" w:rsidRDefault="00681FFE" w:rsidP="009F254A">
      <w:pPr>
        <w:keepLines/>
      </w:pPr>
    </w:p>
    <w:p w:rsidR="00255526" w:rsidRDefault="00255526" w:rsidP="00255526">
      <w:pPr>
        <w:keepLines/>
      </w:pPr>
      <w:r w:rsidRPr="00C75807">
        <w:lastRenderedPageBreak/>
        <w:t>Para calcular la población potencial del proyecto se recurre a una lógica simple</w:t>
      </w:r>
      <w:r>
        <w:t xml:space="preserve"> (ver y analizar bien el </w:t>
      </w:r>
      <w:r>
        <w:fldChar w:fldCharType="begin"/>
      </w:r>
      <w:r>
        <w:instrText xml:space="preserve"> REF _Ref352776335 \h  \* MERGEFORMAT </w:instrText>
      </w:r>
      <w:r>
        <w:fldChar w:fldCharType="separate"/>
      </w:r>
      <w:r w:rsidR="00F03BD7" w:rsidRPr="00F03BD7">
        <w:rPr>
          <w:i/>
        </w:rPr>
        <w:t xml:space="preserve">Cuadro </w:t>
      </w:r>
      <w:r w:rsidR="00F03BD7" w:rsidRPr="00F03BD7">
        <w:rPr>
          <w:i/>
          <w:noProof/>
        </w:rPr>
        <w:t>6.</w:t>
      </w:r>
      <w:r w:rsidR="00F03BD7" w:rsidRPr="00F03BD7">
        <w:rPr>
          <w:i/>
        </w:rPr>
        <w:t xml:space="preserve"> Calculo de la población potencial del proyecto</w:t>
      </w:r>
      <w:r>
        <w:fldChar w:fldCharType="end"/>
      </w:r>
      <w:r>
        <w:t>)</w:t>
      </w:r>
      <w:r w:rsidRPr="00C75807">
        <w:t>. Primero se calcula el número de habitantes por vivienda para encontrar el número de habitantes en el área de mercado seleccionada para después obtener el porcentaje de población en la edad seleccionada</w:t>
      </w:r>
      <w:r>
        <w:t xml:space="preserve">. Note que los datos son para la localidad o ciudad de Hermosillo no para el municipio de Hermosillo, con lo que resulta que la </w:t>
      </w:r>
      <w:r w:rsidRPr="00B726FD">
        <w:rPr>
          <w:b/>
        </w:rPr>
        <w:t>población objetivo</w:t>
      </w:r>
      <w:r>
        <w:t xml:space="preserve"> es de 86,819 habitantes en el área y en la edad objetivo. </w:t>
      </w:r>
    </w:p>
    <w:p w:rsidR="00255526" w:rsidRDefault="00255526" w:rsidP="009F254A">
      <w:pPr>
        <w:keepLines/>
      </w:pPr>
    </w:p>
    <w:p w:rsidR="00335E83" w:rsidRDefault="00335E83" w:rsidP="009F254A">
      <w:pPr>
        <w:keepLines/>
      </w:pPr>
      <w:r>
        <w:t xml:space="preserve">Sin </w:t>
      </w:r>
      <w:r w:rsidR="00255526">
        <w:t>embargo,</w:t>
      </w:r>
      <w:r>
        <w:t xml:space="preserve"> no todos irán a comprar a la tienda, porque intervienen otras variables como el poder adquisitivo el cual no se puede medir pero se estima como nivel socioeconómico, con ese dato y sucesivos supuestos que se muestran y explican en el </w:t>
      </w:r>
      <w:r w:rsidR="00385B75">
        <w:fldChar w:fldCharType="begin"/>
      </w:r>
      <w:r w:rsidR="00385B75">
        <w:instrText xml:space="preserve"> REF _Ref352776486 \h  \* MERGEFORMAT </w:instrText>
      </w:r>
      <w:r w:rsidR="00385B75">
        <w:fldChar w:fldCharType="separate"/>
      </w:r>
      <w:r w:rsidR="00F03BD7" w:rsidRPr="00F03BD7">
        <w:rPr>
          <w:i/>
        </w:rPr>
        <w:t xml:space="preserve">Cuadro </w:t>
      </w:r>
      <w:r w:rsidR="00F03BD7" w:rsidRPr="00F03BD7">
        <w:rPr>
          <w:i/>
          <w:noProof/>
        </w:rPr>
        <w:t>7.</w:t>
      </w:r>
      <w:r w:rsidR="00F03BD7" w:rsidRPr="00F03BD7">
        <w:rPr>
          <w:i/>
        </w:rPr>
        <w:t xml:space="preserve"> Secuencia de supuestos para el cálculo de la Demanda real y el mercado meta.</w:t>
      </w:r>
      <w:r w:rsidR="00385B75">
        <w:fldChar w:fldCharType="end"/>
      </w:r>
      <w:r>
        <w:t xml:space="preserve"> La demanda real se expresa en 1,087 clientes al mes que compran 1,821 veces y que gastan en promedio 1,668.75 Pesos cada vez que compran para dar</w:t>
      </w:r>
      <w:r w:rsidR="006E019C">
        <w:t xml:space="preserve"> un monto de 3.039 Millones de P</w:t>
      </w:r>
      <w:r>
        <w:t>esos en ventas mensuales.</w:t>
      </w:r>
    </w:p>
    <w:p w:rsidR="0063604F" w:rsidRDefault="0063604F" w:rsidP="009F254A">
      <w:pPr>
        <w:keepLines/>
      </w:pPr>
    </w:p>
    <w:p w:rsidR="00335E83" w:rsidRDefault="00335E83" w:rsidP="009F254A">
      <w:pPr>
        <w:keepLines/>
      </w:pPr>
      <w:r>
        <w:t xml:space="preserve">La capacidad </w:t>
      </w:r>
      <w:r w:rsidR="006E019C">
        <w:t>d</w:t>
      </w:r>
      <w:r>
        <w:t xml:space="preserve">el local se determina por el tiempo que se tarda en atender una vendedora a un cliente, resultando que máximo tres vendedoras pueden atender 108 clientes pero que solo de viernes a domingo se tiene </w:t>
      </w:r>
      <w:r w:rsidR="00B726FD">
        <w:t>más</w:t>
      </w:r>
      <w:r>
        <w:t xml:space="preserve"> demanda por lo que en realidad se atienden a 1,265 clientes al mes que significan ventas por 2.111 millones de peso y que constituye el </w:t>
      </w:r>
      <w:r w:rsidRPr="00B726FD">
        <w:rPr>
          <w:b/>
        </w:rPr>
        <w:t>mercado meta</w:t>
      </w:r>
      <w:r>
        <w:t>.</w:t>
      </w:r>
    </w:p>
    <w:p w:rsidR="00C75807" w:rsidRPr="00C75807" w:rsidRDefault="00C75807" w:rsidP="009F254A">
      <w:pPr>
        <w:keepLines/>
      </w:pPr>
    </w:p>
    <w:p w:rsidR="00C75807" w:rsidRPr="00C75807" w:rsidRDefault="007653F5" w:rsidP="009F254A">
      <w:pPr>
        <w:keepLines/>
      </w:pPr>
      <w:r>
        <w:rPr>
          <w:noProof/>
        </w:rPr>
        <mc:AlternateContent>
          <mc:Choice Requires="wps">
            <w:drawing>
              <wp:anchor distT="0" distB="0" distL="114300" distR="114300" simplePos="0" relativeHeight="251703296" behindDoc="0" locked="0" layoutInCell="1" allowOverlap="1" wp14:anchorId="6E6D7E9E" wp14:editId="799F7240">
                <wp:simplePos x="0" y="0"/>
                <wp:positionH relativeFrom="column">
                  <wp:posOffset>7620</wp:posOffset>
                </wp:positionH>
                <wp:positionV relativeFrom="paragraph">
                  <wp:posOffset>109855</wp:posOffset>
                </wp:positionV>
                <wp:extent cx="5722620" cy="393065"/>
                <wp:effectExtent l="0" t="0" r="0" b="6985"/>
                <wp:wrapNone/>
                <wp:docPr id="12"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2620" cy="3930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4218BD" w:rsidRDefault="00664B29" w:rsidP="00C75807">
                            <w:pPr>
                              <w:pStyle w:val="Descripcin"/>
                              <w:rPr>
                                <w:noProof/>
                                <w:szCs w:val="24"/>
                              </w:rPr>
                            </w:pPr>
                            <w:bookmarkStart w:id="154" w:name="_Ref352776335"/>
                            <w:bookmarkStart w:id="155" w:name="_Ref352879959"/>
                            <w:bookmarkStart w:id="156" w:name="_Toc472102726"/>
                            <w:r>
                              <w:t xml:space="preserve">Cuadro </w:t>
                            </w:r>
                            <w:r>
                              <w:fldChar w:fldCharType="begin"/>
                            </w:r>
                            <w:r>
                              <w:instrText xml:space="preserve"> SEQ Cuadro \* ARABIC </w:instrText>
                            </w:r>
                            <w:r>
                              <w:fldChar w:fldCharType="separate"/>
                            </w:r>
                            <w:r w:rsidR="00F03BD7">
                              <w:rPr>
                                <w:noProof/>
                              </w:rPr>
                              <w:t>6</w:t>
                            </w:r>
                            <w:r>
                              <w:fldChar w:fldCharType="end"/>
                            </w:r>
                            <w:r>
                              <w:t>. Calculo de la población potencial del proyecto</w:t>
                            </w:r>
                            <w:bookmarkEnd w:id="154"/>
                            <w:bookmarkEnd w:id="155"/>
                            <w:bookmarkEnd w:id="156"/>
                            <w: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6D7E9E" id="Text Box 177" o:spid="_x0000_s1059" type="#_x0000_t202" style="position:absolute;left:0;text-align:left;margin-left:.6pt;margin-top:8.65pt;width:450.6pt;height:30.9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" stroked="f">
                <v:textbox inset="0,0,0,0">
                  <w:txbxContent>
                    <w:p w:rsidR="00664B29" w:rsidRPr="004218BD" w:rsidRDefault="00664B29" w:rsidP="00C75807">
                      <w:pPr>
                        <w:pStyle w:val="Descripcin"/>
                        <w:rPr>
                          <w:noProof/>
                          <w:szCs w:val="24"/>
                        </w:rPr>
                      </w:pPr>
                      <w:bookmarkStart w:id="157" w:name="_Ref352776335"/>
                      <w:bookmarkStart w:id="158" w:name="_Ref352879959"/>
                      <w:bookmarkStart w:id="159" w:name="_Toc472102726"/>
                      <w:r>
                        <w:t xml:space="preserve">Cuadro </w:t>
                      </w:r>
                      <w:r>
                        <w:fldChar w:fldCharType="begin"/>
                      </w:r>
                      <w:r>
                        <w:instrText xml:space="preserve"> SEQ Cuadro \* ARABIC </w:instrText>
                      </w:r>
                      <w:r>
                        <w:fldChar w:fldCharType="separate"/>
                      </w:r>
                      <w:r w:rsidR="00F03BD7">
                        <w:rPr>
                          <w:noProof/>
                        </w:rPr>
                        <w:t>6</w:t>
                      </w:r>
                      <w:r>
                        <w:fldChar w:fldCharType="end"/>
                      </w:r>
                      <w:r>
                        <w:t>. Calculo de la población potencial del proyecto</w:t>
                      </w:r>
                      <w:bookmarkEnd w:id="157"/>
                      <w:bookmarkEnd w:id="158"/>
                      <w:bookmarkEnd w:id="159"/>
                      <w:r>
                        <w:t xml:space="preserve"> </w:t>
                      </w:r>
                    </w:p>
                  </w:txbxContent>
                </v:textbox>
              </v:shape>
            </w:pict>
          </mc:Fallback>
        </mc:AlternateContent>
      </w:r>
    </w:p>
    <w:p w:rsidR="00C75807" w:rsidRPr="00C75807" w:rsidRDefault="00C75807" w:rsidP="009F254A">
      <w:pPr>
        <w:keepLines/>
      </w:pPr>
    </w:p>
    <w:p w:rsidR="00C75807" w:rsidRPr="00C75807" w:rsidRDefault="00C75807" w:rsidP="009F254A">
      <w:pPr>
        <w:keepLines/>
      </w:pPr>
    </w:p>
    <w:p w:rsidR="00C75807" w:rsidRPr="00C75807" w:rsidRDefault="000F2A41" w:rsidP="009F254A">
      <w:pPr>
        <w:keepLines/>
      </w:pPr>
      <w:r>
        <w:rPr>
          <w:noProof/>
        </w:rPr>
        <w:drawing>
          <wp:anchor distT="0" distB="0" distL="114300" distR="114300" simplePos="0" relativeHeight="251590144" behindDoc="0" locked="0" layoutInCell="1" allowOverlap="1" wp14:anchorId="74EEEF04" wp14:editId="0D5470B4">
            <wp:simplePos x="0" y="0"/>
            <wp:positionH relativeFrom="column">
              <wp:posOffset>102235</wp:posOffset>
            </wp:positionH>
            <wp:positionV relativeFrom="paragraph">
              <wp:posOffset>30480</wp:posOffset>
            </wp:positionV>
            <wp:extent cx="5754370" cy="3597910"/>
            <wp:effectExtent l="0" t="0" r="0" b="0"/>
            <wp:wrapNone/>
            <wp:docPr id="95" name="Imagen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6"/>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5754370" cy="35979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Pr="00C75807" w:rsidRDefault="00C75807" w:rsidP="009F254A">
      <w:pPr>
        <w:keepLines/>
      </w:pPr>
    </w:p>
    <w:p w:rsidR="00C75807" w:rsidRDefault="00C75807" w:rsidP="009F254A">
      <w:pPr>
        <w:keepLines/>
      </w:pPr>
    </w:p>
    <w:p w:rsidR="00B027A0" w:rsidRDefault="00B027A0" w:rsidP="009F254A">
      <w:pPr>
        <w:keepLines/>
      </w:pPr>
    </w:p>
    <w:p w:rsidR="00B027A0" w:rsidRDefault="00B027A0" w:rsidP="009F254A">
      <w:pPr>
        <w:keepLines/>
      </w:pPr>
    </w:p>
    <w:p w:rsidR="00B027A0" w:rsidRDefault="00B027A0" w:rsidP="009F254A">
      <w:pPr>
        <w:keepLines/>
      </w:pPr>
    </w:p>
    <w:p w:rsidR="00B027A0" w:rsidRDefault="00B027A0" w:rsidP="009F254A">
      <w:pPr>
        <w:keepLines/>
      </w:pPr>
    </w:p>
    <w:p w:rsidR="00B027A0" w:rsidRDefault="00B027A0" w:rsidP="009F254A">
      <w:pPr>
        <w:keepLines/>
      </w:pPr>
    </w:p>
    <w:p w:rsidR="00B027A0" w:rsidRDefault="00B027A0" w:rsidP="009F254A">
      <w:pPr>
        <w:keepLines/>
      </w:pPr>
    </w:p>
    <w:p w:rsidR="00B027A0" w:rsidRDefault="00B027A0" w:rsidP="009F254A">
      <w:pPr>
        <w:keepLines/>
      </w:pPr>
    </w:p>
    <w:p w:rsidR="00935A49" w:rsidRDefault="00935A49" w:rsidP="009F254A">
      <w:pPr>
        <w:keepLines/>
      </w:pPr>
    </w:p>
    <w:p w:rsidR="009F0136" w:rsidRDefault="009F0136" w:rsidP="009F254A">
      <w:pPr>
        <w:keepLines/>
      </w:pPr>
    </w:p>
    <w:p w:rsidR="009F0136" w:rsidRDefault="009F0136" w:rsidP="009F254A">
      <w:pPr>
        <w:keepLines/>
      </w:pPr>
    </w:p>
    <w:p w:rsidR="009F0136" w:rsidRDefault="009F0136" w:rsidP="009F254A">
      <w:pPr>
        <w:keepLines/>
      </w:pPr>
    </w:p>
    <w:p w:rsidR="00DC4DB8" w:rsidRPr="00C75807" w:rsidRDefault="007653F5" w:rsidP="009F254A">
      <w:pPr>
        <w:keepLines/>
      </w:pPr>
      <w:r>
        <w:rPr>
          <w:noProof/>
        </w:rPr>
        <w:lastRenderedPageBreak/>
        <mc:AlternateContent>
          <mc:Choice Requires="wps">
            <w:drawing>
              <wp:anchor distT="0" distB="0" distL="114300" distR="114300" simplePos="0" relativeHeight="251704320" behindDoc="0" locked="0" layoutInCell="1" allowOverlap="1" wp14:anchorId="7B7473CB" wp14:editId="3D8B1ABF">
                <wp:simplePos x="0" y="0"/>
                <wp:positionH relativeFrom="column">
                  <wp:posOffset>200025</wp:posOffset>
                </wp:positionH>
                <wp:positionV relativeFrom="paragraph">
                  <wp:posOffset>25400</wp:posOffset>
                </wp:positionV>
                <wp:extent cx="5062855" cy="457200"/>
                <wp:effectExtent l="0" t="0" r="4445" b="0"/>
                <wp:wrapNone/>
                <wp:docPr id="11"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285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BF57A5" w:rsidRDefault="00664B29" w:rsidP="005D4D0A">
                            <w:pPr>
                              <w:pStyle w:val="Descripcin"/>
                              <w:rPr>
                                <w:noProof/>
                                <w:szCs w:val="24"/>
                              </w:rPr>
                            </w:pPr>
                            <w:bookmarkStart w:id="160" w:name="_Ref352776486"/>
                            <w:bookmarkStart w:id="161" w:name="_Ref352879974"/>
                            <w:bookmarkStart w:id="162" w:name="_Toc472102727"/>
                            <w:r>
                              <w:t xml:space="preserve">Cuadro </w:t>
                            </w:r>
                            <w:r>
                              <w:fldChar w:fldCharType="begin"/>
                            </w:r>
                            <w:r>
                              <w:instrText xml:space="preserve"> SEQ Cuadro \* ARABIC </w:instrText>
                            </w:r>
                            <w:r>
                              <w:fldChar w:fldCharType="separate"/>
                            </w:r>
                            <w:r w:rsidR="00F03BD7">
                              <w:rPr>
                                <w:noProof/>
                              </w:rPr>
                              <w:t>7</w:t>
                            </w:r>
                            <w:r>
                              <w:fldChar w:fldCharType="end"/>
                            </w:r>
                            <w:r>
                              <w:t>. Secuencia de supuestos para el cálculo de la Demanda real y el mercado meta.</w:t>
                            </w:r>
                            <w:bookmarkEnd w:id="160"/>
                            <w:bookmarkEnd w:id="161"/>
                            <w:bookmarkEnd w:id="162"/>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7473CB" id="Text Box 179" o:spid="_x0000_s1060" type="#_x0000_t202" style="position:absolute;left:0;text-align:left;margin-left:15.75pt;margin-top:2pt;width:398.65pt;height:3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" stroked="f">
                <v:textbox inset="0,0,0,0">
                  <w:txbxContent>
                    <w:p w:rsidR="00664B29" w:rsidRPr="00BF57A5" w:rsidRDefault="00664B29" w:rsidP="005D4D0A">
                      <w:pPr>
                        <w:pStyle w:val="Descripcin"/>
                        <w:rPr>
                          <w:noProof/>
                          <w:szCs w:val="24"/>
                        </w:rPr>
                      </w:pPr>
                      <w:bookmarkStart w:id="163" w:name="_Ref352776486"/>
                      <w:bookmarkStart w:id="164" w:name="_Ref352879974"/>
                      <w:bookmarkStart w:id="165" w:name="_Toc472102727"/>
                      <w:r>
                        <w:t xml:space="preserve">Cuadro </w:t>
                      </w:r>
                      <w:r>
                        <w:fldChar w:fldCharType="begin"/>
                      </w:r>
                      <w:r>
                        <w:instrText xml:space="preserve"> SEQ Cuadro \* ARABIC </w:instrText>
                      </w:r>
                      <w:r>
                        <w:fldChar w:fldCharType="separate"/>
                      </w:r>
                      <w:r w:rsidR="00F03BD7">
                        <w:rPr>
                          <w:noProof/>
                        </w:rPr>
                        <w:t>7</w:t>
                      </w:r>
                      <w:r>
                        <w:fldChar w:fldCharType="end"/>
                      </w:r>
                      <w:r>
                        <w:t>. Secuencia de supuestos para el cálculo de la Demanda real y el mercado meta.</w:t>
                      </w:r>
                      <w:bookmarkEnd w:id="163"/>
                      <w:bookmarkEnd w:id="164"/>
                      <w:bookmarkEnd w:id="165"/>
                    </w:p>
                  </w:txbxContent>
                </v:textbox>
              </v:shape>
            </w:pict>
          </mc:Fallback>
        </mc:AlternateContent>
      </w:r>
    </w:p>
    <w:p w:rsidR="005D4D0A" w:rsidRDefault="005D4D0A" w:rsidP="009F254A">
      <w:pPr>
        <w:keepLines/>
      </w:pPr>
    </w:p>
    <w:p w:rsidR="005D4D0A" w:rsidRDefault="005D4D0A" w:rsidP="009F254A">
      <w:pPr>
        <w:keepLines/>
      </w:pPr>
    </w:p>
    <w:p w:rsidR="005D4D0A" w:rsidRDefault="000F2A41" w:rsidP="009F254A">
      <w:pPr>
        <w:keepLines/>
      </w:pPr>
      <w:r>
        <w:rPr>
          <w:noProof/>
        </w:rPr>
        <w:drawing>
          <wp:anchor distT="0" distB="0" distL="114300" distR="114300" simplePos="0" relativeHeight="251594240" behindDoc="0" locked="0" layoutInCell="1" allowOverlap="1" wp14:anchorId="1C8DEFB9" wp14:editId="0C3259FC">
            <wp:simplePos x="0" y="0"/>
            <wp:positionH relativeFrom="column">
              <wp:posOffset>798195</wp:posOffset>
            </wp:positionH>
            <wp:positionV relativeFrom="paragraph">
              <wp:posOffset>1905</wp:posOffset>
            </wp:positionV>
            <wp:extent cx="3937635" cy="7391400"/>
            <wp:effectExtent l="19050" t="19050" r="5715" b="0"/>
            <wp:wrapNone/>
            <wp:docPr id="97" name="Imagen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8"/>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3937635" cy="739140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5D4D0A" w:rsidRDefault="005D4D0A"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335E83" w:rsidRDefault="00335E83" w:rsidP="009F254A">
      <w:pPr>
        <w:keepLines/>
      </w:pPr>
    </w:p>
    <w:p w:rsidR="009F0136" w:rsidRDefault="009F0136" w:rsidP="009F254A">
      <w:pPr>
        <w:keepLines/>
      </w:pPr>
    </w:p>
    <w:p w:rsidR="009F0136" w:rsidRDefault="009F0136" w:rsidP="009F254A">
      <w:pPr>
        <w:keepLines/>
      </w:pPr>
    </w:p>
    <w:p w:rsidR="00A071D4" w:rsidRDefault="00B022BE" w:rsidP="009F254A">
      <w:pPr>
        <w:pStyle w:val="Ttulo2"/>
        <w:keepLines/>
        <w:numPr>
          <w:ilvl w:val="0"/>
          <w:numId w:val="0"/>
        </w:numPr>
      </w:pPr>
      <w:r>
        <w:br w:type="page"/>
      </w:r>
    </w:p>
    <w:p w:rsidR="002F0212" w:rsidRDefault="002F0212" w:rsidP="00A071D4">
      <w:pPr>
        <w:pStyle w:val="Ttulo2"/>
        <w:ind w:left="576" w:hanging="576"/>
      </w:pPr>
      <w:bookmarkStart w:id="166" w:name="_Toc472102600"/>
      <w:r w:rsidRPr="00A169C4">
        <w:lastRenderedPageBreak/>
        <w:t>Oferta actua</w:t>
      </w:r>
      <w:r w:rsidR="00843454">
        <w:t>l</w:t>
      </w:r>
      <w:bookmarkEnd w:id="166"/>
    </w:p>
    <w:p w:rsidR="00843454" w:rsidRDefault="00843454" w:rsidP="00843454">
      <w:pPr>
        <w:rPr>
          <w:color w:val="FF0000"/>
        </w:rPr>
      </w:pPr>
      <w:r w:rsidRPr="00843454">
        <w:rPr>
          <w:color w:val="FF0000"/>
        </w:rPr>
        <w:t>Conside</w:t>
      </w:r>
      <w:r w:rsidR="00B726FD">
        <w:rPr>
          <w:color w:val="FF0000"/>
        </w:rPr>
        <w:t xml:space="preserve">re que la oferta actual son las empresas o vendedores </w:t>
      </w:r>
      <w:r w:rsidRPr="00843454">
        <w:rPr>
          <w:color w:val="FF0000"/>
        </w:rPr>
        <w:t>actuales</w:t>
      </w:r>
      <w:r w:rsidR="00B726FD">
        <w:rPr>
          <w:color w:val="FF0000"/>
        </w:rPr>
        <w:t>,</w:t>
      </w:r>
      <w:r w:rsidRPr="00843454">
        <w:rPr>
          <w:color w:val="FF0000"/>
        </w:rPr>
        <w:t xml:space="preserve"> </w:t>
      </w:r>
      <w:r w:rsidR="00B726FD">
        <w:rPr>
          <w:color w:val="FF0000"/>
        </w:rPr>
        <w:t>los cuáles</w:t>
      </w:r>
      <w:r w:rsidRPr="00843454">
        <w:rPr>
          <w:color w:val="FF0000"/>
        </w:rPr>
        <w:t xml:space="preserve"> serán sus competidores si</w:t>
      </w:r>
      <w:r>
        <w:rPr>
          <w:color w:val="FF0000"/>
        </w:rPr>
        <w:t xml:space="preserve"> decide implementar su proyecto por lo que todos los análisis de este apartado son por competidor y se obtiene de la encuesta mediante tablas dinámicas. Considere que una de las preguntas básica</w:t>
      </w:r>
      <w:r w:rsidR="009F6913">
        <w:rPr>
          <w:color w:val="FF0000"/>
        </w:rPr>
        <w:t>s es donde compro la última vez o porque compro ahí o bien que tan satisfecho está con ese lugar de compra,</w:t>
      </w:r>
      <w:r>
        <w:rPr>
          <w:color w:val="FF0000"/>
        </w:rPr>
        <w:t xml:space="preserve"> en ella aparecen sus futuros </w:t>
      </w:r>
      <w:r w:rsidR="009F6913">
        <w:rPr>
          <w:color w:val="FF0000"/>
        </w:rPr>
        <w:t>clientes. Los no satisfechos. Pero en general se desea que conozaca todo sobre su competidores.</w:t>
      </w:r>
    </w:p>
    <w:p w:rsidR="009F6913" w:rsidRDefault="009F6913" w:rsidP="00843454">
      <w:pPr>
        <w:rPr>
          <w:color w:val="FF0000"/>
        </w:rPr>
      </w:pPr>
    </w:p>
    <w:p w:rsidR="009F6913" w:rsidRPr="00843454" w:rsidRDefault="009F6913" w:rsidP="00843454">
      <w:pPr>
        <w:rPr>
          <w:color w:val="FF0000"/>
        </w:rPr>
      </w:pPr>
    </w:p>
    <w:p w:rsidR="002F0212" w:rsidRPr="00A169C4" w:rsidRDefault="002F0212" w:rsidP="00DC4DB8">
      <w:pPr>
        <w:pStyle w:val="Ttulo3"/>
      </w:pPr>
      <w:bookmarkStart w:id="167" w:name="_Toc472102601"/>
      <w:r w:rsidRPr="00A169C4">
        <w:t>Características de comercialización</w:t>
      </w:r>
      <w:bookmarkEnd w:id="167"/>
    </w:p>
    <w:p w:rsidR="002F0212" w:rsidRDefault="002F0212" w:rsidP="00DC4DB8">
      <w:pPr>
        <w:pStyle w:val="Ttulo4"/>
      </w:pPr>
      <w:r w:rsidRPr="00A169C4">
        <w:t>Frecuencia de compra por productos/servicios.</w:t>
      </w:r>
    </w:p>
    <w:p w:rsidR="00270EBE" w:rsidRPr="009F2574" w:rsidRDefault="000F2A41" w:rsidP="00270EBE">
      <w:pPr>
        <w:rPr>
          <w:rFonts w:cs="Courier New"/>
        </w:rPr>
      </w:pPr>
      <w:r>
        <w:rPr>
          <w:noProof/>
        </w:rPr>
        <w:drawing>
          <wp:anchor distT="0" distB="0" distL="114300" distR="114300" simplePos="0" relativeHeight="251581952" behindDoc="1" locked="0" layoutInCell="1" allowOverlap="1" wp14:anchorId="02B2E0DB" wp14:editId="2368EFE7">
            <wp:simplePos x="0" y="0"/>
            <wp:positionH relativeFrom="column">
              <wp:posOffset>3236595</wp:posOffset>
            </wp:positionH>
            <wp:positionV relativeFrom="paragraph">
              <wp:posOffset>1243330</wp:posOffset>
            </wp:positionV>
            <wp:extent cx="2538095" cy="1268730"/>
            <wp:effectExtent l="0" t="0" r="0" b="0"/>
            <wp:wrapTight wrapText="bothSides">
              <wp:wrapPolygon edited="0">
                <wp:start x="0" y="0"/>
                <wp:lineTo x="0" y="21405"/>
                <wp:lineTo x="21400" y="21405"/>
                <wp:lineTo x="21400" y="0"/>
                <wp:lineTo x="0" y="0"/>
              </wp:wrapPolygon>
            </wp:wrapTight>
            <wp:docPr id="98" name="Imagen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2"/>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2538095" cy="12687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76832" behindDoc="1" locked="0" layoutInCell="1" allowOverlap="1" wp14:anchorId="0BC82932" wp14:editId="18E11718">
            <wp:simplePos x="0" y="0"/>
            <wp:positionH relativeFrom="column">
              <wp:posOffset>-8255</wp:posOffset>
            </wp:positionH>
            <wp:positionV relativeFrom="paragraph">
              <wp:posOffset>202565</wp:posOffset>
            </wp:positionV>
            <wp:extent cx="3672840" cy="921385"/>
            <wp:effectExtent l="0" t="0" r="0" b="0"/>
            <wp:wrapTight wrapText="bothSides">
              <wp:wrapPolygon edited="0">
                <wp:start x="0" y="0"/>
                <wp:lineTo x="0" y="20990"/>
                <wp:lineTo x="21510" y="20990"/>
                <wp:lineTo x="21510" y="0"/>
                <wp:lineTo x="0" y="0"/>
              </wp:wrapPolygon>
            </wp:wrapTight>
            <wp:docPr id="99" name="Imagen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4"/>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3672840" cy="921385"/>
                    </a:xfrm>
                    <a:prstGeom prst="rect">
                      <a:avLst/>
                    </a:prstGeom>
                    <a:noFill/>
                    <a:ln>
                      <a:noFill/>
                    </a:ln>
                  </pic:spPr>
                </pic:pic>
              </a:graphicData>
            </a:graphic>
            <wp14:sizeRelH relativeFrom="page">
              <wp14:pctWidth>0</wp14:pctWidth>
            </wp14:sizeRelH>
            <wp14:sizeRelV relativeFrom="page">
              <wp14:pctHeight>0</wp14:pctHeight>
            </wp14:sizeRelV>
          </wp:anchor>
        </w:drawing>
      </w:r>
      <w:r w:rsidR="00270EBE" w:rsidRPr="009F2574">
        <w:rPr>
          <w:rFonts w:cs="Courier New"/>
        </w:rPr>
        <w:t xml:space="preserve">En esta apartado se presentan las tablas </w:t>
      </w:r>
      <w:r w:rsidR="00B726FD" w:rsidRPr="009F2574">
        <w:rPr>
          <w:rFonts w:cs="Courier New"/>
        </w:rPr>
        <w:t>dinámicas</w:t>
      </w:r>
      <w:r w:rsidR="00C4785E">
        <w:rPr>
          <w:rFonts w:cs="Courier New"/>
        </w:rPr>
        <w:t xml:space="preserve"> (o tablas p</w:t>
      </w:r>
      <w:r w:rsidR="00B726FD">
        <w:rPr>
          <w:rFonts w:cs="Courier New"/>
        </w:rPr>
        <w:t>ivote),</w:t>
      </w:r>
      <w:r w:rsidR="00270EBE" w:rsidRPr="009F2574">
        <w:rPr>
          <w:rFonts w:cs="Courier New"/>
        </w:rPr>
        <w:t xml:space="preserve"> para definir la frecuencia de c</w:t>
      </w:r>
      <w:r w:rsidR="00B726FD">
        <w:rPr>
          <w:rFonts w:cs="Courier New"/>
        </w:rPr>
        <w:t>ompra por cada producto o cada servicio</w:t>
      </w:r>
      <w:r w:rsidR="00B65DFB">
        <w:rPr>
          <w:rFonts w:cs="Courier New"/>
        </w:rPr>
        <w:t xml:space="preserve"> pero </w:t>
      </w:r>
      <w:r w:rsidR="00843454">
        <w:rPr>
          <w:rFonts w:cs="Courier New"/>
        </w:rPr>
        <w:t>principalmente s</w:t>
      </w:r>
      <w:r w:rsidR="00B65DFB">
        <w:rPr>
          <w:rFonts w:cs="Courier New"/>
        </w:rPr>
        <w:t>e</w:t>
      </w:r>
      <w:r w:rsidR="00843454">
        <w:rPr>
          <w:rFonts w:cs="Courier New"/>
        </w:rPr>
        <w:t xml:space="preserve"> </w:t>
      </w:r>
      <w:r w:rsidR="00B65DFB">
        <w:rPr>
          <w:rFonts w:cs="Courier New"/>
        </w:rPr>
        <w:t>presentan por competidor.</w:t>
      </w:r>
      <w:r w:rsidR="00270EBE" w:rsidRPr="009F2574">
        <w:rPr>
          <w:rFonts w:cs="Courier New"/>
        </w:rPr>
        <w:t xml:space="preserve"> Por ejemplo en una boutique de ropa para jovencitas se tiene que </w:t>
      </w:r>
      <w:r w:rsidR="00B726FD" w:rsidRPr="009F2574">
        <w:rPr>
          <w:rFonts w:cs="Courier New"/>
        </w:rPr>
        <w:t>asumir</w:t>
      </w:r>
      <w:r w:rsidR="00270EBE" w:rsidRPr="009F2574">
        <w:rPr>
          <w:rFonts w:cs="Courier New"/>
        </w:rPr>
        <w:t xml:space="preserve"> que algunas veces </w:t>
      </w:r>
      <w:r w:rsidR="00B726FD" w:rsidRPr="009F2574">
        <w:rPr>
          <w:rFonts w:cs="Courier New"/>
        </w:rPr>
        <w:t>irán</w:t>
      </w:r>
      <w:r w:rsidR="00270EBE" w:rsidRPr="009F2574">
        <w:rPr>
          <w:rFonts w:cs="Courier New"/>
        </w:rPr>
        <w:t xml:space="preserve"> por blusas, otras por </w:t>
      </w:r>
      <w:r w:rsidR="00843454" w:rsidRPr="009F2574">
        <w:rPr>
          <w:rFonts w:cs="Courier New"/>
        </w:rPr>
        <w:t>pantalon</w:t>
      </w:r>
      <w:r w:rsidR="00843454">
        <w:rPr>
          <w:rFonts w:cs="Courier New"/>
        </w:rPr>
        <w:t>es</w:t>
      </w:r>
      <w:r w:rsidR="00270EBE" w:rsidRPr="009F2574">
        <w:rPr>
          <w:rFonts w:cs="Courier New"/>
        </w:rPr>
        <w:t xml:space="preserve">, en otras por faldas, otras por accesorios y </w:t>
      </w:r>
      <w:r w:rsidR="00B726FD" w:rsidRPr="009F2574">
        <w:rPr>
          <w:rFonts w:cs="Courier New"/>
        </w:rPr>
        <w:t>así</w:t>
      </w:r>
      <w:r w:rsidR="00270EBE" w:rsidRPr="009F2574">
        <w:rPr>
          <w:rFonts w:cs="Courier New"/>
        </w:rPr>
        <w:t xml:space="preserve"> sucesivamente. Muchas veces es posible combinar dos preguntas para determinar las veces que va una persona a comprar accesorios por ejemplo. Es </w:t>
      </w:r>
      <w:r w:rsidR="00843454" w:rsidRPr="009F2574">
        <w:rPr>
          <w:rFonts w:cs="Courier New"/>
        </w:rPr>
        <w:t>cue</w:t>
      </w:r>
      <w:r w:rsidR="00843454">
        <w:rPr>
          <w:rFonts w:cs="Courier New"/>
        </w:rPr>
        <w:t>s</w:t>
      </w:r>
      <w:r w:rsidR="00843454" w:rsidRPr="009F2574">
        <w:rPr>
          <w:rFonts w:cs="Courier New"/>
        </w:rPr>
        <w:t>tión</w:t>
      </w:r>
      <w:r w:rsidR="00270EBE" w:rsidRPr="009F2574">
        <w:rPr>
          <w:rFonts w:cs="Courier New"/>
        </w:rPr>
        <w:t xml:space="preserve"> de combinar dos preguntas </w:t>
      </w:r>
      <w:r w:rsidR="00843454" w:rsidRPr="009F2574">
        <w:rPr>
          <w:rFonts w:cs="Courier New"/>
        </w:rPr>
        <w:t>apropiadamente</w:t>
      </w:r>
      <w:r w:rsidR="00270EBE" w:rsidRPr="009F2574">
        <w:rPr>
          <w:rFonts w:cs="Courier New"/>
        </w:rPr>
        <w:t>.</w:t>
      </w:r>
      <w:r w:rsidR="00843454">
        <w:rPr>
          <w:rFonts w:cs="Courier New"/>
        </w:rPr>
        <w:t xml:space="preserve"> Las tablas dinámicas pueden definir la tienda donde compró y además checar si compro falda</w:t>
      </w:r>
      <w:r w:rsidR="00B726FD">
        <w:rPr>
          <w:rFonts w:cs="Courier New"/>
        </w:rPr>
        <w:t>s o</w:t>
      </w:r>
      <w:r w:rsidR="00843454">
        <w:rPr>
          <w:rFonts w:cs="Courier New"/>
        </w:rPr>
        <w:t xml:space="preserve"> que accesorios </w:t>
      </w:r>
      <w:r w:rsidR="00B726FD">
        <w:rPr>
          <w:rFonts w:cs="Courier New"/>
        </w:rPr>
        <w:t>compró</w:t>
      </w:r>
      <w:r w:rsidR="00843454">
        <w:rPr>
          <w:rFonts w:cs="Courier New"/>
        </w:rPr>
        <w:t>.</w:t>
      </w:r>
    </w:p>
    <w:p w:rsidR="00A169C4" w:rsidRDefault="00A169C4" w:rsidP="002F0212">
      <w:pPr>
        <w:rPr>
          <w:b/>
        </w:rPr>
      </w:pPr>
    </w:p>
    <w:p w:rsidR="001966F5" w:rsidRPr="00A169C4" w:rsidRDefault="001966F5" w:rsidP="002F0212">
      <w:pPr>
        <w:rPr>
          <w:b/>
        </w:rPr>
      </w:pPr>
    </w:p>
    <w:p w:rsidR="00A169C4" w:rsidRPr="004F3759" w:rsidRDefault="002F0212" w:rsidP="002F0212">
      <w:pPr>
        <w:pStyle w:val="Ttulo4"/>
      </w:pPr>
      <w:r w:rsidRPr="00A169C4">
        <w:t>Volumen de compra por productos/servicios.</w:t>
      </w:r>
    </w:p>
    <w:p w:rsidR="00DA062D" w:rsidRDefault="00DA062D" w:rsidP="00DA062D">
      <w:r w:rsidRPr="00DA062D">
        <w:t xml:space="preserve">Este apartado es similar al anterior recordando que se </w:t>
      </w:r>
      <w:r w:rsidR="004F3759" w:rsidRPr="00DA062D">
        <w:t>insistió</w:t>
      </w:r>
      <w:r w:rsidRPr="00DA062D">
        <w:t xml:space="preserve"> mucho en diferenciar volumen de compra en productos y gasto. </w:t>
      </w:r>
      <w:r w:rsidR="004F3759" w:rsidRPr="00DA062D">
        <w:t>Aquí</w:t>
      </w:r>
      <w:r w:rsidR="004F3759">
        <w:t xml:space="preserve"> es importante diferenciar </w:t>
      </w:r>
      <w:r w:rsidRPr="00DA062D">
        <w:t>si el</w:t>
      </w:r>
      <w:r w:rsidR="004F3759">
        <w:t xml:space="preserve"> </w:t>
      </w:r>
      <w:r w:rsidR="004F3759" w:rsidRPr="00DA062D">
        <w:t>encuestado</w:t>
      </w:r>
      <w:r w:rsidR="004F3759">
        <w:t xml:space="preserve"> declaró</w:t>
      </w:r>
      <w:r w:rsidRPr="00DA062D">
        <w:t xml:space="preserve"> que compra una blusa en lugar de tres</w:t>
      </w:r>
      <w:r w:rsidR="004F3759">
        <w:t xml:space="preserve">. Es decir </w:t>
      </w:r>
      <w:r w:rsidR="00360128">
        <w:t>cuántas</w:t>
      </w:r>
      <w:r w:rsidR="004F3759">
        <w:t xml:space="preserve"> blusas compró</w:t>
      </w:r>
      <w:r w:rsidRPr="00DA062D">
        <w:t xml:space="preserve"> la </w:t>
      </w:r>
      <w:r w:rsidR="004F3759" w:rsidRPr="00DA062D">
        <w:t>última</w:t>
      </w:r>
      <w:r w:rsidRPr="00DA062D">
        <w:t xml:space="preserve"> vez combinada con la tienda de compra dará el volumen de compra por tienda. </w:t>
      </w:r>
    </w:p>
    <w:p w:rsidR="00DA062D" w:rsidRPr="00DA062D" w:rsidRDefault="00DA062D" w:rsidP="00DA062D"/>
    <w:p w:rsidR="00A169C4" w:rsidRPr="00DA062D" w:rsidRDefault="000F2A41" w:rsidP="00DA062D">
      <w:r>
        <w:rPr>
          <w:noProof/>
        </w:rPr>
        <w:lastRenderedPageBreak/>
        <w:drawing>
          <wp:anchor distT="0" distB="0" distL="114300" distR="114300" simplePos="0" relativeHeight="251686400" behindDoc="1" locked="0" layoutInCell="1" allowOverlap="1" wp14:anchorId="0E3FA27A" wp14:editId="3A48E2FC">
            <wp:simplePos x="0" y="0"/>
            <wp:positionH relativeFrom="column">
              <wp:posOffset>-8255</wp:posOffset>
            </wp:positionH>
            <wp:positionV relativeFrom="paragraph">
              <wp:posOffset>-6350</wp:posOffset>
            </wp:positionV>
            <wp:extent cx="2879725" cy="1090295"/>
            <wp:effectExtent l="0" t="0" r="0" b="0"/>
            <wp:wrapTight wrapText="bothSides">
              <wp:wrapPolygon edited="0">
                <wp:start x="0" y="0"/>
                <wp:lineTo x="0" y="21135"/>
                <wp:lineTo x="21433" y="21135"/>
                <wp:lineTo x="21433" y="0"/>
                <wp:lineTo x="0" y="0"/>
              </wp:wrapPolygon>
            </wp:wrapTight>
            <wp:docPr id="100" name="Imagen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3"/>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879725" cy="1090295"/>
                    </a:xfrm>
                    <a:prstGeom prst="rect">
                      <a:avLst/>
                    </a:prstGeom>
                    <a:noFill/>
                    <a:ln>
                      <a:noFill/>
                    </a:ln>
                  </pic:spPr>
                </pic:pic>
              </a:graphicData>
            </a:graphic>
            <wp14:sizeRelH relativeFrom="page">
              <wp14:pctWidth>0</wp14:pctWidth>
            </wp14:sizeRelH>
            <wp14:sizeRelV relativeFrom="page">
              <wp14:pctHeight>0</wp14:pctHeight>
            </wp14:sizeRelV>
          </wp:anchor>
        </w:drawing>
      </w:r>
      <w:r w:rsidR="00DA062D" w:rsidRPr="00DA062D">
        <w:t xml:space="preserve">El ejemplo de ir al COSTCO a comprar 6 botellas cada 3 </w:t>
      </w:r>
      <w:r w:rsidR="004F3759" w:rsidRPr="00DA062D">
        <w:t>meses o</w:t>
      </w:r>
      <w:r w:rsidR="00DA062D" w:rsidRPr="00DA062D">
        <w:t xml:space="preserve"> ir al ViMark a comprar una botella casa semana, se logra </w:t>
      </w:r>
      <w:r w:rsidR="00B8625A">
        <w:t>con</w:t>
      </w:r>
      <w:r w:rsidR="00DA062D" w:rsidRPr="00DA062D">
        <w:t xml:space="preserve"> la pregunta: la </w:t>
      </w:r>
      <w:r w:rsidR="004F3759" w:rsidRPr="00DA062D">
        <w:t>última</w:t>
      </w:r>
      <w:r w:rsidR="004F3759">
        <w:t xml:space="preserve"> vez que compro</w:t>
      </w:r>
      <w:r w:rsidR="00DA062D" w:rsidRPr="00DA062D">
        <w:t xml:space="preserve"> vino tinto, ¿cuantas botellas compro? Y </w:t>
      </w:r>
      <w:r w:rsidR="004F3759" w:rsidRPr="00DA062D">
        <w:t>aparecerá</w:t>
      </w:r>
      <w:r w:rsidR="00DA062D" w:rsidRPr="00DA062D">
        <w:t xml:space="preserve"> Vimark, Costco, La Cubella, Mega, etc.</w:t>
      </w:r>
      <w:r w:rsidR="00B8625A">
        <w:t>, en</w:t>
      </w:r>
      <w:r w:rsidR="004F3759">
        <w:t xml:space="preserve"> el lado izquierdo</w:t>
      </w:r>
      <w:r w:rsidR="00B8625A">
        <w:t xml:space="preserve"> de la tabla</w:t>
      </w:r>
      <w:r w:rsidR="004F3759">
        <w:t xml:space="preserve"> y en la parte superior</w:t>
      </w:r>
      <w:r w:rsidR="00B8625A">
        <w:t xml:space="preserve"> o títulos de las columnas,</w:t>
      </w:r>
      <w:r w:rsidR="004F3759">
        <w:t xml:space="preserve"> los rangos de productos comprados.</w:t>
      </w:r>
      <w:r w:rsidR="00DA062D" w:rsidRPr="00DA062D">
        <w:t xml:space="preserve"> Dos preguntas en una </w:t>
      </w:r>
      <w:r w:rsidR="004F3759">
        <w:t>m</w:t>
      </w:r>
      <w:r w:rsidR="00DA062D" w:rsidRPr="00DA062D">
        <w:t xml:space="preserve">isma tabla y se logra definir cuantas botellas compro la </w:t>
      </w:r>
      <w:r w:rsidR="00B8625A" w:rsidRPr="00DA062D">
        <w:t>última</w:t>
      </w:r>
      <w:r w:rsidR="00DA062D" w:rsidRPr="00DA062D">
        <w:t xml:space="preserve"> vez que fue a comprar a </w:t>
      </w:r>
      <w:r w:rsidR="004F3759">
        <w:t>esa tienda.</w:t>
      </w:r>
    </w:p>
    <w:p w:rsidR="00A169C4" w:rsidRDefault="00A169C4" w:rsidP="002F0212">
      <w:pPr>
        <w:rPr>
          <w:b/>
        </w:rPr>
      </w:pPr>
    </w:p>
    <w:p w:rsidR="001966F5" w:rsidRPr="00A169C4" w:rsidRDefault="001966F5" w:rsidP="002F0212">
      <w:pPr>
        <w:rPr>
          <w:b/>
        </w:rPr>
      </w:pPr>
    </w:p>
    <w:p w:rsidR="002F0212" w:rsidRDefault="002F0212" w:rsidP="00DC4DB8">
      <w:pPr>
        <w:pStyle w:val="Ttulo4"/>
      </w:pPr>
      <w:r w:rsidRPr="00A169C4">
        <w:t>Volumen de gasto por producto/servicios.</w:t>
      </w:r>
    </w:p>
    <w:p w:rsidR="00A169C4" w:rsidRDefault="000F2A41" w:rsidP="00B8625A">
      <w:r>
        <w:rPr>
          <w:noProof/>
        </w:rPr>
        <w:drawing>
          <wp:anchor distT="0" distB="0" distL="114300" distR="114300" simplePos="0" relativeHeight="251691520" behindDoc="1" locked="0" layoutInCell="1" allowOverlap="1" wp14:anchorId="1938AE06" wp14:editId="2E78D2CE">
            <wp:simplePos x="0" y="0"/>
            <wp:positionH relativeFrom="column">
              <wp:posOffset>2182495</wp:posOffset>
            </wp:positionH>
            <wp:positionV relativeFrom="paragraph">
              <wp:posOffset>11430</wp:posOffset>
            </wp:positionV>
            <wp:extent cx="3599815" cy="1075055"/>
            <wp:effectExtent l="0" t="0" r="0" b="0"/>
            <wp:wrapTight wrapText="bothSides">
              <wp:wrapPolygon edited="0">
                <wp:start x="0" y="0"/>
                <wp:lineTo x="0" y="21051"/>
                <wp:lineTo x="21490" y="21051"/>
                <wp:lineTo x="21490" y="0"/>
                <wp:lineTo x="0" y="0"/>
              </wp:wrapPolygon>
            </wp:wrapTight>
            <wp:docPr id="101" name="Imagen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4"/>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3599815" cy="1075055"/>
                    </a:xfrm>
                    <a:prstGeom prst="rect">
                      <a:avLst/>
                    </a:prstGeom>
                    <a:noFill/>
                    <a:ln>
                      <a:noFill/>
                    </a:ln>
                  </pic:spPr>
                </pic:pic>
              </a:graphicData>
            </a:graphic>
            <wp14:sizeRelH relativeFrom="page">
              <wp14:pctWidth>0</wp14:pctWidth>
            </wp14:sizeRelH>
            <wp14:sizeRelV relativeFrom="page">
              <wp14:pctHeight>0</wp14:pctHeight>
            </wp14:sizeRelV>
          </wp:anchor>
        </w:drawing>
      </w:r>
      <w:r w:rsidR="00B65DFB" w:rsidRPr="00B65DFB">
        <w:t xml:space="preserve">En este </w:t>
      </w:r>
      <w:r w:rsidR="004F3759" w:rsidRPr="00B65DFB">
        <w:t>apartado</w:t>
      </w:r>
      <w:r w:rsidR="00B65DFB" w:rsidRPr="00B65DFB">
        <w:t xml:space="preserve"> la pregunta base puede ser ¿</w:t>
      </w:r>
      <w:r w:rsidR="00B8625A" w:rsidRPr="00B65DFB">
        <w:t>cuánt</w:t>
      </w:r>
      <w:r w:rsidR="00B8625A">
        <w:t>o</w:t>
      </w:r>
      <w:r w:rsidR="004F3759">
        <w:t xml:space="preserve"> gasto la </w:t>
      </w:r>
      <w:r w:rsidR="00B8625A">
        <w:t>última</w:t>
      </w:r>
      <w:r w:rsidR="004F3759">
        <w:t xml:space="preserve"> vez que compró</w:t>
      </w:r>
      <w:r w:rsidR="00F627EB">
        <w:t>? Esta sería</w:t>
      </w:r>
      <w:r w:rsidR="00B65DFB" w:rsidRPr="00B65DFB">
        <w:t xml:space="preserve"> una </w:t>
      </w:r>
      <w:r w:rsidR="004F3759" w:rsidRPr="00B65DFB">
        <w:t>pregunta</w:t>
      </w:r>
      <w:r w:rsidR="00B65DFB" w:rsidRPr="00B65DFB">
        <w:t xml:space="preserve"> combinada con la pregunta sobre la tienda en la cual compro la </w:t>
      </w:r>
      <w:r w:rsidR="00B8625A" w:rsidRPr="00B65DFB">
        <w:t>última</w:t>
      </w:r>
      <w:r w:rsidR="00B65DFB" w:rsidRPr="00B65DFB">
        <w:t xml:space="preserve"> vez.</w:t>
      </w:r>
    </w:p>
    <w:p w:rsidR="00A169C4" w:rsidRDefault="00A169C4" w:rsidP="00B8625A"/>
    <w:p w:rsidR="001966F5" w:rsidRPr="00A169C4" w:rsidRDefault="001966F5" w:rsidP="00B8625A"/>
    <w:p w:rsidR="002F0212" w:rsidRDefault="002F0212" w:rsidP="00DC4DB8">
      <w:pPr>
        <w:pStyle w:val="Ttulo4"/>
      </w:pPr>
      <w:r w:rsidRPr="00A169C4">
        <w:t>Preferencias de compra de productos/ servicios.</w:t>
      </w:r>
    </w:p>
    <w:p w:rsidR="00A169C4" w:rsidRPr="007B71CE" w:rsidRDefault="000F2A41" w:rsidP="002F0212">
      <w:r>
        <w:rPr>
          <w:noProof/>
        </w:rPr>
        <w:drawing>
          <wp:anchor distT="0" distB="0" distL="114300" distR="114300" simplePos="0" relativeHeight="251699712" behindDoc="1" locked="0" layoutInCell="1" allowOverlap="1" wp14:anchorId="6C3BEC45" wp14:editId="51E3FF30">
            <wp:simplePos x="0" y="0"/>
            <wp:positionH relativeFrom="column">
              <wp:posOffset>2183765</wp:posOffset>
            </wp:positionH>
            <wp:positionV relativeFrom="paragraph">
              <wp:posOffset>354965</wp:posOffset>
            </wp:positionV>
            <wp:extent cx="3599815" cy="942340"/>
            <wp:effectExtent l="0" t="0" r="0" b="0"/>
            <wp:wrapTight wrapText="bothSides">
              <wp:wrapPolygon edited="0">
                <wp:start x="0" y="0"/>
                <wp:lineTo x="0" y="20960"/>
                <wp:lineTo x="21490" y="20960"/>
                <wp:lineTo x="21490" y="0"/>
                <wp:lineTo x="0" y="0"/>
              </wp:wrapPolygon>
            </wp:wrapTight>
            <wp:docPr id="102" name="Imagen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55"/>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3599815" cy="942340"/>
                    </a:xfrm>
                    <a:prstGeom prst="rect">
                      <a:avLst/>
                    </a:prstGeom>
                    <a:noFill/>
                    <a:ln>
                      <a:noFill/>
                    </a:ln>
                  </pic:spPr>
                </pic:pic>
              </a:graphicData>
            </a:graphic>
            <wp14:sizeRelH relativeFrom="page">
              <wp14:pctWidth>0</wp14:pctWidth>
            </wp14:sizeRelH>
            <wp14:sizeRelV relativeFrom="page">
              <wp14:pctHeight>0</wp14:pctHeight>
            </wp14:sizeRelV>
          </wp:anchor>
        </w:drawing>
      </w:r>
      <w:r w:rsidR="00B65DFB" w:rsidRPr="007B71CE">
        <w:t xml:space="preserve">Recuerde que comprar es diferente </w:t>
      </w:r>
      <w:r w:rsidR="007B71CE">
        <w:t>de preferir. Yo c</w:t>
      </w:r>
      <w:r w:rsidR="00B65DFB" w:rsidRPr="007B71CE">
        <w:t xml:space="preserve">ompro lo que </w:t>
      </w:r>
      <w:r w:rsidR="007B71CE" w:rsidRPr="007B71CE">
        <w:t>está</w:t>
      </w:r>
      <w:r w:rsidR="00B65DFB" w:rsidRPr="007B71CE">
        <w:t xml:space="preserve"> a mi alcance, no lo que prefiero y por lo g</w:t>
      </w:r>
      <w:r w:rsidR="007B71CE">
        <w:t>eneral en toda encuesta se hace</w:t>
      </w:r>
      <w:r w:rsidR="00B65DFB" w:rsidRPr="007B71CE">
        <w:t xml:space="preserve"> </w:t>
      </w:r>
      <w:r w:rsidR="004F3759" w:rsidRPr="007B71CE">
        <w:t>referencia</w:t>
      </w:r>
      <w:r w:rsidR="00B65DFB" w:rsidRPr="007B71CE">
        <w:t xml:space="preserve"> a las preferencias y a las </w:t>
      </w:r>
      <w:r w:rsidR="004F3759" w:rsidRPr="007B71CE">
        <w:t>últimas</w:t>
      </w:r>
      <w:r w:rsidR="00B65DFB" w:rsidRPr="007B71CE">
        <w:t xml:space="preserve"> compras.  </w:t>
      </w:r>
      <w:r w:rsidR="004F3759" w:rsidRPr="007B71CE">
        <w:t>Aquí</w:t>
      </w:r>
      <w:r w:rsidR="00B65DFB" w:rsidRPr="007B71CE">
        <w:t xml:space="preserve"> se analizan las </w:t>
      </w:r>
      <w:r w:rsidR="004F3759" w:rsidRPr="007B71CE">
        <w:t>preferencias</w:t>
      </w:r>
      <w:r w:rsidR="00B65DFB" w:rsidRPr="007B71CE">
        <w:t xml:space="preserve"> por tienda.</w:t>
      </w:r>
      <w:r w:rsidR="004F3759" w:rsidRPr="007B71CE">
        <w:t xml:space="preserve"> Busque una de las preguntas que le de preferencia y combínela con la pregunta de </w:t>
      </w:r>
      <w:r w:rsidR="007B71CE" w:rsidRPr="007B71CE">
        <w:t>dónde</w:t>
      </w:r>
      <w:r w:rsidR="004F3759" w:rsidRPr="007B71CE">
        <w:t xml:space="preserve"> compro la </w:t>
      </w:r>
      <w:r w:rsidR="007B71CE" w:rsidRPr="007B71CE">
        <w:t>última</w:t>
      </w:r>
      <w:r w:rsidR="004F3759" w:rsidRPr="007B71CE">
        <w:t xml:space="preserve"> vez.</w:t>
      </w:r>
    </w:p>
    <w:p w:rsidR="00A169C4" w:rsidRDefault="00A169C4" w:rsidP="002F0212">
      <w:pPr>
        <w:rPr>
          <w:b/>
        </w:rPr>
      </w:pPr>
    </w:p>
    <w:p w:rsidR="001966F5" w:rsidRPr="00A169C4" w:rsidRDefault="001966F5" w:rsidP="002F0212">
      <w:pPr>
        <w:rPr>
          <w:b/>
        </w:rPr>
      </w:pPr>
    </w:p>
    <w:p w:rsidR="002F0212" w:rsidRPr="00A169C4" w:rsidRDefault="002F0212" w:rsidP="00B24D89">
      <w:pPr>
        <w:pStyle w:val="Ttulo3"/>
      </w:pPr>
      <w:bookmarkStart w:id="168" w:name="_Toc472102602"/>
      <w:r w:rsidRPr="00A169C4">
        <w:t>Cobertura geográfica o segmentación de la oferta.</w:t>
      </w:r>
      <w:bookmarkEnd w:id="168"/>
    </w:p>
    <w:p w:rsidR="002F0212" w:rsidRDefault="002F0212" w:rsidP="00B24D89">
      <w:pPr>
        <w:pStyle w:val="Ttulo4"/>
      </w:pPr>
      <w:r w:rsidRPr="00A169C4">
        <w:t>Descripción de los competidores.</w:t>
      </w:r>
    </w:p>
    <w:p w:rsidR="00B65DFB" w:rsidRPr="009F2574" w:rsidRDefault="000F2A41" w:rsidP="00B65DFB">
      <w:pPr>
        <w:rPr>
          <w:rFonts w:cs="Courier New"/>
        </w:rPr>
      </w:pPr>
      <w:r>
        <w:rPr>
          <w:noProof/>
        </w:rPr>
        <w:drawing>
          <wp:anchor distT="0" distB="0" distL="114300" distR="114300" simplePos="0" relativeHeight="251638272" behindDoc="1" locked="0" layoutInCell="1" allowOverlap="1" wp14:anchorId="32C1B279" wp14:editId="4BE8A439">
            <wp:simplePos x="0" y="0"/>
            <wp:positionH relativeFrom="column">
              <wp:posOffset>-5715</wp:posOffset>
            </wp:positionH>
            <wp:positionV relativeFrom="paragraph">
              <wp:posOffset>248920</wp:posOffset>
            </wp:positionV>
            <wp:extent cx="3628390" cy="917575"/>
            <wp:effectExtent l="0" t="0" r="0" b="0"/>
            <wp:wrapTight wrapText="bothSides">
              <wp:wrapPolygon edited="0">
                <wp:start x="0" y="0"/>
                <wp:lineTo x="0" y="21077"/>
                <wp:lineTo x="21434" y="21077"/>
                <wp:lineTo x="21434" y="0"/>
                <wp:lineTo x="0" y="0"/>
              </wp:wrapPolygon>
            </wp:wrapTight>
            <wp:docPr id="103"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6"/>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3628390" cy="917575"/>
                    </a:xfrm>
                    <a:prstGeom prst="rect">
                      <a:avLst/>
                    </a:prstGeom>
                    <a:noFill/>
                    <a:ln>
                      <a:noFill/>
                    </a:ln>
                  </pic:spPr>
                </pic:pic>
              </a:graphicData>
            </a:graphic>
            <wp14:sizeRelH relativeFrom="page">
              <wp14:pctWidth>0</wp14:pctWidth>
            </wp14:sizeRelH>
            <wp14:sizeRelV relativeFrom="page">
              <wp14:pctHeight>0</wp14:pctHeight>
            </wp14:sizeRelV>
          </wp:anchor>
        </w:drawing>
      </w:r>
      <w:r w:rsidR="00B65DFB" w:rsidRPr="009F2574">
        <w:rPr>
          <w:rFonts w:cs="Courier New"/>
        </w:rPr>
        <w:t xml:space="preserve">La cobertura </w:t>
      </w:r>
      <w:r w:rsidR="004F3759" w:rsidRPr="009F2574">
        <w:rPr>
          <w:rFonts w:cs="Courier New"/>
        </w:rPr>
        <w:t>geográfica</w:t>
      </w:r>
      <w:r w:rsidR="004F3759">
        <w:rPr>
          <w:rFonts w:cs="Courier New"/>
        </w:rPr>
        <w:t xml:space="preserve"> de la oferta, </w:t>
      </w:r>
      <w:r w:rsidR="00B65DFB" w:rsidRPr="009F2574">
        <w:rPr>
          <w:rFonts w:cs="Courier New"/>
        </w:rPr>
        <w:t xml:space="preserve">de su </w:t>
      </w:r>
      <w:r w:rsidR="004F3759" w:rsidRPr="009F2574">
        <w:rPr>
          <w:rFonts w:cs="Courier New"/>
        </w:rPr>
        <w:t>futura</w:t>
      </w:r>
      <w:r w:rsidR="00B65DFB" w:rsidRPr="009F2574">
        <w:rPr>
          <w:rFonts w:cs="Courier New"/>
        </w:rPr>
        <w:t xml:space="preserve"> competencia</w:t>
      </w:r>
      <w:r w:rsidR="004F3759">
        <w:rPr>
          <w:rFonts w:cs="Courier New"/>
        </w:rPr>
        <w:t>,</w:t>
      </w:r>
      <w:r w:rsidR="00B65DFB" w:rsidRPr="009F2574">
        <w:rPr>
          <w:rFonts w:cs="Courier New"/>
        </w:rPr>
        <w:t xml:space="preserve"> debe quedar muy bien </w:t>
      </w:r>
      <w:r w:rsidR="004F3759" w:rsidRPr="009F2574">
        <w:rPr>
          <w:rFonts w:cs="Courier New"/>
        </w:rPr>
        <w:t>plasmada</w:t>
      </w:r>
      <w:r w:rsidR="00B65DFB" w:rsidRPr="009F2574">
        <w:rPr>
          <w:rFonts w:cs="Courier New"/>
        </w:rPr>
        <w:t xml:space="preserve"> en esta apartado. De alguna forma lo obliga a </w:t>
      </w:r>
      <w:r w:rsidR="004F3759" w:rsidRPr="009F2574">
        <w:rPr>
          <w:rFonts w:cs="Courier New"/>
        </w:rPr>
        <w:t>visitar</w:t>
      </w:r>
      <w:r w:rsidR="00B65DFB" w:rsidRPr="009F2574">
        <w:rPr>
          <w:rFonts w:cs="Courier New"/>
        </w:rPr>
        <w:t xml:space="preserve"> a c</w:t>
      </w:r>
      <w:r w:rsidR="004F3759">
        <w:rPr>
          <w:rFonts w:cs="Courier New"/>
        </w:rPr>
        <w:t>a</w:t>
      </w:r>
      <w:r w:rsidR="00B65DFB" w:rsidRPr="009F2574">
        <w:rPr>
          <w:rFonts w:cs="Courier New"/>
        </w:rPr>
        <w:t xml:space="preserve">da competidor y analizarlo completamente. Una </w:t>
      </w:r>
      <w:r w:rsidR="004F3759" w:rsidRPr="009F2574">
        <w:rPr>
          <w:rFonts w:cs="Courier New"/>
        </w:rPr>
        <w:t>descripción</w:t>
      </w:r>
      <w:r w:rsidR="00B65DFB" w:rsidRPr="009F2574">
        <w:rPr>
          <w:rFonts w:cs="Courier New"/>
        </w:rPr>
        <w:t xml:space="preserve"> de</w:t>
      </w:r>
      <w:r w:rsidR="004F3759">
        <w:rPr>
          <w:rFonts w:cs="Courier New"/>
        </w:rPr>
        <w:t xml:space="preserve"> </w:t>
      </w:r>
      <w:r w:rsidR="00B65DFB" w:rsidRPr="009F2574">
        <w:rPr>
          <w:rFonts w:cs="Courier New"/>
        </w:rPr>
        <w:lastRenderedPageBreak/>
        <w:t xml:space="preserve">ubicaciones, ciudades, productos o </w:t>
      </w:r>
      <w:r w:rsidR="004F3759" w:rsidRPr="009F2574">
        <w:rPr>
          <w:rFonts w:cs="Courier New"/>
        </w:rPr>
        <w:t>especialización</w:t>
      </w:r>
      <w:r w:rsidR="00B65DFB" w:rsidRPr="009F2574">
        <w:rPr>
          <w:rFonts w:cs="Courier New"/>
        </w:rPr>
        <w:t>, es necesaria.</w:t>
      </w:r>
    </w:p>
    <w:p w:rsidR="004F3759" w:rsidRDefault="004F3759" w:rsidP="00B65DFB">
      <w:pPr>
        <w:rPr>
          <w:rFonts w:cs="Courier New"/>
        </w:rPr>
      </w:pPr>
    </w:p>
    <w:p w:rsidR="00B65DFB" w:rsidRPr="009F2574" w:rsidRDefault="000F2A41" w:rsidP="00B65DFB">
      <w:pPr>
        <w:rPr>
          <w:rFonts w:cs="Courier New"/>
        </w:rPr>
      </w:pPr>
      <w:r>
        <w:rPr>
          <w:noProof/>
        </w:rPr>
        <w:drawing>
          <wp:anchor distT="0" distB="0" distL="114300" distR="114300" simplePos="0" relativeHeight="251642368" behindDoc="1" locked="0" layoutInCell="1" allowOverlap="1" wp14:anchorId="36F0F77F" wp14:editId="5553A657">
            <wp:simplePos x="0" y="0"/>
            <wp:positionH relativeFrom="column">
              <wp:posOffset>2186940</wp:posOffset>
            </wp:positionH>
            <wp:positionV relativeFrom="paragraph">
              <wp:posOffset>48260</wp:posOffset>
            </wp:positionV>
            <wp:extent cx="3599815" cy="838200"/>
            <wp:effectExtent l="0" t="0" r="0" b="0"/>
            <wp:wrapTight wrapText="bothSides">
              <wp:wrapPolygon edited="0">
                <wp:start x="0" y="0"/>
                <wp:lineTo x="0" y="21109"/>
                <wp:lineTo x="21490" y="21109"/>
                <wp:lineTo x="21490" y="0"/>
                <wp:lineTo x="0" y="0"/>
              </wp:wrapPolygon>
            </wp:wrapTight>
            <wp:docPr id="104" name="Imagen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7"/>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599815"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4F3759" w:rsidRPr="009F2574">
        <w:rPr>
          <w:rFonts w:cs="Courier New"/>
        </w:rPr>
        <w:t>E</w:t>
      </w:r>
      <w:r w:rsidR="004F3759">
        <w:rPr>
          <w:rFonts w:cs="Courier New"/>
        </w:rPr>
        <w:t>n e</w:t>
      </w:r>
      <w:r w:rsidR="004F3759" w:rsidRPr="009F2574">
        <w:rPr>
          <w:rFonts w:cs="Courier New"/>
        </w:rPr>
        <w:t>ste</w:t>
      </w:r>
      <w:r w:rsidR="00B65DFB" w:rsidRPr="009F2574">
        <w:rPr>
          <w:rFonts w:cs="Courier New"/>
        </w:rPr>
        <w:t xml:space="preserve"> momento ya tiene mucha </w:t>
      </w:r>
      <w:r w:rsidR="004F3759" w:rsidRPr="009F2574">
        <w:rPr>
          <w:rFonts w:cs="Courier New"/>
        </w:rPr>
        <w:t>información</w:t>
      </w:r>
      <w:r w:rsidR="00B65DFB" w:rsidRPr="009F2574">
        <w:rPr>
          <w:rFonts w:cs="Courier New"/>
        </w:rPr>
        <w:t xml:space="preserve"> de los futuros competidores por la encuesta y porque ya los empieza a identificar. </w:t>
      </w:r>
      <w:r w:rsidR="004F3759" w:rsidRPr="009F2574">
        <w:rPr>
          <w:rFonts w:cs="Courier New"/>
        </w:rPr>
        <w:t>Aquí</w:t>
      </w:r>
      <w:r w:rsidR="00B65DFB" w:rsidRPr="009F2574">
        <w:rPr>
          <w:rFonts w:cs="Courier New"/>
        </w:rPr>
        <w:t xml:space="preserve"> se requiere que haga un resumen por competidor.</w:t>
      </w:r>
    </w:p>
    <w:p w:rsidR="00D23C03" w:rsidRDefault="00D23C03" w:rsidP="002F0212">
      <w:pPr>
        <w:rPr>
          <w:b/>
        </w:rPr>
      </w:pPr>
    </w:p>
    <w:p w:rsidR="00D23C03" w:rsidRDefault="000F2A41" w:rsidP="002F0212">
      <w:pPr>
        <w:rPr>
          <w:b/>
        </w:rPr>
      </w:pPr>
      <w:r>
        <w:rPr>
          <w:noProof/>
        </w:rPr>
        <w:drawing>
          <wp:anchor distT="0" distB="0" distL="114300" distR="114300" simplePos="0" relativeHeight="251670016" behindDoc="1" locked="0" layoutInCell="1" allowOverlap="1" wp14:anchorId="05214455" wp14:editId="6847137E">
            <wp:simplePos x="0" y="0"/>
            <wp:positionH relativeFrom="column">
              <wp:posOffset>109855</wp:posOffset>
            </wp:positionH>
            <wp:positionV relativeFrom="paragraph">
              <wp:posOffset>7620</wp:posOffset>
            </wp:positionV>
            <wp:extent cx="3599815" cy="899795"/>
            <wp:effectExtent l="0" t="0" r="0" b="0"/>
            <wp:wrapNone/>
            <wp:docPr id="105"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8"/>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3599815" cy="8997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C03" w:rsidRDefault="000F2A41" w:rsidP="002F0212">
      <w:pPr>
        <w:rPr>
          <w:b/>
        </w:rPr>
      </w:pPr>
      <w:r>
        <w:rPr>
          <w:noProof/>
        </w:rPr>
        <w:drawing>
          <wp:anchor distT="0" distB="0" distL="114300" distR="114300" simplePos="0" relativeHeight="251704832" behindDoc="1" locked="0" layoutInCell="1" allowOverlap="1" wp14:anchorId="09C3C5D5" wp14:editId="368935ED">
            <wp:simplePos x="0" y="0"/>
            <wp:positionH relativeFrom="column">
              <wp:posOffset>2194560</wp:posOffset>
            </wp:positionH>
            <wp:positionV relativeFrom="paragraph">
              <wp:posOffset>8890</wp:posOffset>
            </wp:positionV>
            <wp:extent cx="3593465" cy="866140"/>
            <wp:effectExtent l="0" t="0" r="0" b="0"/>
            <wp:wrapTight wrapText="bothSides">
              <wp:wrapPolygon edited="0">
                <wp:start x="0" y="0"/>
                <wp:lineTo x="0" y="20903"/>
                <wp:lineTo x="21527" y="20903"/>
                <wp:lineTo x="21527" y="0"/>
                <wp:lineTo x="0" y="0"/>
              </wp:wrapPolygon>
            </wp:wrapTight>
            <wp:docPr id="106" name="Imagen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3"/>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3593465" cy="8661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0F2A41" w:rsidP="00D23C03">
      <w:pPr>
        <w:jc w:val="center"/>
        <w:rPr>
          <w:b/>
        </w:rPr>
      </w:pPr>
      <w:r>
        <w:rPr>
          <w:noProof/>
        </w:rPr>
        <w:drawing>
          <wp:anchor distT="0" distB="0" distL="114300" distR="114300" simplePos="0" relativeHeight="251740672" behindDoc="1" locked="0" layoutInCell="1" allowOverlap="1" wp14:anchorId="48E68BC1" wp14:editId="4F8C4FF7">
            <wp:simplePos x="0" y="0"/>
            <wp:positionH relativeFrom="column">
              <wp:posOffset>22225</wp:posOffset>
            </wp:positionH>
            <wp:positionV relativeFrom="paragraph">
              <wp:posOffset>86360</wp:posOffset>
            </wp:positionV>
            <wp:extent cx="3625215" cy="894080"/>
            <wp:effectExtent l="0" t="0" r="0" b="0"/>
            <wp:wrapTight wrapText="bothSides">
              <wp:wrapPolygon edited="0">
                <wp:start x="0" y="0"/>
                <wp:lineTo x="0" y="21170"/>
                <wp:lineTo x="21452" y="21170"/>
                <wp:lineTo x="21452" y="0"/>
                <wp:lineTo x="0" y="0"/>
              </wp:wrapPolygon>
            </wp:wrapTight>
            <wp:docPr id="107" name="Imagen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7"/>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3625215" cy="8940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0F2A41" w:rsidP="002F0212">
      <w:pPr>
        <w:rPr>
          <w:b/>
        </w:rPr>
      </w:pPr>
      <w:r>
        <w:rPr>
          <w:noProof/>
        </w:rPr>
        <w:drawing>
          <wp:anchor distT="0" distB="0" distL="114300" distR="114300" simplePos="0" relativeHeight="251753984" behindDoc="0" locked="0" layoutInCell="1" allowOverlap="1" wp14:anchorId="54E4A34D" wp14:editId="6259A261">
            <wp:simplePos x="0" y="0"/>
            <wp:positionH relativeFrom="column">
              <wp:posOffset>2218690</wp:posOffset>
            </wp:positionH>
            <wp:positionV relativeFrom="paragraph">
              <wp:posOffset>7620</wp:posOffset>
            </wp:positionV>
            <wp:extent cx="3572510" cy="865505"/>
            <wp:effectExtent l="0" t="0" r="0" b="0"/>
            <wp:wrapSquare wrapText="bothSides"/>
            <wp:docPr id="108" name="Imagen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1"/>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3572510" cy="865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C03" w:rsidRDefault="00D23C03" w:rsidP="002F0212">
      <w:pPr>
        <w:rPr>
          <w:b/>
        </w:rPr>
      </w:pPr>
    </w:p>
    <w:p w:rsidR="005C299A" w:rsidRDefault="005C299A"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D23C03" w:rsidP="002F0212">
      <w:pPr>
        <w:rPr>
          <w:b/>
        </w:rPr>
      </w:pPr>
    </w:p>
    <w:p w:rsidR="00D23C03" w:rsidRDefault="000F2A41" w:rsidP="002F0212">
      <w:pPr>
        <w:rPr>
          <w:b/>
        </w:rPr>
      </w:pPr>
      <w:r>
        <w:rPr>
          <w:noProof/>
        </w:rPr>
        <w:drawing>
          <wp:anchor distT="0" distB="0" distL="114300" distR="114300" simplePos="0" relativeHeight="251756032" behindDoc="1" locked="0" layoutInCell="1" allowOverlap="1" wp14:anchorId="23B7422D" wp14:editId="48727125">
            <wp:simplePos x="0" y="0"/>
            <wp:positionH relativeFrom="column">
              <wp:posOffset>-3810</wp:posOffset>
            </wp:positionH>
            <wp:positionV relativeFrom="paragraph">
              <wp:posOffset>10795</wp:posOffset>
            </wp:positionV>
            <wp:extent cx="3749675" cy="924560"/>
            <wp:effectExtent l="0" t="0" r="0" b="0"/>
            <wp:wrapTight wrapText="bothSides">
              <wp:wrapPolygon edited="0">
                <wp:start x="0" y="0"/>
                <wp:lineTo x="0" y="21363"/>
                <wp:lineTo x="21509" y="21363"/>
                <wp:lineTo x="21509" y="0"/>
                <wp:lineTo x="0" y="0"/>
              </wp:wrapPolygon>
            </wp:wrapTight>
            <wp:docPr id="109" name="Imagen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4"/>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3749675" cy="9245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23C03" w:rsidRDefault="00D23C03" w:rsidP="002F0212">
      <w:pPr>
        <w:rPr>
          <w:b/>
        </w:rPr>
      </w:pPr>
    </w:p>
    <w:p w:rsidR="008D08E8" w:rsidRDefault="008D08E8" w:rsidP="002F0212">
      <w:pPr>
        <w:rPr>
          <w:b/>
        </w:rPr>
      </w:pPr>
    </w:p>
    <w:p w:rsidR="008D08E8" w:rsidRDefault="008D08E8" w:rsidP="002F0212">
      <w:pPr>
        <w:rPr>
          <w:b/>
        </w:rPr>
      </w:pPr>
    </w:p>
    <w:p w:rsidR="008D08E8" w:rsidRDefault="008D08E8" w:rsidP="002F0212">
      <w:pPr>
        <w:rPr>
          <w:b/>
        </w:rPr>
      </w:pPr>
    </w:p>
    <w:p w:rsidR="008D08E8" w:rsidRDefault="008D08E8" w:rsidP="002F0212">
      <w:pPr>
        <w:rPr>
          <w:b/>
        </w:rPr>
      </w:pPr>
    </w:p>
    <w:p w:rsidR="00A169C4" w:rsidRDefault="00A169C4" w:rsidP="002F0212">
      <w:pPr>
        <w:rPr>
          <w:b/>
        </w:rPr>
      </w:pPr>
    </w:p>
    <w:p w:rsidR="00D23C03" w:rsidRDefault="00D23C03" w:rsidP="002F0212">
      <w:pPr>
        <w:rPr>
          <w:b/>
        </w:rPr>
      </w:pPr>
    </w:p>
    <w:p w:rsidR="002F0212" w:rsidRDefault="002F0212" w:rsidP="00B24D89">
      <w:pPr>
        <w:pStyle w:val="Ttulo4"/>
      </w:pPr>
      <w:r w:rsidRPr="00A169C4">
        <w:t>Porcentajes de cobertura por producto</w:t>
      </w:r>
      <w:r w:rsidR="00D23C03">
        <w:t xml:space="preserve"> </w:t>
      </w:r>
      <w:r w:rsidRPr="00A169C4">
        <w:t>/servicio.</w:t>
      </w:r>
    </w:p>
    <w:p w:rsidR="00A169C4" w:rsidRPr="00DC0AF3" w:rsidRDefault="000F2A41" w:rsidP="002F0212">
      <w:r>
        <w:rPr>
          <w:noProof/>
        </w:rPr>
        <w:drawing>
          <wp:anchor distT="0" distB="0" distL="114300" distR="114300" simplePos="0" relativeHeight="251722240" behindDoc="1" locked="0" layoutInCell="1" allowOverlap="1" wp14:anchorId="696B6624" wp14:editId="583A5AC7">
            <wp:simplePos x="0" y="0"/>
            <wp:positionH relativeFrom="column">
              <wp:posOffset>2992755</wp:posOffset>
            </wp:positionH>
            <wp:positionV relativeFrom="paragraph">
              <wp:posOffset>13970</wp:posOffset>
            </wp:positionV>
            <wp:extent cx="2795905" cy="1065530"/>
            <wp:effectExtent l="0" t="0" r="0" b="0"/>
            <wp:wrapTight wrapText="bothSides">
              <wp:wrapPolygon edited="0">
                <wp:start x="0" y="0"/>
                <wp:lineTo x="0" y="21240"/>
                <wp:lineTo x="21487" y="21240"/>
                <wp:lineTo x="21487" y="0"/>
                <wp:lineTo x="0" y="0"/>
              </wp:wrapPolygon>
            </wp:wrapTight>
            <wp:docPr id="110" name="Imagen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8"/>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2795905" cy="1065530"/>
                    </a:xfrm>
                    <a:prstGeom prst="rect">
                      <a:avLst/>
                    </a:prstGeom>
                    <a:noFill/>
                    <a:ln>
                      <a:noFill/>
                    </a:ln>
                  </pic:spPr>
                </pic:pic>
              </a:graphicData>
            </a:graphic>
            <wp14:sizeRelH relativeFrom="page">
              <wp14:pctWidth>0</wp14:pctWidth>
            </wp14:sizeRelH>
            <wp14:sizeRelV relativeFrom="page">
              <wp14:pctHeight>0</wp14:pctHeight>
            </wp14:sizeRelV>
          </wp:anchor>
        </w:drawing>
      </w:r>
      <w:r w:rsidR="00B65DFB" w:rsidRPr="00DC0AF3">
        <w:t xml:space="preserve">Tomando como base la encuesta, si se combinan las preguntas de tiendas con los </w:t>
      </w:r>
      <w:r w:rsidR="004F3759" w:rsidRPr="00DC0AF3">
        <w:t>volúmenes</w:t>
      </w:r>
      <w:r w:rsidR="00B65DFB" w:rsidRPr="00DC0AF3">
        <w:t xml:space="preserve"> de compra en productos o en dinero gastado y</w:t>
      </w:r>
      <w:r w:rsidR="004F3759" w:rsidRPr="00DC0AF3">
        <w:t xml:space="preserve"> </w:t>
      </w:r>
      <w:r w:rsidR="00B65DFB" w:rsidRPr="00DC0AF3">
        <w:t>estos</w:t>
      </w:r>
      <w:r w:rsidR="004F3759" w:rsidRPr="00DC0AF3">
        <w:t xml:space="preserve"> </w:t>
      </w:r>
      <w:r w:rsidR="00B65DFB" w:rsidRPr="00DC0AF3">
        <w:t xml:space="preserve">se dan como porcentajes se </w:t>
      </w:r>
      <w:r w:rsidR="004F3759" w:rsidRPr="00DC0AF3">
        <w:t>tiene</w:t>
      </w:r>
      <w:r w:rsidR="00B65DFB" w:rsidRPr="00DC0AF3">
        <w:t xml:space="preserve"> la cobertura por prod</w:t>
      </w:r>
      <w:r w:rsidR="00F627EB">
        <w:t xml:space="preserve">ucto </w:t>
      </w:r>
      <w:r w:rsidR="00F627EB">
        <w:lastRenderedPageBreak/>
        <w:t xml:space="preserve">o servicios cuidando que </w:t>
      </w:r>
      <w:r w:rsidR="00B65DFB" w:rsidRPr="00DC0AF3">
        <w:t xml:space="preserve">sea la misma </w:t>
      </w:r>
      <w:r w:rsidR="004F3759" w:rsidRPr="00DC0AF3">
        <w:t>información</w:t>
      </w:r>
      <w:r w:rsidR="00B65DFB" w:rsidRPr="00DC0AF3">
        <w:t xml:space="preserve"> </w:t>
      </w:r>
      <w:r w:rsidR="004F3759" w:rsidRPr="00DC0AF3">
        <w:t>presentada</w:t>
      </w:r>
      <w:r w:rsidR="00B65DFB" w:rsidRPr="00DC0AF3">
        <w:t xml:space="preserve"> en el apartado 3.6.1.</w:t>
      </w:r>
    </w:p>
    <w:p w:rsidR="00D23C03" w:rsidRDefault="00D23C03" w:rsidP="002F0212">
      <w:pPr>
        <w:rPr>
          <w:b/>
        </w:rPr>
      </w:pPr>
    </w:p>
    <w:p w:rsidR="00F627EB" w:rsidRPr="00A169C4" w:rsidRDefault="00F627EB" w:rsidP="002F0212">
      <w:pPr>
        <w:rPr>
          <w:b/>
        </w:rPr>
      </w:pPr>
    </w:p>
    <w:p w:rsidR="002F0212" w:rsidRDefault="002F0212" w:rsidP="00B24D89">
      <w:pPr>
        <w:pStyle w:val="Ttulo3"/>
      </w:pPr>
      <w:bookmarkStart w:id="169" w:name="_Toc472102603"/>
      <w:r w:rsidRPr="00A169C4">
        <w:t>Distribución y comercialización</w:t>
      </w:r>
      <w:bookmarkEnd w:id="169"/>
    </w:p>
    <w:p w:rsidR="001966F5" w:rsidRPr="00B65DFB" w:rsidRDefault="00B65DFB" w:rsidP="00B65DFB">
      <w:pPr>
        <w:rPr>
          <w:color w:val="FF0000"/>
        </w:rPr>
      </w:pPr>
      <w:r w:rsidRPr="00B65DFB">
        <w:rPr>
          <w:color w:val="FF0000"/>
        </w:rPr>
        <w:t xml:space="preserve">En esta apartado se pretende que </w:t>
      </w:r>
      <w:r w:rsidR="001966F5" w:rsidRPr="00B65DFB">
        <w:rPr>
          <w:color w:val="FF0000"/>
        </w:rPr>
        <w:t>usted</w:t>
      </w:r>
      <w:r w:rsidRPr="00B65DFB">
        <w:rPr>
          <w:color w:val="FF0000"/>
        </w:rPr>
        <w:t xml:space="preserve"> defina las principales formas de </w:t>
      </w:r>
      <w:r w:rsidR="001966F5" w:rsidRPr="00B65DFB">
        <w:rPr>
          <w:color w:val="FF0000"/>
        </w:rPr>
        <w:t>comercialización</w:t>
      </w:r>
      <w:r w:rsidRPr="00B65DFB">
        <w:rPr>
          <w:color w:val="FF0000"/>
        </w:rPr>
        <w:t xml:space="preserve"> de cada uno de sus futuros competidores </w:t>
      </w:r>
      <w:r w:rsidR="001966F5" w:rsidRPr="00B65DFB">
        <w:rPr>
          <w:color w:val="FF0000"/>
        </w:rPr>
        <w:t>así</w:t>
      </w:r>
      <w:r w:rsidRPr="00B65DFB">
        <w:rPr>
          <w:color w:val="FF0000"/>
        </w:rPr>
        <w:t xml:space="preserve"> como los sistemas de </w:t>
      </w:r>
      <w:r w:rsidR="001966F5" w:rsidRPr="00B65DFB">
        <w:rPr>
          <w:color w:val="FF0000"/>
        </w:rPr>
        <w:t>distribución</w:t>
      </w:r>
      <w:r w:rsidRPr="00B65DFB">
        <w:rPr>
          <w:color w:val="FF0000"/>
        </w:rPr>
        <w:t xml:space="preserve"> si es que existe</w:t>
      </w:r>
      <w:r w:rsidR="001966F5">
        <w:rPr>
          <w:color w:val="FF0000"/>
        </w:rPr>
        <w:t>n</w:t>
      </w:r>
      <w:r w:rsidR="004F3759">
        <w:rPr>
          <w:color w:val="FF0000"/>
        </w:rPr>
        <w:t>.</w:t>
      </w:r>
    </w:p>
    <w:p w:rsidR="002F0212" w:rsidRPr="00A169C4" w:rsidRDefault="002F0212" w:rsidP="00B24D89">
      <w:pPr>
        <w:pStyle w:val="Ttulo4"/>
      </w:pPr>
      <w:r w:rsidRPr="00A169C4">
        <w:t>Análisis de competitividad.</w:t>
      </w:r>
    </w:p>
    <w:p w:rsidR="002F0212" w:rsidRDefault="002F0212" w:rsidP="00B24D89">
      <w:pPr>
        <w:pStyle w:val="Ttulo5"/>
      </w:pPr>
      <w:r w:rsidRPr="00A169C4">
        <w:t>Calidad-Funcionalidad-Diseño del producto.</w:t>
      </w:r>
    </w:p>
    <w:p w:rsidR="00B65DFB" w:rsidRPr="002A6D33" w:rsidRDefault="000F2A41" w:rsidP="00B65DFB">
      <w:r>
        <w:rPr>
          <w:noProof/>
        </w:rPr>
        <w:drawing>
          <wp:anchor distT="0" distB="0" distL="114300" distR="114300" simplePos="0" relativeHeight="251726336" behindDoc="1" locked="0" layoutInCell="1" allowOverlap="1" wp14:anchorId="51B96D1E" wp14:editId="519BF628">
            <wp:simplePos x="0" y="0"/>
            <wp:positionH relativeFrom="column">
              <wp:posOffset>3810</wp:posOffset>
            </wp:positionH>
            <wp:positionV relativeFrom="paragraph">
              <wp:posOffset>870585</wp:posOffset>
            </wp:positionV>
            <wp:extent cx="3679190" cy="946150"/>
            <wp:effectExtent l="0" t="0" r="0" b="0"/>
            <wp:wrapTight wrapText="bothSides">
              <wp:wrapPolygon edited="0">
                <wp:start x="0" y="0"/>
                <wp:lineTo x="0" y="21310"/>
                <wp:lineTo x="21473" y="21310"/>
                <wp:lineTo x="21473" y="0"/>
                <wp:lineTo x="0" y="0"/>
              </wp:wrapPolygon>
            </wp:wrapTight>
            <wp:docPr id="111" name="Imagen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0"/>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3679190" cy="946150"/>
                    </a:xfrm>
                    <a:prstGeom prst="rect">
                      <a:avLst/>
                    </a:prstGeom>
                    <a:noFill/>
                    <a:ln>
                      <a:noFill/>
                    </a:ln>
                  </pic:spPr>
                </pic:pic>
              </a:graphicData>
            </a:graphic>
            <wp14:sizeRelH relativeFrom="page">
              <wp14:pctWidth>0</wp14:pctWidth>
            </wp14:sizeRelH>
            <wp14:sizeRelV relativeFrom="page">
              <wp14:pctHeight>0</wp14:pctHeight>
            </wp14:sizeRelV>
          </wp:anchor>
        </w:drawing>
      </w:r>
      <w:r w:rsidR="00B65DFB" w:rsidRPr="002A6D33">
        <w:t xml:space="preserve">Estos tres </w:t>
      </w:r>
      <w:r w:rsidR="004F3759" w:rsidRPr="002A6D33">
        <w:t>términos</w:t>
      </w:r>
      <w:r w:rsidR="00B65DFB" w:rsidRPr="002A6D33">
        <w:t xml:space="preserve"> son </w:t>
      </w:r>
      <w:r w:rsidR="004F3759" w:rsidRPr="002A6D33">
        <w:t>difíciles</w:t>
      </w:r>
      <w:r w:rsidR="00B65DFB" w:rsidRPr="002A6D33">
        <w:t xml:space="preserve"> de separar conceptualmente ya que la calidad tiene diferentes acepcio</w:t>
      </w:r>
      <w:r w:rsidR="00F627EB">
        <w:t xml:space="preserve">nes, </w:t>
      </w:r>
      <w:r w:rsidR="00B65DFB" w:rsidRPr="002A6D33">
        <w:t xml:space="preserve">como </w:t>
      </w:r>
      <w:r w:rsidR="00F627EB">
        <w:t xml:space="preserve">tantos </w:t>
      </w:r>
      <w:r w:rsidR="004F3759" w:rsidRPr="002A6D33">
        <w:t>atributos</w:t>
      </w:r>
      <w:r w:rsidR="00F627EB">
        <w:t xml:space="preserve"> y variables que defina</w:t>
      </w:r>
      <w:r w:rsidR="00B65DFB" w:rsidRPr="002A6D33">
        <w:t xml:space="preserve">. Por ejemplo, en un </w:t>
      </w:r>
      <w:r w:rsidR="004F3759" w:rsidRPr="002A6D33">
        <w:t>restaurante</w:t>
      </w:r>
      <w:r w:rsidR="00B65DFB" w:rsidRPr="002A6D33">
        <w:t xml:space="preserve">, la calidad puede ser medida como </w:t>
      </w:r>
      <w:r w:rsidR="004F3759" w:rsidRPr="002A6D33">
        <w:t>atención</w:t>
      </w:r>
      <w:r w:rsidR="00B65DFB" w:rsidRPr="002A6D33">
        <w:t xml:space="preserve"> </w:t>
      </w:r>
      <w:r w:rsidR="004F3759" w:rsidRPr="002A6D33">
        <w:t>expedita</w:t>
      </w:r>
      <w:r w:rsidR="00B65DFB" w:rsidRPr="002A6D33">
        <w:t xml:space="preserve"> al cliente, sabor de</w:t>
      </w:r>
      <w:r w:rsidR="004F3759" w:rsidRPr="002A6D33">
        <w:t xml:space="preserve"> </w:t>
      </w:r>
      <w:r w:rsidR="00B65DFB" w:rsidRPr="002A6D33">
        <w:t xml:space="preserve">la comida, </w:t>
      </w:r>
      <w:r w:rsidR="004F3759" w:rsidRPr="002A6D33">
        <w:t>ambientación</w:t>
      </w:r>
      <w:r w:rsidR="00B65DFB" w:rsidRPr="002A6D33">
        <w:t xml:space="preserve">, sillas muy </w:t>
      </w:r>
      <w:r w:rsidR="004F3759" w:rsidRPr="002A6D33">
        <w:t>cómodas</w:t>
      </w:r>
      <w:r w:rsidR="00B65DFB" w:rsidRPr="002A6D33">
        <w:t xml:space="preserve">. Tome uno de </w:t>
      </w:r>
      <w:r w:rsidR="004F3759" w:rsidRPr="002A6D33">
        <w:t>ellos</w:t>
      </w:r>
      <w:r w:rsidR="00B65DFB" w:rsidRPr="002A6D33">
        <w:t xml:space="preserve">, por ejemplo </w:t>
      </w:r>
      <w:r w:rsidR="004F3759" w:rsidRPr="002A6D33">
        <w:t>atención</w:t>
      </w:r>
      <w:r w:rsidR="00B65DFB" w:rsidRPr="002A6D33">
        <w:t xml:space="preserve"> expedita al cliente, es el atributo, y una variable es el tiempo de</w:t>
      </w:r>
      <w:r w:rsidR="004F3759" w:rsidRPr="002A6D33">
        <w:t>sde</w:t>
      </w:r>
      <w:r w:rsidR="00B65DFB" w:rsidRPr="002A6D33">
        <w:t xml:space="preserve"> </w:t>
      </w:r>
      <w:r w:rsidR="004F3759" w:rsidRPr="002A6D33">
        <w:t>sentarse</w:t>
      </w:r>
      <w:r w:rsidR="00B65DFB" w:rsidRPr="002A6D33">
        <w:t xml:space="preserve"> a tom</w:t>
      </w:r>
      <w:r w:rsidR="004F3759" w:rsidRPr="002A6D33">
        <w:t>ar la orden, pero otra variable</w:t>
      </w:r>
      <w:r w:rsidR="00B65DFB" w:rsidRPr="002A6D33">
        <w:t xml:space="preserve"> es el tiempo que transcurre desde tomar la orden a servir los platillos. En forma muy simple</w:t>
      </w:r>
      <w:r w:rsidR="004F3759" w:rsidRPr="002A6D33">
        <w:t>,</w:t>
      </w:r>
      <w:r w:rsidR="00B65DFB" w:rsidRPr="002A6D33">
        <w:t xml:space="preserve"> de un atributo se </w:t>
      </w:r>
      <w:r w:rsidR="004F3759" w:rsidRPr="002A6D33">
        <w:t>obtuvieron</w:t>
      </w:r>
      <w:r w:rsidR="00B65DFB" w:rsidRPr="002A6D33">
        <w:t xml:space="preserve"> dos variables, las cuales pueden medirse perfectamente. </w:t>
      </w:r>
    </w:p>
    <w:p w:rsidR="004F3759" w:rsidRPr="002A6D33" w:rsidRDefault="004F3759" w:rsidP="00B65DFB"/>
    <w:p w:rsidR="00B65DFB" w:rsidRPr="002A6D33" w:rsidRDefault="004F3759" w:rsidP="00B65DFB">
      <w:r w:rsidRPr="002A6D33">
        <w:t>La funcionalidad es un atributo</w:t>
      </w:r>
      <w:r w:rsidR="00B65DFB" w:rsidRPr="002A6D33">
        <w:t xml:space="preserve"> de calidad. En realidad el atributo de </w:t>
      </w:r>
      <w:r w:rsidRPr="002A6D33">
        <w:t>atención</w:t>
      </w:r>
      <w:r w:rsidR="00B65DFB" w:rsidRPr="002A6D33">
        <w:t xml:space="preserve"> </w:t>
      </w:r>
      <w:r w:rsidRPr="002A6D33">
        <w:t>expedita</w:t>
      </w:r>
      <w:r w:rsidR="00F627EB">
        <w:t xml:space="preserve"> al</w:t>
      </w:r>
      <w:r w:rsidR="00B65DFB" w:rsidRPr="002A6D33">
        <w:t xml:space="preserve"> cliente es una funcionali</w:t>
      </w:r>
      <w:r w:rsidRPr="002A6D33">
        <w:t>dad en un restaurante, pero en Disne</w:t>
      </w:r>
      <w:r w:rsidR="00B65DFB" w:rsidRPr="002A6D33">
        <w:t>y</w:t>
      </w:r>
      <w:r w:rsidRPr="002A6D33">
        <w:t>l</w:t>
      </w:r>
      <w:r w:rsidR="00232F7E">
        <w:t xml:space="preserve">andia </w:t>
      </w:r>
      <w:r w:rsidRPr="002A6D33">
        <w:t>espera</w:t>
      </w:r>
      <w:r w:rsidR="00B65DFB" w:rsidRPr="002A6D33">
        <w:t xml:space="preserve"> que </w:t>
      </w:r>
      <w:r w:rsidRPr="002A6D33">
        <w:t>usted</w:t>
      </w:r>
      <w:r w:rsidR="00B65DFB" w:rsidRPr="002A6D33">
        <w:t xml:space="preserve"> y su hijo de 5 años se suban </w:t>
      </w:r>
      <w:r w:rsidRPr="002A6D33">
        <w:t>rápido, cómodamente</w:t>
      </w:r>
      <w:r w:rsidR="00B65DFB" w:rsidRPr="002A6D33">
        <w:t xml:space="preserve"> y que </w:t>
      </w:r>
      <w:r w:rsidR="00232F7E" w:rsidRPr="002A6D33">
        <w:t xml:space="preserve">los juegos </w:t>
      </w:r>
      <w:r w:rsidR="00B65DFB" w:rsidRPr="002A6D33">
        <w:t>tengan mucha seguridad</w:t>
      </w:r>
      <w:r w:rsidRPr="002A6D33">
        <w:t>. Lo cual constituye</w:t>
      </w:r>
      <w:r w:rsidR="00F627EB">
        <w:t xml:space="preserve"> el</w:t>
      </w:r>
      <w:r w:rsidR="00B65DFB" w:rsidRPr="002A6D33">
        <w:t xml:space="preserve"> diseño del servicio. </w:t>
      </w:r>
    </w:p>
    <w:p w:rsidR="004F3759" w:rsidRPr="002A6D33" w:rsidRDefault="004F3759" w:rsidP="00B65DFB"/>
    <w:p w:rsidR="00A169C4" w:rsidRPr="002A6D33" w:rsidRDefault="00B65DFB" w:rsidP="00B65DFB">
      <w:r w:rsidRPr="002A6D33">
        <w:t xml:space="preserve">Se </w:t>
      </w:r>
      <w:r w:rsidR="004F3759" w:rsidRPr="002A6D33">
        <w:t>espera</w:t>
      </w:r>
      <w:r w:rsidRPr="002A6D33">
        <w:t xml:space="preserve"> que usted defina los principales atributos de cada tienda. S</w:t>
      </w:r>
      <w:r w:rsidR="004F3759" w:rsidRPr="002A6D33">
        <w:t>i compara el Salad City con el Olive G</w:t>
      </w:r>
      <w:r w:rsidRPr="002A6D33">
        <w:t xml:space="preserve">arden los atributos son diferentes y por lo mismo puede ser que </w:t>
      </w:r>
      <w:r w:rsidR="004F3759" w:rsidRPr="002A6D33">
        <w:t>tengan</w:t>
      </w:r>
      <w:r w:rsidRPr="002A6D33">
        <w:t xml:space="preserve"> una </w:t>
      </w:r>
      <w:r w:rsidR="004F3759" w:rsidRPr="002A6D33">
        <w:t>segmentación</w:t>
      </w:r>
      <w:r w:rsidRPr="002A6D33">
        <w:t xml:space="preserve"> de mercado diferente incluida un </w:t>
      </w:r>
      <w:r w:rsidR="004F3759" w:rsidRPr="002A6D33">
        <w:t>población</w:t>
      </w:r>
      <w:r w:rsidRPr="002A6D33">
        <w:t xml:space="preserve"> objetivo diferente.</w:t>
      </w:r>
    </w:p>
    <w:p w:rsidR="00A169C4" w:rsidRDefault="00A169C4" w:rsidP="002F0212">
      <w:pPr>
        <w:rPr>
          <w:b/>
        </w:rPr>
      </w:pPr>
    </w:p>
    <w:p w:rsidR="001966F5" w:rsidRPr="00A169C4" w:rsidRDefault="001966F5" w:rsidP="002F0212">
      <w:pPr>
        <w:rPr>
          <w:b/>
        </w:rPr>
      </w:pPr>
    </w:p>
    <w:p w:rsidR="002F0212" w:rsidRDefault="002F0212" w:rsidP="00B24D89">
      <w:pPr>
        <w:pStyle w:val="Ttulo5"/>
      </w:pPr>
      <w:bookmarkStart w:id="170" w:name="_Precio."/>
      <w:bookmarkStart w:id="171" w:name="_Ref352880826"/>
      <w:bookmarkEnd w:id="170"/>
      <w:r w:rsidRPr="00A169C4">
        <w:t>Precio.</w:t>
      </w:r>
      <w:bookmarkEnd w:id="171"/>
    </w:p>
    <w:p w:rsidR="00A169C4" w:rsidRDefault="00B65DFB" w:rsidP="002F0212">
      <w:r w:rsidRPr="002A6D33">
        <w:t xml:space="preserve">En este apartado debe hacerse un </w:t>
      </w:r>
      <w:r w:rsidR="004F3759" w:rsidRPr="002A6D33">
        <w:t>análisis</w:t>
      </w:r>
      <w:r w:rsidRPr="002A6D33">
        <w:t xml:space="preserve"> de los precios por producto </w:t>
      </w:r>
      <w:r w:rsidR="004F3759" w:rsidRPr="002A6D33">
        <w:t>según</w:t>
      </w:r>
      <w:r w:rsidRPr="002A6D33">
        <w:t xml:space="preserve"> la tienda de compra, por lo que se </w:t>
      </w:r>
      <w:r w:rsidR="001966F5">
        <w:t>debe</w:t>
      </w:r>
      <w:r w:rsidRPr="002A6D33">
        <w:t xml:space="preserve"> hacer una </w:t>
      </w:r>
      <w:r w:rsidR="00BF2394" w:rsidRPr="002A6D33">
        <w:t>comparación</w:t>
      </w:r>
      <w:r w:rsidRPr="002A6D33">
        <w:t xml:space="preserve"> de los precios de los productos </w:t>
      </w:r>
      <w:r w:rsidR="00BF2394" w:rsidRPr="002A6D33">
        <w:t>más</w:t>
      </w:r>
      <w:r w:rsidRPr="002A6D33">
        <w:t xml:space="preserve"> significativos. </w:t>
      </w:r>
      <w:r w:rsidR="000F2A41">
        <w:rPr>
          <w:noProof/>
        </w:rPr>
        <w:drawing>
          <wp:anchor distT="0" distB="0" distL="114300" distR="114300" simplePos="0" relativeHeight="251728384" behindDoc="1" locked="0" layoutInCell="1" allowOverlap="1" wp14:anchorId="673F49B3" wp14:editId="01FB4AD2">
            <wp:simplePos x="0" y="0"/>
            <wp:positionH relativeFrom="column">
              <wp:posOffset>3810</wp:posOffset>
            </wp:positionH>
            <wp:positionV relativeFrom="paragraph">
              <wp:posOffset>316865</wp:posOffset>
            </wp:positionV>
            <wp:extent cx="3550920" cy="910590"/>
            <wp:effectExtent l="0" t="0" r="0" b="0"/>
            <wp:wrapTight wrapText="bothSides">
              <wp:wrapPolygon edited="0">
                <wp:start x="0" y="0"/>
                <wp:lineTo x="0" y="21238"/>
                <wp:lineTo x="21438" y="21238"/>
                <wp:lineTo x="21438" y="0"/>
                <wp:lineTo x="0" y="0"/>
              </wp:wrapPolygon>
            </wp:wrapTight>
            <wp:docPr id="112" name="Imagen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3550920" cy="910590"/>
                    </a:xfrm>
                    <a:prstGeom prst="rect">
                      <a:avLst/>
                    </a:prstGeom>
                    <a:noFill/>
                    <a:ln>
                      <a:noFill/>
                    </a:ln>
                  </pic:spPr>
                </pic:pic>
              </a:graphicData>
            </a:graphic>
            <wp14:sizeRelH relativeFrom="page">
              <wp14:pctWidth>0</wp14:pctWidth>
            </wp14:sizeRelH>
            <wp14:sizeRelV relativeFrom="page">
              <wp14:pctHeight>0</wp14:pctHeight>
            </wp14:sizeRelV>
          </wp:anchor>
        </w:drawing>
      </w:r>
      <w:r w:rsidR="00232F7E">
        <w:t xml:space="preserve"> Esto</w:t>
      </w:r>
      <w:r w:rsidRPr="002A6D33">
        <w:t xml:space="preserve"> puede </w:t>
      </w:r>
      <w:r w:rsidR="00BF2394" w:rsidRPr="002A6D33">
        <w:t>obtenerse mediante la combinación de preguntas</w:t>
      </w:r>
      <w:r w:rsidRPr="002A6D33">
        <w:t xml:space="preserve"> de la </w:t>
      </w:r>
      <w:r w:rsidRPr="002A6D33">
        <w:lastRenderedPageBreak/>
        <w:t xml:space="preserve">encuesta o bien </w:t>
      </w:r>
      <w:r w:rsidR="00BF2394" w:rsidRPr="002A6D33">
        <w:t>mediante visitas</w:t>
      </w:r>
      <w:r w:rsidRPr="002A6D33">
        <w:t xml:space="preserve"> a los difere</w:t>
      </w:r>
      <w:r w:rsidR="00BF2394" w:rsidRPr="002A6D33">
        <w:t>ntes</w:t>
      </w:r>
      <w:r w:rsidRPr="002A6D33">
        <w:t xml:space="preserve"> establecimientos que </w:t>
      </w:r>
      <w:r w:rsidR="00BF2394" w:rsidRPr="002A6D33">
        <w:t xml:space="preserve">serán </w:t>
      </w:r>
      <w:r w:rsidRPr="002A6D33">
        <w:t xml:space="preserve">su </w:t>
      </w:r>
      <w:r w:rsidR="00BF2394" w:rsidRPr="002A6D33">
        <w:t>competencia</w:t>
      </w:r>
      <w:r w:rsidRPr="002A6D33">
        <w:t xml:space="preserve">. Tiene que ser comparativo, por ejemplo centavos por gramo, precio por kilo, o precio por unidad igual para que el lector pueda definir </w:t>
      </w:r>
      <w:r w:rsidR="00BF2394" w:rsidRPr="002A6D33">
        <w:t>fácilmente</w:t>
      </w:r>
      <w:r w:rsidRPr="002A6D33">
        <w:t xml:space="preserve"> cuales tiendas </w:t>
      </w:r>
      <w:r w:rsidR="00BF2394" w:rsidRPr="002A6D33">
        <w:t xml:space="preserve">o productos son </w:t>
      </w:r>
      <w:r w:rsidR="001966F5" w:rsidRPr="002A6D33">
        <w:t>más</w:t>
      </w:r>
      <w:r w:rsidR="00BF2394" w:rsidRPr="002A6D33">
        <w:t xml:space="preserve"> barato</w:t>
      </w:r>
      <w:r w:rsidRPr="002A6D33">
        <w:t>s.</w:t>
      </w:r>
    </w:p>
    <w:p w:rsidR="00232F7E" w:rsidRDefault="00232F7E" w:rsidP="002F0212"/>
    <w:p w:rsidR="001966F5" w:rsidRPr="00CC0413" w:rsidRDefault="00C7366B" w:rsidP="002F0212">
      <w:r>
        <w:t xml:space="preserve">En síntesis, usted debe dar los precios de la competencia tal cual y un comparativo sobre la percepción o apreciación del consumidor si los considera altos o bajos. </w:t>
      </w:r>
    </w:p>
    <w:p w:rsidR="00232F7E" w:rsidRDefault="00232F7E" w:rsidP="002F0212">
      <w:pPr>
        <w:rPr>
          <w:b/>
        </w:rPr>
      </w:pPr>
    </w:p>
    <w:p w:rsidR="00CC0413" w:rsidRPr="00A169C4" w:rsidRDefault="00CC0413" w:rsidP="002F0212">
      <w:pPr>
        <w:rPr>
          <w:b/>
        </w:rPr>
      </w:pPr>
    </w:p>
    <w:p w:rsidR="002F0212" w:rsidRDefault="002F0212" w:rsidP="00B24D89">
      <w:pPr>
        <w:pStyle w:val="Ttulo5"/>
      </w:pPr>
      <w:r w:rsidRPr="00A169C4">
        <w:t>Oportunidad-Localización-Distancia.</w:t>
      </w:r>
    </w:p>
    <w:p w:rsidR="00B65DFB" w:rsidRDefault="00B65DFB" w:rsidP="00B65DFB">
      <w:pPr>
        <w:rPr>
          <w:rFonts w:cs="Courier New"/>
        </w:rPr>
      </w:pPr>
      <w:r w:rsidRPr="009F2574">
        <w:rPr>
          <w:rFonts w:cs="Courier New"/>
        </w:rPr>
        <w:t xml:space="preserve">En algunas tiendas se compra porque hay muchas especiales o promociones, en otras por la </w:t>
      </w:r>
      <w:r w:rsidR="00BF2394" w:rsidRPr="009F2574">
        <w:rPr>
          <w:rFonts w:cs="Courier New"/>
        </w:rPr>
        <w:t>cercanía</w:t>
      </w:r>
      <w:r w:rsidR="00BF2394">
        <w:rPr>
          <w:rFonts w:cs="Courier New"/>
        </w:rPr>
        <w:t xml:space="preserve">, </w:t>
      </w:r>
      <w:r w:rsidRPr="009F2574">
        <w:rPr>
          <w:rFonts w:cs="Courier New"/>
        </w:rPr>
        <w:t>en alguna</w:t>
      </w:r>
      <w:r w:rsidR="001966F5">
        <w:rPr>
          <w:rFonts w:cs="Courier New"/>
        </w:rPr>
        <w:t>s por la facilidad de llegar al</w:t>
      </w:r>
      <w:r w:rsidR="00BF2394">
        <w:rPr>
          <w:rFonts w:cs="Courier New"/>
        </w:rPr>
        <w:t xml:space="preserve"> </w:t>
      </w:r>
      <w:r w:rsidR="00E645CC">
        <w:rPr>
          <w:rFonts w:cs="Courier New"/>
        </w:rPr>
        <w:t>estar de paso a algún lugar</w:t>
      </w:r>
      <w:r w:rsidRPr="009F2574">
        <w:rPr>
          <w:rFonts w:cs="Courier New"/>
        </w:rPr>
        <w:t xml:space="preserve"> o por </w:t>
      </w:r>
      <w:r w:rsidR="00BF2394">
        <w:rPr>
          <w:rFonts w:cs="Courier New"/>
        </w:rPr>
        <w:t xml:space="preserve">la </w:t>
      </w:r>
      <w:r w:rsidRPr="009F2574">
        <w:rPr>
          <w:rFonts w:cs="Courier New"/>
        </w:rPr>
        <w:t xml:space="preserve">facilidad de estacionarse. </w:t>
      </w:r>
    </w:p>
    <w:p w:rsidR="00BF2394" w:rsidRPr="009F2574" w:rsidRDefault="00BF2394" w:rsidP="00B65DFB">
      <w:pPr>
        <w:rPr>
          <w:rFonts w:cs="Courier New"/>
        </w:rPr>
      </w:pPr>
    </w:p>
    <w:p w:rsidR="00B65DFB" w:rsidRPr="009F2574" w:rsidRDefault="00B65DFB" w:rsidP="00B65DFB">
      <w:pPr>
        <w:rPr>
          <w:rFonts w:cs="Courier New"/>
        </w:rPr>
      </w:pPr>
      <w:r w:rsidRPr="009F2574">
        <w:rPr>
          <w:rFonts w:cs="Courier New"/>
        </w:rPr>
        <w:t xml:space="preserve">Usted tiene varias </w:t>
      </w:r>
      <w:r w:rsidR="00BF2394" w:rsidRPr="009F2574">
        <w:rPr>
          <w:rFonts w:cs="Courier New"/>
        </w:rPr>
        <w:t>preguntas</w:t>
      </w:r>
      <w:r w:rsidRPr="009F2574">
        <w:rPr>
          <w:rFonts w:cs="Courier New"/>
        </w:rPr>
        <w:t xml:space="preserve"> de este tipo en su encuesta por lo que si </w:t>
      </w:r>
      <w:r w:rsidR="00BF2394" w:rsidRPr="009F2574">
        <w:rPr>
          <w:rFonts w:cs="Courier New"/>
        </w:rPr>
        <w:t>combina</w:t>
      </w:r>
      <w:r w:rsidRPr="009F2574">
        <w:rPr>
          <w:rFonts w:cs="Courier New"/>
        </w:rPr>
        <w:t xml:space="preserve"> estas preguntas con </w:t>
      </w:r>
      <w:r w:rsidRPr="00BF2394">
        <w:rPr>
          <w:rFonts w:cs="Courier New"/>
          <w:i/>
        </w:rPr>
        <w:t xml:space="preserve">donde compro la </w:t>
      </w:r>
      <w:r w:rsidR="001966F5" w:rsidRPr="00BF2394">
        <w:rPr>
          <w:rFonts w:cs="Courier New"/>
          <w:i/>
        </w:rPr>
        <w:t>última</w:t>
      </w:r>
      <w:r w:rsidRPr="00BF2394">
        <w:rPr>
          <w:rFonts w:cs="Courier New"/>
          <w:i/>
        </w:rPr>
        <w:t xml:space="preserve"> vez</w:t>
      </w:r>
      <w:r w:rsidRPr="009F2574">
        <w:rPr>
          <w:rFonts w:cs="Courier New"/>
        </w:rPr>
        <w:t xml:space="preserve"> </w:t>
      </w:r>
      <w:r w:rsidR="00BF2394" w:rsidRPr="009F2574">
        <w:rPr>
          <w:rFonts w:cs="Courier New"/>
        </w:rPr>
        <w:t>tendrá</w:t>
      </w:r>
      <w:r w:rsidRPr="009F2574">
        <w:rPr>
          <w:rFonts w:cs="Courier New"/>
        </w:rPr>
        <w:t xml:space="preserve"> las razones para acudir a cada tienda. </w:t>
      </w:r>
    </w:p>
    <w:p w:rsidR="00A169C4" w:rsidRDefault="00A169C4" w:rsidP="002F0212">
      <w:pPr>
        <w:rPr>
          <w:b/>
        </w:rPr>
      </w:pPr>
    </w:p>
    <w:p w:rsidR="001966F5" w:rsidRPr="00A169C4" w:rsidRDefault="00CC0413" w:rsidP="002F0212">
      <w:pPr>
        <w:rPr>
          <w:b/>
        </w:rPr>
      </w:pPr>
      <w:r>
        <w:rPr>
          <w:noProof/>
        </w:rPr>
        <w:drawing>
          <wp:anchor distT="0" distB="0" distL="114300" distR="114300" simplePos="0" relativeHeight="251730432" behindDoc="1" locked="0" layoutInCell="1" allowOverlap="1" wp14:anchorId="46FA4364" wp14:editId="09F837F6">
            <wp:simplePos x="0" y="0"/>
            <wp:positionH relativeFrom="margin">
              <wp:align>right</wp:align>
            </wp:positionH>
            <wp:positionV relativeFrom="paragraph">
              <wp:posOffset>14965</wp:posOffset>
            </wp:positionV>
            <wp:extent cx="2811145" cy="1026795"/>
            <wp:effectExtent l="0" t="0" r="8255" b="1905"/>
            <wp:wrapTight wrapText="bothSides">
              <wp:wrapPolygon edited="0">
                <wp:start x="0" y="0"/>
                <wp:lineTo x="0" y="21239"/>
                <wp:lineTo x="21517" y="21239"/>
                <wp:lineTo x="21517" y="0"/>
                <wp:lineTo x="0" y="0"/>
              </wp:wrapPolygon>
            </wp:wrapTight>
            <wp:docPr id="113" name="Imagen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2"/>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2811145" cy="10267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F0212" w:rsidRDefault="002F0212" w:rsidP="00B24D89">
      <w:pPr>
        <w:pStyle w:val="Ttulo4"/>
      </w:pPr>
      <w:r w:rsidRPr="00A169C4">
        <w:t>Políticas y estrategias de ventas.</w:t>
      </w:r>
    </w:p>
    <w:p w:rsidR="00B65DFB" w:rsidRPr="009F2574" w:rsidRDefault="00B65DFB" w:rsidP="00B65DFB">
      <w:pPr>
        <w:rPr>
          <w:rFonts w:cs="Courier New"/>
        </w:rPr>
      </w:pPr>
      <w:r w:rsidRPr="009F2574">
        <w:rPr>
          <w:rFonts w:cs="Courier New"/>
        </w:rPr>
        <w:t xml:space="preserve">Toda la competencia tiene </w:t>
      </w:r>
      <w:r w:rsidR="00BF2394" w:rsidRPr="009F2574">
        <w:rPr>
          <w:rFonts w:cs="Courier New"/>
        </w:rPr>
        <w:t>alguna</w:t>
      </w:r>
      <w:r w:rsidRPr="009F2574">
        <w:rPr>
          <w:rFonts w:cs="Courier New"/>
        </w:rPr>
        <w:t xml:space="preserve"> </w:t>
      </w:r>
      <w:r w:rsidR="00BF2394" w:rsidRPr="009F2574">
        <w:rPr>
          <w:rFonts w:cs="Courier New"/>
        </w:rPr>
        <w:t>política</w:t>
      </w:r>
      <w:r w:rsidRPr="009F2574">
        <w:rPr>
          <w:rFonts w:cs="Courier New"/>
        </w:rPr>
        <w:t xml:space="preserve"> y </w:t>
      </w:r>
      <w:r w:rsidR="00BF2394" w:rsidRPr="009F2574">
        <w:rPr>
          <w:rFonts w:cs="Courier New"/>
        </w:rPr>
        <w:t>estrategia</w:t>
      </w:r>
      <w:r w:rsidRPr="009F2574">
        <w:rPr>
          <w:rFonts w:cs="Courier New"/>
        </w:rPr>
        <w:t xml:space="preserve"> para vender. En este apartado se presenta cuales son ellas. No se trata de promociones sino formas generales de ventas por ejemplo: descuento por pago en efectivo, ventas por internet con ventajas, otro </w:t>
      </w:r>
      <w:r w:rsidR="00BF2394" w:rsidRPr="009F2574">
        <w:rPr>
          <w:rFonts w:cs="Courier New"/>
        </w:rPr>
        <w:t>ejemplo</w:t>
      </w:r>
      <w:r w:rsidRPr="009F2574">
        <w:rPr>
          <w:rFonts w:cs="Courier New"/>
        </w:rPr>
        <w:t xml:space="preserve"> es llevar</w:t>
      </w:r>
      <w:r w:rsidR="003C2B2C">
        <w:rPr>
          <w:rFonts w:cs="Courier New"/>
        </w:rPr>
        <w:t xml:space="preserve"> los productos a toda comunidad o los descuento</w:t>
      </w:r>
      <w:r w:rsidR="00E645CC">
        <w:rPr>
          <w:rFonts w:cs="Courier New"/>
        </w:rPr>
        <w:t>s a distribuidores o mayoristas o crédito con pagos semanales: “pagos chiquitos”.</w:t>
      </w:r>
    </w:p>
    <w:p w:rsidR="00A169C4" w:rsidRDefault="00A169C4" w:rsidP="002F0212">
      <w:pPr>
        <w:rPr>
          <w:b/>
        </w:rPr>
      </w:pPr>
    </w:p>
    <w:p w:rsidR="002436C4" w:rsidRPr="00A169C4" w:rsidRDefault="002436C4" w:rsidP="002F0212">
      <w:pPr>
        <w:rPr>
          <w:b/>
        </w:rPr>
      </w:pPr>
    </w:p>
    <w:p w:rsidR="002F0212" w:rsidRDefault="002F0212" w:rsidP="00B24D89">
      <w:pPr>
        <w:pStyle w:val="Ttulo4"/>
      </w:pPr>
      <w:r w:rsidRPr="00A169C4">
        <w:t>Canales de comercialización.</w:t>
      </w:r>
    </w:p>
    <w:p w:rsidR="00B65DFB" w:rsidRDefault="00B65DFB" w:rsidP="00B65DFB">
      <w:pPr>
        <w:rPr>
          <w:rFonts w:cs="Courier New"/>
        </w:rPr>
      </w:pPr>
      <w:r w:rsidRPr="009F2574">
        <w:rPr>
          <w:rFonts w:cs="Courier New"/>
        </w:rPr>
        <w:t xml:space="preserve">Los canales de </w:t>
      </w:r>
      <w:r w:rsidR="00BF2394" w:rsidRPr="009F2574">
        <w:rPr>
          <w:rFonts w:cs="Courier New"/>
        </w:rPr>
        <w:t>comercialización</w:t>
      </w:r>
      <w:r w:rsidRPr="009F2574">
        <w:rPr>
          <w:rFonts w:cs="Courier New"/>
        </w:rPr>
        <w:t xml:space="preserve"> definen como se </w:t>
      </w:r>
      <w:r w:rsidR="00232F7E">
        <w:rPr>
          <w:rFonts w:cs="Courier New"/>
        </w:rPr>
        <w:t>hacen llegar al cliente</w:t>
      </w:r>
      <w:r w:rsidR="00E645CC">
        <w:rPr>
          <w:rFonts w:cs="Courier New"/>
        </w:rPr>
        <w:t xml:space="preserve"> los productos. </w:t>
      </w:r>
      <w:r w:rsidR="00BF2394">
        <w:rPr>
          <w:rFonts w:cs="Courier New"/>
        </w:rPr>
        <w:t>E</w:t>
      </w:r>
      <w:r w:rsidRPr="009F2574">
        <w:rPr>
          <w:rFonts w:cs="Courier New"/>
        </w:rPr>
        <w:t xml:space="preserve">s </w:t>
      </w:r>
      <w:r w:rsidR="001966F5" w:rsidRPr="009F2574">
        <w:rPr>
          <w:rFonts w:cs="Courier New"/>
        </w:rPr>
        <w:t>más</w:t>
      </w:r>
      <w:r w:rsidRPr="009F2574">
        <w:rPr>
          <w:rFonts w:cs="Courier New"/>
        </w:rPr>
        <w:t xml:space="preserve"> </w:t>
      </w:r>
      <w:r w:rsidR="00BF2394" w:rsidRPr="009F2574">
        <w:rPr>
          <w:rFonts w:cs="Courier New"/>
        </w:rPr>
        <w:t>fácil</w:t>
      </w:r>
      <w:r w:rsidRPr="009F2574">
        <w:rPr>
          <w:rFonts w:cs="Courier New"/>
        </w:rPr>
        <w:t xml:space="preserve"> visualizarlos cuando se trata de </w:t>
      </w:r>
      <w:r w:rsidR="00BF2394" w:rsidRPr="009F2574">
        <w:rPr>
          <w:rFonts w:cs="Courier New"/>
        </w:rPr>
        <w:t>industrias</w:t>
      </w:r>
      <w:r w:rsidRPr="009F2574">
        <w:rPr>
          <w:rFonts w:cs="Courier New"/>
        </w:rPr>
        <w:t xml:space="preserve"> de </w:t>
      </w:r>
      <w:r w:rsidR="00BF2394" w:rsidRPr="009F2574">
        <w:rPr>
          <w:rFonts w:cs="Courier New"/>
        </w:rPr>
        <w:t>transformación</w:t>
      </w:r>
      <w:r w:rsidR="00BF2394">
        <w:rPr>
          <w:rFonts w:cs="Courier New"/>
        </w:rPr>
        <w:t xml:space="preserve"> porque es un producto que debe llevarse al mercado y para lo cual se contrata algún canal. </w:t>
      </w:r>
      <w:r w:rsidRPr="009F2574">
        <w:rPr>
          <w:rFonts w:cs="Courier New"/>
        </w:rPr>
        <w:t xml:space="preserve"> Los hoteles y </w:t>
      </w:r>
      <w:r w:rsidR="00BF2394" w:rsidRPr="009F2574">
        <w:rPr>
          <w:rFonts w:cs="Courier New"/>
        </w:rPr>
        <w:t>aerolíneas</w:t>
      </w:r>
      <w:r w:rsidRPr="009F2574">
        <w:rPr>
          <w:rFonts w:cs="Courier New"/>
        </w:rPr>
        <w:t xml:space="preserve"> cada vez se atienen </w:t>
      </w:r>
      <w:r w:rsidR="008F0B86" w:rsidRPr="009F2574">
        <w:rPr>
          <w:rFonts w:cs="Courier New"/>
        </w:rPr>
        <w:t>más</w:t>
      </w:r>
      <w:r w:rsidRPr="009F2574">
        <w:rPr>
          <w:rFonts w:cs="Courier New"/>
        </w:rPr>
        <w:t xml:space="preserve"> a Expedia o a Travelocity, quienes dirigen a lo</w:t>
      </w:r>
      <w:r w:rsidR="00E645CC">
        <w:rPr>
          <w:rFonts w:cs="Courier New"/>
        </w:rPr>
        <w:t>s clientes de distintas formas pero últimamente están desarrollando sus propias páginas para reservaciones.</w:t>
      </w:r>
    </w:p>
    <w:p w:rsidR="008F0B86" w:rsidRPr="009F2574" w:rsidRDefault="008F0B86" w:rsidP="00B65DFB">
      <w:pPr>
        <w:rPr>
          <w:rFonts w:cs="Courier New"/>
        </w:rPr>
      </w:pPr>
    </w:p>
    <w:p w:rsidR="00B65DFB" w:rsidRPr="009F2574" w:rsidRDefault="00232F7E" w:rsidP="00B65DFB">
      <w:pPr>
        <w:rPr>
          <w:rFonts w:cs="Courier New"/>
        </w:rPr>
      </w:pPr>
      <w:r>
        <w:rPr>
          <w:rFonts w:cs="Courier New"/>
        </w:rPr>
        <w:t xml:space="preserve">Algunas </w:t>
      </w:r>
      <w:r w:rsidR="008F0B86" w:rsidRPr="009F2574">
        <w:rPr>
          <w:rFonts w:cs="Courier New"/>
        </w:rPr>
        <w:t>compañía</w:t>
      </w:r>
      <w:r>
        <w:rPr>
          <w:rFonts w:cs="Courier New"/>
        </w:rPr>
        <w:t>s</w:t>
      </w:r>
      <w:r w:rsidR="00B65DFB" w:rsidRPr="009F2574">
        <w:rPr>
          <w:rFonts w:cs="Courier New"/>
        </w:rPr>
        <w:t xml:space="preserve"> distri</w:t>
      </w:r>
      <w:r>
        <w:rPr>
          <w:rFonts w:cs="Courier New"/>
        </w:rPr>
        <w:t>buyen directamente; c</w:t>
      </w:r>
      <w:r w:rsidR="001966F5">
        <w:rPr>
          <w:rFonts w:cs="Courier New"/>
        </w:rPr>
        <w:t xml:space="preserve">omo BIMBO, </w:t>
      </w:r>
      <w:r w:rsidR="00B65DFB" w:rsidRPr="009F2574">
        <w:rPr>
          <w:rFonts w:cs="Courier New"/>
        </w:rPr>
        <w:t>Coca</w:t>
      </w:r>
      <w:r w:rsidR="003C2B2C">
        <w:rPr>
          <w:rFonts w:cs="Courier New"/>
        </w:rPr>
        <w:t xml:space="preserve"> </w:t>
      </w:r>
      <w:r w:rsidR="008F0B86">
        <w:rPr>
          <w:rFonts w:cs="Courier New"/>
        </w:rPr>
        <w:t>Cola</w:t>
      </w:r>
      <w:r w:rsidR="001966F5">
        <w:rPr>
          <w:rFonts w:cs="Courier New"/>
        </w:rPr>
        <w:t xml:space="preserve"> o PEPSICO (PEPSI, Gerber, </w:t>
      </w:r>
      <w:r>
        <w:rPr>
          <w:rFonts w:cs="Courier New"/>
        </w:rPr>
        <w:t xml:space="preserve">Gamesa, </w:t>
      </w:r>
      <w:r w:rsidR="001966F5">
        <w:rPr>
          <w:rFonts w:cs="Courier New"/>
        </w:rPr>
        <w:t>Sabritas entre otras),</w:t>
      </w:r>
      <w:r w:rsidR="008F0B86">
        <w:rPr>
          <w:rFonts w:cs="Courier New"/>
        </w:rPr>
        <w:t xml:space="preserve"> que tiene sus propios canale</w:t>
      </w:r>
      <w:r w:rsidR="001966F5">
        <w:rPr>
          <w:rFonts w:cs="Courier New"/>
        </w:rPr>
        <w:t>s de distribución. No contratan la comercialización o es parte de un outsorcing del mismo corporativo</w:t>
      </w:r>
      <w:r w:rsidR="008F0B86">
        <w:rPr>
          <w:rFonts w:cs="Courier New"/>
        </w:rPr>
        <w:t xml:space="preserve"> </w:t>
      </w:r>
      <w:r w:rsidR="001966F5">
        <w:rPr>
          <w:rFonts w:cs="Courier New"/>
        </w:rPr>
        <w:t>o parent company.</w:t>
      </w:r>
    </w:p>
    <w:p w:rsidR="00A169C4" w:rsidRDefault="00A169C4" w:rsidP="002F0212">
      <w:pPr>
        <w:rPr>
          <w:b/>
        </w:rPr>
      </w:pPr>
    </w:p>
    <w:p w:rsidR="001966F5" w:rsidRPr="00A169C4" w:rsidRDefault="001966F5" w:rsidP="002F0212">
      <w:pPr>
        <w:rPr>
          <w:b/>
        </w:rPr>
      </w:pPr>
    </w:p>
    <w:p w:rsidR="002F0212" w:rsidRDefault="002F0212" w:rsidP="00B24D89">
      <w:pPr>
        <w:pStyle w:val="Ttulo4"/>
      </w:pPr>
      <w:r w:rsidRPr="00A169C4">
        <w:lastRenderedPageBreak/>
        <w:t>Aspectos jurídico-administrativos aplicables a toda la competencia.</w:t>
      </w:r>
    </w:p>
    <w:p w:rsidR="00B65DFB" w:rsidRDefault="00B65DFB" w:rsidP="00B65DFB">
      <w:r w:rsidRPr="002A6D33">
        <w:t xml:space="preserve">En una </w:t>
      </w:r>
      <w:r w:rsidR="008F0B86" w:rsidRPr="002A6D33">
        <w:t>región</w:t>
      </w:r>
      <w:r w:rsidRPr="002A6D33">
        <w:t xml:space="preserve">, localidad o </w:t>
      </w:r>
      <w:r w:rsidR="008F0B86" w:rsidRPr="002A6D33">
        <w:t>país</w:t>
      </w:r>
      <w:r w:rsidRPr="002A6D33">
        <w:t xml:space="preserve"> siempre ocurre que los competidores tienen </w:t>
      </w:r>
      <w:r w:rsidR="008F0B86" w:rsidRPr="002A6D33">
        <w:t>las</w:t>
      </w:r>
      <w:r w:rsidRPr="002A6D33">
        <w:t xml:space="preserve"> mismas </w:t>
      </w:r>
      <w:r w:rsidR="008F0B86" w:rsidRPr="002A6D33">
        <w:t>políticas en general, por ejemplo: e</w:t>
      </w:r>
      <w:r w:rsidRPr="002A6D33">
        <w:t xml:space="preserve">nganche del 20% y el resto en </w:t>
      </w:r>
      <w:r w:rsidR="008F0B86" w:rsidRPr="002A6D33">
        <w:t>cómodos</w:t>
      </w:r>
      <w:r w:rsidRPr="002A6D33">
        <w:t xml:space="preserve"> plazos </w:t>
      </w:r>
      <w:r w:rsidR="008F0B86" w:rsidRPr="002A6D33">
        <w:t>semanales</w:t>
      </w:r>
      <w:r w:rsidRPr="002A6D33">
        <w:t>. O cero enganche. O contratos a 36 meses o 48 meses, etc.</w:t>
      </w:r>
    </w:p>
    <w:p w:rsidR="00232F7E" w:rsidRDefault="00232F7E" w:rsidP="00B65DFB"/>
    <w:p w:rsidR="00A169C4" w:rsidRPr="002A6D33" w:rsidRDefault="00B65DFB" w:rsidP="00B65DFB">
      <w:r w:rsidRPr="002A6D33">
        <w:t xml:space="preserve">En este apartado describa las situaciones </w:t>
      </w:r>
      <w:r w:rsidR="008F0B86" w:rsidRPr="002A6D33">
        <w:t>jurídicas</w:t>
      </w:r>
      <w:r w:rsidRPr="002A6D33">
        <w:t xml:space="preserve"> y/o </w:t>
      </w:r>
      <w:r w:rsidR="008F0B86" w:rsidRPr="002A6D33">
        <w:t>administrativas</w:t>
      </w:r>
      <w:r w:rsidRPr="002A6D33">
        <w:t xml:space="preserve"> generales que se aplican a toda la </w:t>
      </w:r>
      <w:r w:rsidR="008F0B86" w:rsidRPr="002A6D33">
        <w:t>competencia</w:t>
      </w:r>
      <w:r w:rsidRPr="002A6D33">
        <w:t>.</w:t>
      </w:r>
    </w:p>
    <w:p w:rsidR="00A169C4" w:rsidRDefault="00A169C4" w:rsidP="002F0212">
      <w:pPr>
        <w:rPr>
          <w:b/>
        </w:rPr>
      </w:pPr>
    </w:p>
    <w:p w:rsidR="005C610E" w:rsidRPr="00A169C4" w:rsidRDefault="005C610E" w:rsidP="002F0212">
      <w:pPr>
        <w:rPr>
          <w:b/>
        </w:rPr>
      </w:pPr>
    </w:p>
    <w:p w:rsidR="002F0212" w:rsidRDefault="002F0212" w:rsidP="00B24D89">
      <w:pPr>
        <w:pStyle w:val="Ttulo3"/>
      </w:pPr>
      <w:bookmarkStart w:id="172" w:name="_Toc472102604"/>
      <w:r w:rsidRPr="00A169C4">
        <w:t>Análisis del régimen de mercado</w:t>
      </w:r>
      <w:bookmarkEnd w:id="172"/>
    </w:p>
    <w:p w:rsidR="00A169C4" w:rsidRPr="002A6D33" w:rsidRDefault="00B65DFB" w:rsidP="002F0212">
      <w:r w:rsidRPr="002A6D33">
        <w:t xml:space="preserve">Este </w:t>
      </w:r>
      <w:r w:rsidR="008F0B86" w:rsidRPr="002A6D33">
        <w:t>apartado</w:t>
      </w:r>
      <w:r w:rsidRPr="002A6D33">
        <w:t xml:space="preserve"> es sencillo, defina</w:t>
      </w:r>
      <w:r w:rsidR="005C610E">
        <w:t xml:space="preserve"> brevemente</w:t>
      </w:r>
      <w:r w:rsidRPr="002A6D33">
        <w:t xml:space="preserve"> si es un </w:t>
      </w:r>
      <w:r w:rsidR="008F0B86" w:rsidRPr="002A6D33">
        <w:t>duopolio</w:t>
      </w:r>
      <w:r w:rsidRPr="002A6D33">
        <w:t xml:space="preserve">, </w:t>
      </w:r>
      <w:r w:rsidR="008F0B86" w:rsidRPr="002A6D33">
        <w:t>oligopolios</w:t>
      </w:r>
      <w:r w:rsidRPr="002A6D33">
        <w:t xml:space="preserve"> o cualquier tipo de </w:t>
      </w:r>
      <w:r w:rsidR="008F0B86" w:rsidRPr="002A6D33">
        <w:t>régimen</w:t>
      </w:r>
      <w:r w:rsidRPr="002A6D33">
        <w:t xml:space="preserve"> de mercado de acu</w:t>
      </w:r>
      <w:r w:rsidR="008F0B86" w:rsidRPr="002A6D33">
        <w:t>e</w:t>
      </w:r>
      <w:r w:rsidRPr="002A6D33">
        <w:t xml:space="preserve">rdo a la </w:t>
      </w:r>
      <w:r w:rsidR="008F0B86" w:rsidRPr="002A6D33">
        <w:t>literatura</w:t>
      </w:r>
      <w:r w:rsidRPr="002A6D33">
        <w:t xml:space="preserve"> de economía</w:t>
      </w:r>
      <w:r w:rsidR="008F0B86" w:rsidRPr="002A6D33">
        <w:t>.</w:t>
      </w:r>
    </w:p>
    <w:p w:rsidR="00A169C4" w:rsidRDefault="00A169C4" w:rsidP="002F0212">
      <w:pPr>
        <w:rPr>
          <w:b/>
        </w:rPr>
      </w:pPr>
    </w:p>
    <w:p w:rsidR="005C610E" w:rsidRDefault="005C610E" w:rsidP="002F0212">
      <w:pPr>
        <w:rPr>
          <w:b/>
        </w:rPr>
      </w:pPr>
    </w:p>
    <w:p w:rsidR="00CC0413" w:rsidRPr="00A169C4" w:rsidRDefault="00CC0413" w:rsidP="002F0212">
      <w:pPr>
        <w:rPr>
          <w:b/>
        </w:rPr>
      </w:pPr>
    </w:p>
    <w:p w:rsidR="002F0212" w:rsidRPr="00A169C4" w:rsidRDefault="002F0212" w:rsidP="00B24D89">
      <w:pPr>
        <w:pStyle w:val="Ttulo3"/>
      </w:pPr>
      <w:bookmarkStart w:id="173" w:name="_Toc472102605"/>
      <w:r w:rsidRPr="00A169C4">
        <w:t>Cuantificación de la oferta.</w:t>
      </w:r>
      <w:bookmarkEnd w:id="173"/>
    </w:p>
    <w:p w:rsidR="002F0212" w:rsidRPr="00EF24A3" w:rsidRDefault="00B65DFB" w:rsidP="002F0212">
      <w:r w:rsidRPr="002A6D33">
        <w:t xml:space="preserve">En esta apartado solo </w:t>
      </w:r>
      <w:r w:rsidR="008F0B86" w:rsidRPr="002A6D33">
        <w:t>cuantificaremos</w:t>
      </w:r>
      <w:r w:rsidRPr="002A6D33">
        <w:t xml:space="preserve"> que clientes nunca cambiaran de tiendas marca o producto que actualmente consumen y por lo mismo no figuran en </w:t>
      </w:r>
      <w:r w:rsidR="008F0B86" w:rsidRPr="002A6D33">
        <w:t>nuestra demanda. Es decir a</w:t>
      </w:r>
      <w:r w:rsidRPr="002A6D33">
        <w:t xml:space="preserve"> su </w:t>
      </w:r>
      <w:r w:rsidR="00EF24A3">
        <w:t>población objetivo</w:t>
      </w:r>
      <w:r w:rsidRPr="002A6D33">
        <w:t xml:space="preserve"> </w:t>
      </w:r>
      <w:r w:rsidR="008F0B86" w:rsidRPr="002A6D33">
        <w:t>réstale</w:t>
      </w:r>
      <w:r w:rsidRPr="002A6D33">
        <w:t xml:space="preserve"> el mercado real que cuantifico en puntos anteriores y esa es la </w:t>
      </w:r>
      <w:r w:rsidR="008F0B86" w:rsidRPr="002A6D33">
        <w:t>cuantificación</w:t>
      </w:r>
      <w:r w:rsidRPr="002A6D33">
        <w:t xml:space="preserve"> de la oferta en su </w:t>
      </w:r>
      <w:r w:rsidR="008F0B86" w:rsidRPr="002A6D33">
        <w:t>área</w:t>
      </w:r>
      <w:r w:rsidRPr="002A6D33">
        <w:t xml:space="preserve"> de marcado</w:t>
      </w:r>
      <w:r w:rsidR="008F0B86" w:rsidRPr="002A6D33">
        <w:t xml:space="preserve">. </w:t>
      </w:r>
      <w:r w:rsidR="00EF24A3">
        <w:t xml:space="preserve">En el </w:t>
      </w:r>
      <w:r w:rsidR="00385B75">
        <w:fldChar w:fldCharType="begin"/>
      </w:r>
      <w:r w:rsidR="00385B75">
        <w:instrText xml:space="preserve"> REF _Ref352879959 \h  \* MERGEFORMAT </w:instrText>
      </w:r>
      <w:r w:rsidR="00385B75">
        <w:fldChar w:fldCharType="separate"/>
      </w:r>
      <w:r w:rsidR="00F03BD7" w:rsidRPr="00F03BD7">
        <w:rPr>
          <w:i/>
        </w:rPr>
        <w:t xml:space="preserve">Cuadro </w:t>
      </w:r>
      <w:r w:rsidR="00F03BD7" w:rsidRPr="00F03BD7">
        <w:rPr>
          <w:i/>
          <w:noProof/>
        </w:rPr>
        <w:t>6.</w:t>
      </w:r>
      <w:r w:rsidR="00F03BD7" w:rsidRPr="00F03BD7">
        <w:rPr>
          <w:i/>
        </w:rPr>
        <w:t xml:space="preserve"> Calculo de la población potencial del proyecto</w:t>
      </w:r>
      <w:r w:rsidR="00385B75">
        <w:fldChar w:fldCharType="end"/>
      </w:r>
      <w:r w:rsidR="00EF24A3">
        <w:t xml:space="preserve"> y en el </w:t>
      </w:r>
      <w:r w:rsidR="00385B75">
        <w:fldChar w:fldCharType="begin"/>
      </w:r>
      <w:r w:rsidR="00385B75">
        <w:instrText xml:space="preserve"> REF _Ref352879974 \h  \* MERGEFORMAT </w:instrText>
      </w:r>
      <w:r w:rsidR="00385B75">
        <w:fldChar w:fldCharType="separate"/>
      </w:r>
      <w:r w:rsidR="00F03BD7" w:rsidRPr="00F03BD7">
        <w:rPr>
          <w:i/>
        </w:rPr>
        <w:t xml:space="preserve">Cuadro </w:t>
      </w:r>
      <w:r w:rsidR="00F03BD7" w:rsidRPr="00F03BD7">
        <w:rPr>
          <w:i/>
          <w:noProof/>
        </w:rPr>
        <w:t>7.</w:t>
      </w:r>
      <w:r w:rsidR="00F03BD7" w:rsidRPr="00F03BD7">
        <w:rPr>
          <w:i/>
        </w:rPr>
        <w:t xml:space="preserve"> Secuencia de supuestos para el cálculo de la Demanda real y el mercado meta.</w:t>
      </w:r>
      <w:r w:rsidR="00385B75">
        <w:fldChar w:fldCharType="end"/>
      </w:r>
      <w:r w:rsidR="00EF24A3">
        <w:rPr>
          <w:i/>
        </w:rPr>
        <w:t xml:space="preserve"> </w:t>
      </w:r>
      <w:r w:rsidR="00EF24A3" w:rsidRPr="00EF24A3">
        <w:t>Se muestra</w:t>
      </w:r>
      <w:r w:rsidR="00EF24A3">
        <w:t xml:space="preserve"> en el punto 8 la población objetivo de 86,819 correspondientes a la población de 15 años y más y en el punto 14 se aprecia que los clientes reales son 13,042 que constituyen el mercado meta.  Es decir que 73,777 </w:t>
      </w:r>
      <w:r w:rsidR="00C7366B">
        <w:t>seguirán</w:t>
      </w:r>
      <w:r w:rsidR="00EF24A3">
        <w:t xml:space="preserve"> acudiendo a los lugares que </w:t>
      </w:r>
      <w:r w:rsidR="00C7366B">
        <w:t>acostumbran</w:t>
      </w:r>
      <w:r w:rsidR="00EF24A3">
        <w:t xml:space="preserve"> es decir que usted</w:t>
      </w:r>
      <w:r w:rsidR="00C7366B">
        <w:t xml:space="preserve"> solo llegará a un máximo de </w:t>
      </w:r>
      <w:r w:rsidR="00EF24A3">
        <w:t>15.0% de</w:t>
      </w:r>
      <w:r w:rsidR="00C7366B">
        <w:t>l mercado total</w:t>
      </w:r>
    </w:p>
    <w:p w:rsidR="002F0212" w:rsidRDefault="00B022BE" w:rsidP="00B24D89">
      <w:pPr>
        <w:pStyle w:val="Ttulo2"/>
      </w:pPr>
      <w:r>
        <w:br w:type="page"/>
      </w:r>
      <w:bookmarkStart w:id="174" w:name="_Toc472102606"/>
      <w:r w:rsidR="002F0212" w:rsidRPr="00A169C4">
        <w:lastRenderedPageBreak/>
        <w:t>Precio.</w:t>
      </w:r>
      <w:bookmarkEnd w:id="174"/>
    </w:p>
    <w:p w:rsidR="00E645CC" w:rsidRPr="00DC0AF3" w:rsidRDefault="00E84518" w:rsidP="00E84518">
      <w:pPr>
        <w:rPr>
          <w:color w:val="FF0000"/>
        </w:rPr>
      </w:pPr>
      <w:r w:rsidRPr="00E84518">
        <w:rPr>
          <w:color w:val="FF0000"/>
        </w:rPr>
        <w:t xml:space="preserve">Este apartado pretende hacer un análisis de los precios de sus productos y servicios. Es decir se </w:t>
      </w:r>
      <w:r w:rsidR="00C7366B">
        <w:rPr>
          <w:color w:val="FF0000"/>
        </w:rPr>
        <w:t>requiere</w:t>
      </w:r>
      <w:r w:rsidRPr="00E84518">
        <w:rPr>
          <w:color w:val="FF0000"/>
        </w:rPr>
        <w:t xml:space="preserve"> visualice los precios desde diferentes puntos de vista</w:t>
      </w:r>
      <w:r w:rsidR="00C7366B">
        <w:rPr>
          <w:color w:val="FF0000"/>
        </w:rPr>
        <w:t xml:space="preserve"> para que usted esté seguro al definir los precios que tendrá en su empresa. </w:t>
      </w:r>
    </w:p>
    <w:p w:rsidR="002F0212" w:rsidRDefault="002F0212" w:rsidP="00B24D89">
      <w:pPr>
        <w:pStyle w:val="Ttulo3"/>
      </w:pPr>
      <w:bookmarkStart w:id="175" w:name="_Toc472102607"/>
      <w:r w:rsidRPr="00A169C4">
        <w:t>Precios de la competencia.</w:t>
      </w:r>
      <w:bookmarkEnd w:id="175"/>
    </w:p>
    <w:p w:rsidR="00A169C4" w:rsidRPr="002A6D33" w:rsidRDefault="00C7366B" w:rsidP="002F0212">
      <w:r>
        <w:t xml:space="preserve">En el </w:t>
      </w:r>
      <w:hyperlink w:anchor="_Precio." w:history="1">
        <w:r w:rsidRPr="00C70911">
          <w:rPr>
            <w:rStyle w:val="Hipervnculo"/>
            <w:i/>
          </w:rPr>
          <w:t xml:space="preserve">apartado </w:t>
        </w:r>
        <w:r w:rsidR="00385B75">
          <w:fldChar w:fldCharType="begin"/>
        </w:r>
        <w:r w:rsidR="00385B75">
          <w:instrText xml:space="preserve"> REF _Ref352880826 \w \h  \* MERGEFORMAT </w:instrText>
        </w:r>
        <w:r w:rsidR="00385B75">
          <w:fldChar w:fldCharType="separate"/>
        </w:r>
        <w:r w:rsidR="00F03BD7" w:rsidRPr="00F03BD7">
          <w:rPr>
            <w:rStyle w:val="Hipervnculo"/>
            <w:i/>
          </w:rPr>
          <w:t>3.6.3.1.2</w:t>
        </w:r>
        <w:r w:rsidR="00385B75">
          <w:fldChar w:fldCharType="end"/>
        </w:r>
      </w:hyperlink>
      <w:r>
        <w:t xml:space="preserve"> debió definir lo</w:t>
      </w:r>
      <w:r w:rsidR="00E645CC">
        <w:t>s precios, si no lo hizo en éste</w:t>
      </w:r>
      <w:r>
        <w:t xml:space="preserve"> apartado son requeridos. Es obligado dar un comparativo de precios para los productos similares. Si </w:t>
      </w:r>
      <w:r w:rsidR="00E84518" w:rsidRPr="002A6D33">
        <w:t>ya definió los precios de la competencia en el apartado anterior, solo haga un resumen muy breve en este apartado.</w:t>
      </w:r>
      <w:r w:rsidR="00A071D4">
        <w:t xml:space="preserve"> Una tabla con los precios por producto y tienda sería ideal.</w:t>
      </w:r>
    </w:p>
    <w:p w:rsidR="00A169C4" w:rsidRDefault="00A169C4" w:rsidP="002F0212">
      <w:pPr>
        <w:rPr>
          <w:b/>
        </w:rPr>
      </w:pPr>
    </w:p>
    <w:p w:rsidR="00C7366B" w:rsidRPr="00A169C4" w:rsidRDefault="00C7366B" w:rsidP="002F0212">
      <w:pPr>
        <w:rPr>
          <w:b/>
        </w:rPr>
      </w:pPr>
    </w:p>
    <w:p w:rsidR="002F0212" w:rsidRDefault="002F0212" w:rsidP="00B24D89">
      <w:pPr>
        <w:pStyle w:val="Ttulo3"/>
      </w:pPr>
      <w:bookmarkStart w:id="176" w:name="_Toc472102608"/>
      <w:r w:rsidRPr="00A169C4">
        <w:t>Precios según la cadena de comercialización.</w:t>
      </w:r>
      <w:bookmarkEnd w:id="176"/>
    </w:p>
    <w:p w:rsidR="00E84518" w:rsidRDefault="00E84518" w:rsidP="002A6D33">
      <w:r w:rsidRPr="002A6D33">
        <w:t xml:space="preserve">Una cadena de comercialización </w:t>
      </w:r>
      <w:r w:rsidR="00A071D4">
        <w:t>involucra productor</w:t>
      </w:r>
      <w:r w:rsidRPr="002A6D33">
        <w:t>, comercializador, mayorista, minorista y cliente fina</w:t>
      </w:r>
      <w:r w:rsidR="00A071D4">
        <w:t>l. Aquí se pretende que usted dé</w:t>
      </w:r>
      <w:r w:rsidRPr="002A6D33">
        <w:t xml:space="preserve"> los </w:t>
      </w:r>
      <w:r w:rsidR="00C70911">
        <w:t>p</w:t>
      </w:r>
      <w:r w:rsidRPr="002A6D33">
        <w:t xml:space="preserve">recios del producto en cada etapa. </w:t>
      </w:r>
      <w:r w:rsidR="00C70911">
        <w:t xml:space="preserve">Recuerde </w:t>
      </w:r>
      <w:r w:rsidR="00A071D4">
        <w:t>que ya describió, en</w:t>
      </w:r>
      <w:r w:rsidR="00C70911">
        <w:t xml:space="preserve"> el</w:t>
      </w:r>
      <w:r w:rsidR="00D63C03">
        <w:t xml:space="preserve"> apartado </w:t>
      </w:r>
      <w:r w:rsidR="00D63C03">
        <w:fldChar w:fldCharType="begin"/>
      </w:r>
      <w:r w:rsidR="00D63C03">
        <w:instrText xml:space="preserve"> REF _Ref471984305 \w \h </w:instrText>
      </w:r>
      <w:r w:rsidR="00D63C03">
        <w:fldChar w:fldCharType="separate"/>
      </w:r>
      <w:r w:rsidR="00F03BD7">
        <w:t>2.6</w:t>
      </w:r>
      <w:r w:rsidR="00D63C03">
        <w:fldChar w:fldCharType="end"/>
      </w:r>
      <w:r w:rsidR="00D63C03">
        <w:t xml:space="preserve"> </w:t>
      </w:r>
      <w:r w:rsidR="00C70911" w:rsidRPr="00A071D4">
        <w:t>la cadena productiva</w:t>
      </w:r>
      <w:r w:rsidR="00D63C03">
        <w:t xml:space="preserve">, </w:t>
      </w:r>
      <w:r w:rsidR="00A071D4">
        <w:t>aquí se desea que defina cuanto se produce y los precios de ve</w:t>
      </w:r>
      <w:r w:rsidR="003B7777">
        <w:t>n</w:t>
      </w:r>
      <w:r w:rsidR="00153B6A">
        <w:t xml:space="preserve">ta por etapa como se muestra en la </w:t>
      </w:r>
    </w:p>
    <w:p w:rsidR="00153B6A" w:rsidRDefault="00153B6A" w:rsidP="002A6D33">
      <w:r>
        <w:rPr>
          <w:noProof/>
        </w:rPr>
        <mc:AlternateContent>
          <mc:Choice Requires="wps">
            <w:drawing>
              <wp:anchor distT="0" distB="0" distL="114300" distR="114300" simplePos="0" relativeHeight="251769344" behindDoc="0" locked="0" layoutInCell="1" allowOverlap="1" wp14:anchorId="6B490F75" wp14:editId="6CE2F51C">
                <wp:simplePos x="0" y="0"/>
                <wp:positionH relativeFrom="margin">
                  <wp:align>left</wp:align>
                </wp:positionH>
                <wp:positionV relativeFrom="paragraph">
                  <wp:posOffset>156388</wp:posOffset>
                </wp:positionV>
                <wp:extent cx="5791835" cy="191386"/>
                <wp:effectExtent l="0" t="0" r="0" b="0"/>
                <wp:wrapNone/>
                <wp:docPr id="234" name="Cuadro de texto 234"/>
                <wp:cNvGraphicFramePr/>
                <a:graphic xmlns:a="http://schemas.openxmlformats.org/drawingml/2006/main">
                  <a:graphicData uri="http://schemas.microsoft.com/office/word/2010/wordprocessingShape">
                    <wps:wsp>
                      <wps:cNvSpPr txBox="1"/>
                      <wps:spPr>
                        <a:xfrm>
                          <a:off x="0" y="0"/>
                          <a:ext cx="5791835" cy="191386"/>
                        </a:xfrm>
                        <a:prstGeom prst="rect">
                          <a:avLst/>
                        </a:prstGeom>
                        <a:solidFill>
                          <a:prstClr val="white"/>
                        </a:solidFill>
                        <a:ln>
                          <a:noFill/>
                        </a:ln>
                      </wps:spPr>
                      <wps:txbx>
                        <w:txbxContent>
                          <w:p w:rsidR="00664B29" w:rsidRPr="00516544" w:rsidRDefault="00664B29" w:rsidP="00153B6A">
                            <w:pPr>
                              <w:pStyle w:val="Descripcin"/>
                              <w:rPr>
                                <w:noProof/>
                              </w:rPr>
                            </w:pPr>
                            <w:bookmarkStart w:id="177" w:name="_Toc472102747"/>
                            <w:r>
                              <w:t xml:space="preserve">Figura </w:t>
                            </w:r>
                            <w:r>
                              <w:fldChar w:fldCharType="begin"/>
                            </w:r>
                            <w:r>
                              <w:instrText xml:space="preserve"> SEQ Figura \* ARABIC </w:instrText>
                            </w:r>
                            <w:r>
                              <w:fldChar w:fldCharType="separate"/>
                            </w:r>
                            <w:r w:rsidR="00F03BD7">
                              <w:rPr>
                                <w:noProof/>
                              </w:rPr>
                              <w:t>18</w:t>
                            </w:r>
                            <w:r>
                              <w:fldChar w:fldCharType="end"/>
                            </w:r>
                            <w:r>
                              <w:t>. Ejemplo de la cadena productiva de la hamburguesa con costos por etapas</w:t>
                            </w:r>
                            <w:bookmarkEnd w:id="177"/>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490F75" id="Cuadro de texto 234" o:spid="_x0000_s1061" type="#_x0000_t202" style="position:absolute;left:0;text-align:left;margin-left:0;margin-top:12.3pt;width:456.05pt;height:15.05pt;z-index:25176934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" stroked="f">
                <v:textbox inset="0,0,0,0">
                  <w:txbxContent>
                    <w:p w:rsidR="00664B29" w:rsidRPr="00516544" w:rsidRDefault="00664B29" w:rsidP="00153B6A">
                      <w:pPr>
                        <w:pStyle w:val="Descripcin"/>
                        <w:rPr>
                          <w:noProof/>
                        </w:rPr>
                      </w:pPr>
                      <w:bookmarkStart w:id="178" w:name="_Toc472102747"/>
                      <w:r>
                        <w:t xml:space="preserve">Figura </w:t>
                      </w:r>
                      <w:r>
                        <w:fldChar w:fldCharType="begin"/>
                      </w:r>
                      <w:r>
                        <w:instrText xml:space="preserve"> SEQ Figura \* ARABIC </w:instrText>
                      </w:r>
                      <w:r>
                        <w:fldChar w:fldCharType="separate"/>
                      </w:r>
                      <w:r w:rsidR="00F03BD7">
                        <w:rPr>
                          <w:noProof/>
                        </w:rPr>
                        <w:t>18</w:t>
                      </w:r>
                      <w:r>
                        <w:fldChar w:fldCharType="end"/>
                      </w:r>
                      <w:r>
                        <w:t>. Ejemplo de la cadena productiva de la hamburguesa con costos por etapas</w:t>
                      </w:r>
                      <w:bookmarkEnd w:id="178"/>
                    </w:p>
                  </w:txbxContent>
                </v:textbox>
                <w10:wrap anchorx="margin"/>
              </v:shape>
            </w:pict>
          </mc:Fallback>
        </mc:AlternateContent>
      </w:r>
    </w:p>
    <w:p w:rsidR="00153B6A" w:rsidRPr="002A6D33" w:rsidRDefault="00153B6A" w:rsidP="002A6D33"/>
    <w:p w:rsidR="00A169C4" w:rsidRPr="00153B6A" w:rsidRDefault="00141EF2" w:rsidP="002F0212">
      <w:r w:rsidRPr="00153B6A">
        <w:rPr>
          <w:noProof/>
        </w:rPr>
        <w:drawing>
          <wp:anchor distT="0" distB="0" distL="114300" distR="114300" simplePos="0" relativeHeight="251767296" behindDoc="0" locked="0" layoutInCell="1" allowOverlap="1" wp14:anchorId="59E22BE1" wp14:editId="54BA488E">
            <wp:simplePos x="0" y="0"/>
            <wp:positionH relativeFrom="margin">
              <wp:align>left</wp:align>
            </wp:positionH>
            <wp:positionV relativeFrom="paragraph">
              <wp:posOffset>142875</wp:posOffset>
            </wp:positionV>
            <wp:extent cx="5791835" cy="2749550"/>
            <wp:effectExtent l="0" t="0" r="0" b="0"/>
            <wp:wrapNone/>
            <wp:docPr id="229" name="Imagen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8"/>
                    <a:stretch>
                      <a:fillRect/>
                    </a:stretch>
                  </pic:blipFill>
                  <pic:spPr>
                    <a:xfrm>
                      <a:off x="0" y="0"/>
                      <a:ext cx="5791835" cy="2749550"/>
                    </a:xfrm>
                    <a:prstGeom prst="rect">
                      <a:avLst/>
                    </a:prstGeom>
                  </pic:spPr>
                </pic:pic>
              </a:graphicData>
            </a:graphic>
            <wp14:sizeRelH relativeFrom="page">
              <wp14:pctWidth>0</wp14:pctWidth>
            </wp14:sizeRelH>
            <wp14:sizeRelV relativeFrom="page">
              <wp14:pctHeight>0</wp14:pctHeight>
            </wp14:sizeRelV>
          </wp:anchor>
        </w:drawing>
      </w:r>
    </w:p>
    <w:p w:rsidR="00A169C4" w:rsidRPr="00153B6A" w:rsidRDefault="00A169C4" w:rsidP="002F0212"/>
    <w:p w:rsidR="003B7777" w:rsidRPr="00153B6A" w:rsidRDefault="003B7777"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751EA9" w:rsidRPr="00153B6A" w:rsidRDefault="00751EA9" w:rsidP="002F0212"/>
    <w:p w:rsidR="003B7777" w:rsidRPr="00153B6A" w:rsidRDefault="00153B6A" w:rsidP="002F0212">
      <w:pPr>
        <w:rPr>
          <w:sz w:val="16"/>
        </w:rPr>
      </w:pPr>
      <w:r w:rsidRPr="00153B6A">
        <w:rPr>
          <w:sz w:val="16"/>
        </w:rPr>
        <w:t>Fuente: Chase Richard, Jacobs Robert, Aquilano Nicholas, Administración</w:t>
      </w:r>
      <w:r>
        <w:rPr>
          <w:sz w:val="16"/>
        </w:rPr>
        <w:t xml:space="preserve"> de Operaciones;</w:t>
      </w:r>
      <w:r w:rsidRPr="00153B6A">
        <w:rPr>
          <w:sz w:val="16"/>
        </w:rPr>
        <w:t xml:space="preserve"> Producci</w:t>
      </w:r>
      <w:r>
        <w:rPr>
          <w:sz w:val="16"/>
        </w:rPr>
        <w:t>ón y c</w:t>
      </w:r>
      <w:r w:rsidRPr="00153B6A">
        <w:rPr>
          <w:sz w:val="16"/>
        </w:rPr>
        <w:t>adena de suministros, 12 ed., McGra</w:t>
      </w:r>
      <w:r>
        <w:rPr>
          <w:sz w:val="16"/>
        </w:rPr>
        <w:t>w Hill, 2009, pág.</w:t>
      </w:r>
      <w:r w:rsidRPr="00153B6A">
        <w:rPr>
          <w:sz w:val="16"/>
        </w:rPr>
        <w:t xml:space="preserve"> 359</w:t>
      </w:r>
      <w:r>
        <w:rPr>
          <w:sz w:val="16"/>
        </w:rPr>
        <w:t>.</w:t>
      </w:r>
    </w:p>
    <w:p w:rsidR="003B7777" w:rsidRPr="00153B6A" w:rsidRDefault="003B7777" w:rsidP="002F0212"/>
    <w:p w:rsidR="003B7777" w:rsidRDefault="003B7777" w:rsidP="002F0212"/>
    <w:p w:rsidR="00255526" w:rsidRDefault="00255526" w:rsidP="002F0212"/>
    <w:p w:rsidR="00255526" w:rsidRPr="00153B6A" w:rsidRDefault="00255526" w:rsidP="002F0212"/>
    <w:p w:rsidR="002F0212" w:rsidRDefault="002F0212" w:rsidP="00B24D89">
      <w:pPr>
        <w:pStyle w:val="Ttulo3"/>
      </w:pPr>
      <w:bookmarkStart w:id="179" w:name="_Toc472102609"/>
      <w:r w:rsidRPr="00A169C4">
        <w:lastRenderedPageBreak/>
        <w:t>Mecanismos de formación de precios del producto.</w:t>
      </w:r>
      <w:bookmarkEnd w:id="179"/>
    </w:p>
    <w:p w:rsidR="00A169C4" w:rsidRPr="002A6D33" w:rsidRDefault="00E84518" w:rsidP="002F0212">
      <w:r w:rsidRPr="002A6D33">
        <w:t>Derivado de lo anterior el precio se puede definir según</w:t>
      </w:r>
      <w:r w:rsidR="003C2B2C" w:rsidRPr="002A6D33">
        <w:t xml:space="preserve"> el costo</w:t>
      </w:r>
      <w:r w:rsidRPr="002A6D33">
        <w:t xml:space="preserve"> de </w:t>
      </w:r>
      <w:r w:rsidR="003C2B2C" w:rsidRPr="002A6D33">
        <w:t>producirlo a adquirirlo</w:t>
      </w:r>
      <w:r w:rsidRPr="002A6D33">
        <w:t xml:space="preserve"> </w:t>
      </w:r>
      <w:r w:rsidR="003C2B2C" w:rsidRPr="002A6D33">
        <w:t>y luego</w:t>
      </w:r>
      <w:r w:rsidRPr="002A6D33">
        <w:t xml:space="preserve"> comercializarlo</w:t>
      </w:r>
      <w:r w:rsidR="003C2B2C" w:rsidRPr="002A6D33">
        <w:t xml:space="preserve">. </w:t>
      </w:r>
      <w:r w:rsidR="00C70911">
        <w:t xml:space="preserve">Debe existir un mecanismo generalizado de cómo se calculan los precios en la región como por ejemplo se dice </w:t>
      </w:r>
      <w:r w:rsidR="00255526">
        <w:t>que</w:t>
      </w:r>
      <w:r w:rsidR="00C70911">
        <w:t xml:space="preserve"> si los materiales para un plato en un restaurante son X, el precio al cliente es 2.5X, o 2.0X o bien 3.0X.</w:t>
      </w:r>
    </w:p>
    <w:p w:rsidR="00A169C4" w:rsidRDefault="00A169C4" w:rsidP="002F0212">
      <w:pPr>
        <w:rPr>
          <w:b/>
        </w:rPr>
      </w:pPr>
    </w:p>
    <w:p w:rsidR="00A169C4" w:rsidRPr="00A169C4" w:rsidRDefault="00A169C4" w:rsidP="002F0212">
      <w:pPr>
        <w:rPr>
          <w:b/>
        </w:rPr>
      </w:pPr>
    </w:p>
    <w:p w:rsidR="002F0212" w:rsidRDefault="002F0212" w:rsidP="00B24D89">
      <w:pPr>
        <w:pStyle w:val="Ttulo3"/>
      </w:pPr>
      <w:bookmarkStart w:id="180" w:name="_Toc472102610"/>
      <w:r w:rsidRPr="00A169C4">
        <w:t>Relación entre demanda-oferta-precio.</w:t>
      </w:r>
      <w:bookmarkEnd w:id="180"/>
    </w:p>
    <w:p w:rsidR="00A169C4" w:rsidRPr="002A6D33" w:rsidRDefault="003C2B2C" w:rsidP="002F0212">
      <w:r w:rsidRPr="002A6D33">
        <w:t xml:space="preserve">Algunos productos como el tomate, el limón y </w:t>
      </w:r>
      <w:r w:rsidR="00255526" w:rsidRPr="002A6D33">
        <w:t>muchos productos agropecuarios</w:t>
      </w:r>
      <w:r w:rsidRPr="002A6D33">
        <w:t xml:space="preserve"> responden a la relación de demanda/oferta, por eso hay ocasiones que el tomate </w:t>
      </w:r>
      <w:r w:rsidR="00C70911" w:rsidRPr="002A6D33">
        <w:t>está</w:t>
      </w:r>
      <w:r w:rsidRPr="002A6D33">
        <w:t xml:space="preserve"> casi en 30 pesos el kilo y otras en solo 2 p</w:t>
      </w:r>
      <w:r w:rsidR="00C70911">
        <w:t>esos. Depende de la oferta. En caso de productos agropecuarios</w:t>
      </w:r>
      <w:r w:rsidRPr="002A6D33">
        <w:t xml:space="preserve"> se requiere que presente si</w:t>
      </w:r>
      <w:r w:rsidR="00C70911">
        <w:t xml:space="preserve"> existen análisis de este tipo </w:t>
      </w:r>
      <w:r w:rsidRPr="002A6D33">
        <w:t>para su producto o servicio</w:t>
      </w:r>
      <w:r w:rsidR="00C70911">
        <w:t xml:space="preserve"> y mostrar las series estadísticas</w:t>
      </w:r>
      <w:r w:rsidR="00141EF2">
        <w:t xml:space="preserve"> con estacionalidad</w:t>
      </w:r>
      <w:r w:rsidR="00C70911">
        <w:t xml:space="preserve">, </w:t>
      </w:r>
      <w:r w:rsidR="00A071D4">
        <w:t xml:space="preserve">como </w:t>
      </w:r>
      <w:r w:rsidR="00C70911">
        <w:t xml:space="preserve">las de </w:t>
      </w:r>
      <w:hyperlink r:id="rId189" w:history="1">
        <w:r w:rsidR="00C70911" w:rsidRPr="00C70911">
          <w:rPr>
            <w:rStyle w:val="Hipervnculo"/>
          </w:rPr>
          <w:t>SAGARPA en</w:t>
        </w:r>
        <w:r w:rsidR="00C70911" w:rsidRPr="00C70911">
          <w:rPr>
            <w:rStyle w:val="Hipervnculo"/>
          </w:rPr>
          <w:t xml:space="preserve"> </w:t>
        </w:r>
        <w:r w:rsidR="00C70911" w:rsidRPr="00C70911">
          <w:rPr>
            <w:rStyle w:val="Hipervnculo"/>
          </w:rPr>
          <w:t>del mercado de abastos</w:t>
        </w:r>
      </w:hyperlink>
      <w:r w:rsidR="00A071D4">
        <w:t>.</w:t>
      </w:r>
      <w:r w:rsidR="00C70911">
        <w:t xml:space="preserve"> </w:t>
      </w:r>
    </w:p>
    <w:p w:rsidR="00A169C4" w:rsidRDefault="00A169C4" w:rsidP="002F0212">
      <w:pPr>
        <w:rPr>
          <w:b/>
        </w:rPr>
      </w:pPr>
    </w:p>
    <w:p w:rsidR="003C2B2C" w:rsidRPr="00A169C4" w:rsidRDefault="003C2B2C" w:rsidP="002F0212">
      <w:pPr>
        <w:rPr>
          <w:b/>
        </w:rPr>
      </w:pPr>
    </w:p>
    <w:p w:rsidR="002F0212" w:rsidRPr="00C70911" w:rsidRDefault="002F0212" w:rsidP="002F0212">
      <w:pPr>
        <w:pStyle w:val="Ttulo3"/>
      </w:pPr>
      <w:bookmarkStart w:id="181" w:name="_Toc472102611"/>
      <w:r w:rsidRPr="00A169C4">
        <w:t>Definición de los precios de productos/ servicios</w:t>
      </w:r>
      <w:bookmarkEnd w:id="181"/>
    </w:p>
    <w:p w:rsidR="00A071D4" w:rsidRDefault="003C2B2C" w:rsidP="00A071D4">
      <w:r w:rsidRPr="002A6D33">
        <w:t>Hechos los análisis ante</w:t>
      </w:r>
      <w:r w:rsidR="00C70911">
        <w:t xml:space="preserve">riores ahora defina </w:t>
      </w:r>
      <w:r w:rsidR="00893C2B">
        <w:t>cuáles</w:t>
      </w:r>
      <w:r w:rsidR="00C70911">
        <w:t xml:space="preserve"> serán</w:t>
      </w:r>
      <w:r w:rsidRPr="002A6D33">
        <w:t xml:space="preserve"> los precios de sus productos. Si su proyecto es un restaurante presente su carta</w:t>
      </w:r>
      <w:r w:rsidR="00893C2B">
        <w:t xml:space="preserve"> o menú</w:t>
      </w:r>
      <w:r w:rsidRPr="002A6D33">
        <w:t xml:space="preserve"> con precios o </w:t>
      </w:r>
      <w:r w:rsidR="00893C2B">
        <w:t>en caso de compañías comercializadoras, l</w:t>
      </w:r>
      <w:r w:rsidRPr="002A6D33">
        <w:t>o que se</w:t>
      </w:r>
      <w:r w:rsidR="00893C2B">
        <w:t xml:space="preserve"> llama la lista de venta, o en caso de un SPA los servicios</w:t>
      </w:r>
      <w:r w:rsidR="00893C2B" w:rsidRPr="00893C2B">
        <w:t xml:space="preserve"> </w:t>
      </w:r>
      <w:r w:rsidR="00893C2B">
        <w:t>individuales y por paquetes.</w:t>
      </w:r>
      <w:r w:rsidR="00B022BE">
        <w:br w:type="page"/>
      </w:r>
    </w:p>
    <w:p w:rsidR="002F0212" w:rsidRDefault="002F0212" w:rsidP="00A071D4">
      <w:pPr>
        <w:pStyle w:val="Ttulo2"/>
        <w:ind w:left="576" w:hanging="576"/>
      </w:pPr>
      <w:bookmarkStart w:id="182" w:name="_Toc472102612"/>
      <w:r w:rsidRPr="00A169C4">
        <w:lastRenderedPageBreak/>
        <w:t>Distribución y comercialización.</w:t>
      </w:r>
      <w:bookmarkEnd w:id="182"/>
    </w:p>
    <w:p w:rsidR="00893C2B" w:rsidRPr="00DC0AF3" w:rsidRDefault="003C2B2C" w:rsidP="003C2B2C">
      <w:pPr>
        <w:rPr>
          <w:color w:val="FF0000"/>
        </w:rPr>
      </w:pPr>
      <w:r w:rsidRPr="003C2B2C">
        <w:rPr>
          <w:color w:val="FF0000"/>
        </w:rPr>
        <w:t xml:space="preserve">En esta apartado se define lo que usted hará en su </w:t>
      </w:r>
      <w:r w:rsidR="00893C2B">
        <w:rPr>
          <w:color w:val="FF0000"/>
        </w:rPr>
        <w:t>empresa</w:t>
      </w:r>
      <w:r w:rsidRPr="003C2B2C">
        <w:rPr>
          <w:color w:val="FF0000"/>
        </w:rPr>
        <w:t>. Esto solo se refiera a su proyecto.</w:t>
      </w:r>
      <w:r w:rsidRPr="003C2B2C">
        <w:t xml:space="preserve"> </w:t>
      </w:r>
    </w:p>
    <w:p w:rsidR="002F0212" w:rsidRDefault="002F0212" w:rsidP="00B24D89">
      <w:pPr>
        <w:pStyle w:val="Ttulo3"/>
      </w:pPr>
      <w:bookmarkStart w:id="183" w:name="_Toc472102613"/>
      <w:r w:rsidRPr="00A169C4">
        <w:t>Principales clientes y competidores.</w:t>
      </w:r>
      <w:bookmarkEnd w:id="183"/>
    </w:p>
    <w:p w:rsidR="00A169C4" w:rsidRPr="002A6D33" w:rsidRDefault="003C2B2C" w:rsidP="002F0212">
      <w:r w:rsidRPr="002A6D33">
        <w:t>Enliste aquellos a los que usted considera serán sus principales competidores, no necesariamente son todos los que encontró en la encuesta o en un análisis. Hay ciertos factores que impactan y que hacen que solo d</w:t>
      </w:r>
      <w:r w:rsidR="008755AB" w:rsidRPr="002A6D33">
        <w:t xml:space="preserve">os o tres competidores </w:t>
      </w:r>
      <w:r w:rsidR="00141EF2">
        <w:t xml:space="preserve">actuales </w:t>
      </w:r>
      <w:r w:rsidR="008755AB" w:rsidRPr="002A6D33">
        <w:t>serán los que más le afectaran.</w:t>
      </w:r>
    </w:p>
    <w:p w:rsidR="003C2B2C" w:rsidRDefault="003C2B2C" w:rsidP="002F0212">
      <w:pPr>
        <w:rPr>
          <w:b/>
        </w:rPr>
      </w:pPr>
    </w:p>
    <w:p w:rsidR="00893C2B" w:rsidRPr="00A169C4" w:rsidRDefault="00893C2B" w:rsidP="002F0212">
      <w:pPr>
        <w:rPr>
          <w:b/>
        </w:rPr>
      </w:pPr>
    </w:p>
    <w:p w:rsidR="002F0212" w:rsidRPr="00A169C4" w:rsidRDefault="002F0212" w:rsidP="00B24D89">
      <w:pPr>
        <w:pStyle w:val="Ttulo3"/>
      </w:pPr>
      <w:bookmarkStart w:id="184" w:name="_Toc472102614"/>
      <w:r w:rsidRPr="00A169C4">
        <w:t>Organización comercial de la empresa</w:t>
      </w:r>
      <w:bookmarkEnd w:id="184"/>
    </w:p>
    <w:p w:rsidR="002F0212" w:rsidRDefault="002F0212" w:rsidP="00B24D89">
      <w:pPr>
        <w:pStyle w:val="Ttulo4"/>
      </w:pPr>
      <w:r w:rsidRPr="00A169C4">
        <w:t>Calidad -Funcionalidad- Diseño del producto.</w:t>
      </w:r>
    </w:p>
    <w:p w:rsidR="00A169C4" w:rsidRDefault="00893C2B" w:rsidP="00634C56">
      <w:r>
        <w:t>En este apartado debe definir a que factores le dará más prioridad al diseñar el</w:t>
      </w:r>
      <w:r w:rsidR="00141EF2">
        <w:t xml:space="preserve"> producto o servicio, como medirá</w:t>
      </w:r>
      <w:r>
        <w:t xml:space="preserve"> la calidad, especificando los principales atributos </w:t>
      </w:r>
      <w:r w:rsidR="00141EF2">
        <w:t xml:space="preserve">y sus variables </w:t>
      </w:r>
      <w:r>
        <w:t>y si se enfocara en la funcionalidad de su producto o servicio.</w:t>
      </w:r>
    </w:p>
    <w:p w:rsidR="00A169C4" w:rsidRDefault="00A169C4" w:rsidP="00634C56"/>
    <w:p w:rsidR="00893C2B" w:rsidRPr="00A169C4" w:rsidRDefault="00893C2B" w:rsidP="00634C56"/>
    <w:p w:rsidR="002F0212" w:rsidRDefault="002F0212" w:rsidP="00B24D89">
      <w:pPr>
        <w:pStyle w:val="Ttulo4"/>
      </w:pPr>
      <w:r w:rsidRPr="00A169C4">
        <w:t>Precio.</w:t>
      </w:r>
    </w:p>
    <w:p w:rsidR="00A169C4" w:rsidRDefault="00893C2B" w:rsidP="00634C56">
      <w:r>
        <w:t>Compare los precios de usted con la competencia, se debe mostrar si estará en competencia con mejores precios o precios iguales. Este apartado es un comparativos rápido para mostrar si usted está atacando a el mercado por precio y</w:t>
      </w:r>
      <w:r w:rsidR="00141EF2">
        <w:t xml:space="preserve">, </w:t>
      </w:r>
      <w:r>
        <w:t>en ese caso</w:t>
      </w:r>
      <w:r w:rsidR="00950C80">
        <w:t>,</w:t>
      </w:r>
      <w:r>
        <w:t xml:space="preserve"> en que porcentaje está más abajo que su futura competencia.</w:t>
      </w:r>
    </w:p>
    <w:p w:rsidR="00A169C4" w:rsidRDefault="00A169C4" w:rsidP="00634C56"/>
    <w:p w:rsidR="00893C2B" w:rsidRPr="00A169C4" w:rsidRDefault="00893C2B" w:rsidP="00634C56"/>
    <w:p w:rsidR="002F0212" w:rsidRDefault="002F0212" w:rsidP="00B24D89">
      <w:pPr>
        <w:pStyle w:val="Ttulo4"/>
      </w:pPr>
      <w:r w:rsidRPr="00A169C4">
        <w:t>Oportunidad-Localización-Distancia.</w:t>
      </w:r>
    </w:p>
    <w:p w:rsidR="00A169C4" w:rsidRDefault="00893C2B" w:rsidP="00634C56">
      <w:r>
        <w:t>Los factores por los que compra el cliente son, en muchos casos</w:t>
      </w:r>
      <w:r w:rsidR="00950C80">
        <w:t>,</w:t>
      </w:r>
      <w:r>
        <w:t xml:space="preserve"> difíciles de explicar, como cuando el cliente solo compra si hay especiales o promociones</w:t>
      </w:r>
      <w:r w:rsidR="00950C80">
        <w:t>;</w:t>
      </w:r>
      <w:r>
        <w:t xml:space="preserve"> es decir</w:t>
      </w:r>
      <w:r w:rsidR="00950C80">
        <w:t>,</w:t>
      </w:r>
      <w:r>
        <w:t xml:space="preserve"> hay una oportunidad. En otras ocasiones es por la localización apropiada y en ella se incluye estacionamiento, seguridad, colonia o centro comercial donde se ubica, o bien porque está cercano a su casa. </w:t>
      </w:r>
    </w:p>
    <w:p w:rsidR="00A169C4" w:rsidRDefault="00A169C4" w:rsidP="00634C56"/>
    <w:p w:rsidR="00A45341" w:rsidRPr="00A169C4" w:rsidRDefault="00A45341" w:rsidP="00634C56"/>
    <w:p w:rsidR="002F0212" w:rsidRDefault="002F0212" w:rsidP="00B24D89">
      <w:pPr>
        <w:pStyle w:val="Ttulo3"/>
      </w:pPr>
      <w:bookmarkStart w:id="185" w:name="_Toc472102615"/>
      <w:r w:rsidRPr="00A169C4">
        <w:t>Políticas y estrategias de ventas.</w:t>
      </w:r>
      <w:bookmarkEnd w:id="185"/>
    </w:p>
    <w:p w:rsidR="00A169C4" w:rsidRDefault="00A45341" w:rsidP="00634C56">
      <w:r>
        <w:t xml:space="preserve">Las políticas de ventas no son promociones, es la forma de como venderá. Electra invento los “pagos chiquitos”, hoy es una necesidad de aceptar todo tipo de tarjeta bancaria, algunos hacen uso de los vales de dispensa, otros llevan </w:t>
      </w:r>
      <w:r w:rsidR="00950C80">
        <w:t>a domicilio gratis. Defina cuele</w:t>
      </w:r>
      <w:r>
        <w:t>s son sus políticas generales.</w:t>
      </w:r>
    </w:p>
    <w:p w:rsidR="00A169C4" w:rsidRDefault="00A169C4" w:rsidP="00634C56"/>
    <w:p w:rsidR="00A169C4" w:rsidRPr="00A169C4" w:rsidRDefault="00A169C4" w:rsidP="00634C56"/>
    <w:p w:rsidR="002F0212" w:rsidRPr="00A169C4" w:rsidRDefault="002F0212" w:rsidP="00B24D89">
      <w:pPr>
        <w:pStyle w:val="Ttulo3"/>
      </w:pPr>
      <w:bookmarkStart w:id="186" w:name="_Toc472102616"/>
      <w:r w:rsidRPr="00A169C4">
        <w:t>Canales de comercialización.</w:t>
      </w:r>
      <w:bookmarkEnd w:id="186"/>
    </w:p>
    <w:p w:rsidR="002F0212" w:rsidRDefault="002F0212" w:rsidP="00B24D89">
      <w:pPr>
        <w:pStyle w:val="Ttulo4"/>
      </w:pPr>
      <w:r w:rsidRPr="00A169C4">
        <w:t>Los intermediarios.</w:t>
      </w:r>
    </w:p>
    <w:p w:rsidR="00A169C4" w:rsidRDefault="00FC6AC5" w:rsidP="00634C56">
      <w:r>
        <w:t xml:space="preserve">En esta apartado hay que definir </w:t>
      </w:r>
      <w:r w:rsidR="00950C80">
        <w:t>si existen o no intermediarios,</w:t>
      </w:r>
      <w:r>
        <w:t xml:space="preserve"> cuál es su función y cuanto es el gasto inherente. </w:t>
      </w:r>
      <w:r w:rsidR="00950C80">
        <w:t>Algunos cobran</w:t>
      </w:r>
      <w:r>
        <w:t xml:space="preserve"> u</w:t>
      </w:r>
      <w:r w:rsidR="00950C80">
        <w:t>n</w:t>
      </w:r>
      <w:r>
        <w:t xml:space="preserve"> costo fijo</w:t>
      </w:r>
      <w:r w:rsidR="00950C80">
        <w:t>,</w:t>
      </w:r>
      <w:r>
        <w:t xml:space="preserve"> otros un porcentaje. Defina si existen o no.</w:t>
      </w:r>
    </w:p>
    <w:p w:rsidR="00A169C4" w:rsidRDefault="00A169C4" w:rsidP="00634C56"/>
    <w:p w:rsidR="00FC6AC5" w:rsidRPr="00A169C4" w:rsidRDefault="00FC6AC5" w:rsidP="00634C56"/>
    <w:p w:rsidR="002F0212" w:rsidRDefault="002F0212" w:rsidP="00B24D89">
      <w:pPr>
        <w:pStyle w:val="Ttulo4"/>
      </w:pPr>
      <w:r w:rsidRPr="00A169C4">
        <w:t>Canales de distribución para la exportación.</w:t>
      </w:r>
    </w:p>
    <w:p w:rsidR="00A169C4" w:rsidRDefault="00FC6AC5" w:rsidP="00634C56">
      <w:r>
        <w:t>Si su proyecto involucra exportación indique</w:t>
      </w:r>
      <w:r w:rsidR="007E43EC">
        <w:t xml:space="preserve"> en esta apartado, </w:t>
      </w:r>
      <w:r>
        <w:t>que canales</w:t>
      </w:r>
      <w:r w:rsidR="007E43EC">
        <w:t xml:space="preserve"> de distribución utilizará</w:t>
      </w:r>
      <w:r>
        <w:t xml:space="preserve"> y a que países lo hará</w:t>
      </w:r>
      <w:r w:rsidR="007E43EC">
        <w:t>,</w:t>
      </w:r>
      <w:r>
        <w:t xml:space="preserve"> o solo defina que no se exportará</w:t>
      </w:r>
      <w:r w:rsidR="007E43EC">
        <w:t>.</w:t>
      </w:r>
    </w:p>
    <w:p w:rsidR="00A169C4" w:rsidRDefault="00A169C4" w:rsidP="00634C56"/>
    <w:p w:rsidR="007E43EC" w:rsidRPr="00A169C4" w:rsidRDefault="007E43EC" w:rsidP="00634C56"/>
    <w:p w:rsidR="002F0212" w:rsidRDefault="002F0212" w:rsidP="00B24D89">
      <w:pPr>
        <w:pStyle w:val="Ttulo4"/>
      </w:pPr>
      <w:r w:rsidRPr="00A169C4">
        <w:t>Selección de canales de comercialización.</w:t>
      </w:r>
    </w:p>
    <w:p w:rsidR="00A169C4" w:rsidRDefault="007E43EC" w:rsidP="00634C56">
      <w:r>
        <w:t xml:space="preserve">Utilizar canales de comercialización implica la distribución pero también la puesta visible al consumidor final lo que implica que usted le entrega el producto a alguien que se hará cargo de venderlo. Esto puede ser porque usted no puede llegar a mercados lejanos o bien por carecer de medios de transporte adecuados y es preferible entregarlo a alguien a un precio más bajos que si usted lo comercializa directamente. </w:t>
      </w:r>
      <w:r w:rsidR="00634C56">
        <w:t>Por ejemplo, Existe un comercializador de escobas, trapeadores, pasteles de tres leches y un sinfín de productos sonorenses en Phoenix. Esta compañía tiene dos opciones, comprar el producto en Hermosillo o bien adquiri</w:t>
      </w:r>
      <w:r w:rsidR="00A071D4">
        <w:t>r</w:t>
      </w:r>
      <w:r w:rsidR="00634C56">
        <w:t>lo a consignación con pago de un porcentaje sobre la venta a las tiendas donde se entregan los productos.</w:t>
      </w:r>
    </w:p>
    <w:p w:rsidR="00A169C4" w:rsidRDefault="00A169C4" w:rsidP="00634C56"/>
    <w:p w:rsidR="00A169C4" w:rsidRPr="00A169C4" w:rsidRDefault="00A169C4" w:rsidP="00634C56"/>
    <w:p w:rsidR="002F0212" w:rsidRDefault="002F0212" w:rsidP="00B24D89">
      <w:pPr>
        <w:pStyle w:val="Ttulo4"/>
      </w:pPr>
      <w:r w:rsidRPr="00A169C4">
        <w:t>Promoción.</w:t>
      </w:r>
    </w:p>
    <w:p w:rsidR="00A169C4" w:rsidRDefault="005D419D" w:rsidP="005D419D">
      <w:r>
        <w:t>Las promociones son aquellas ofertas que usted prevé que ofrecerá y que deberá plasma</w:t>
      </w:r>
      <w:r w:rsidR="00950C80">
        <w:t>r</w:t>
      </w:r>
      <w:r>
        <w:t xml:space="preserve"> en el modelo financiero que elaborará, esto implica que los precios de sus productos pueden ser más bajos por estas promociones.</w:t>
      </w:r>
      <w:r w:rsidR="00950C80">
        <w:t xml:space="preserve"> Entonces, usted, </w:t>
      </w:r>
      <w:r w:rsidR="001561AB">
        <w:t>debe definir si sus promociones afectarán los precios fijados en el apartado anterior.</w:t>
      </w:r>
    </w:p>
    <w:p w:rsidR="00A169C4" w:rsidRDefault="00A169C4" w:rsidP="005D419D"/>
    <w:p w:rsidR="001561AB" w:rsidRPr="00A169C4" w:rsidRDefault="001561AB" w:rsidP="005D419D"/>
    <w:p w:rsidR="002F0212" w:rsidRPr="00A169C4" w:rsidRDefault="002F0212" w:rsidP="00B24D89">
      <w:pPr>
        <w:pStyle w:val="Ttulo3"/>
      </w:pPr>
      <w:bookmarkStart w:id="187" w:name="_Toc472102617"/>
      <w:r w:rsidRPr="00A169C4">
        <w:t>Aspectos jurídico-administrativos.</w:t>
      </w:r>
      <w:bookmarkEnd w:id="187"/>
    </w:p>
    <w:p w:rsidR="002F0212" w:rsidRDefault="001561AB" w:rsidP="005D419D">
      <w:r>
        <w:t>Las compañías similares en una región por lo general tienen las mismas condiciones jurídicas y administrativas y debe definir en esta apartado que es los que usted fijara para su empresa.</w:t>
      </w:r>
    </w:p>
    <w:p w:rsidR="00A169C4" w:rsidRPr="00A169C4" w:rsidRDefault="00A169C4" w:rsidP="005D419D"/>
    <w:p w:rsidR="002F0212" w:rsidRDefault="00285400" w:rsidP="001561AB">
      <w:pPr>
        <w:pStyle w:val="Ttulo1"/>
      </w:pPr>
      <w:r>
        <w:br w:type="page"/>
      </w:r>
      <w:bookmarkStart w:id="188" w:name="_Toc472102618"/>
      <w:r w:rsidR="002F0212" w:rsidRPr="00A169C4">
        <w:lastRenderedPageBreak/>
        <w:t>Aspectos técnicos.</w:t>
      </w:r>
      <w:bookmarkEnd w:id="188"/>
    </w:p>
    <w:p w:rsidR="00587CDA" w:rsidRDefault="00587CDA" w:rsidP="009F254A">
      <w:pPr>
        <w:keepLines/>
        <w:rPr>
          <w:color w:val="C00000"/>
        </w:rPr>
      </w:pPr>
      <w:r w:rsidRPr="00587CDA">
        <w:rPr>
          <w:color w:val="C00000"/>
        </w:rPr>
        <w:t>Normalmente cuando se elabora este apartado se desconocen las características de la ma</w:t>
      </w:r>
      <w:r w:rsidR="00950C80">
        <w:rPr>
          <w:color w:val="C00000"/>
        </w:rPr>
        <w:t>quinaria que se debe comprar, las máquinas de manufactura o servicio pueden ser más, o menos, sofisticadas; más o menos automatizadas, por eso, lo</w:t>
      </w:r>
      <w:r w:rsidRPr="00587CDA">
        <w:rPr>
          <w:color w:val="C00000"/>
        </w:rPr>
        <w:t xml:space="preserve">s diferentes tipos de equipos constituyen la tecnología, ya que existen </w:t>
      </w:r>
      <w:r w:rsidR="00BE2C07">
        <w:rPr>
          <w:color w:val="C00000"/>
        </w:rPr>
        <w:t>múltiples</w:t>
      </w:r>
      <w:r w:rsidRPr="00587CDA">
        <w:rPr>
          <w:color w:val="C00000"/>
        </w:rPr>
        <w:t xml:space="preserve"> procesos para lograr elaborar un producto. </w:t>
      </w:r>
      <w:r w:rsidR="00950C80">
        <w:rPr>
          <w:color w:val="C00000"/>
        </w:rPr>
        <w:t xml:space="preserve">Por esta razón, para entender lo que incluyen los apartados, </w:t>
      </w:r>
      <w:r>
        <w:rPr>
          <w:color w:val="C00000"/>
        </w:rPr>
        <w:t xml:space="preserve">en </w:t>
      </w:r>
      <w:r w:rsidR="00816B99">
        <w:rPr>
          <w:color w:val="C00000"/>
        </w:rPr>
        <w:t>muchos</w:t>
      </w:r>
      <w:r>
        <w:rPr>
          <w:color w:val="C00000"/>
        </w:rPr>
        <w:t xml:space="preserve"> ca</w:t>
      </w:r>
      <w:r w:rsidR="00816B99">
        <w:rPr>
          <w:color w:val="C00000"/>
        </w:rPr>
        <w:t>s</w:t>
      </w:r>
      <w:r>
        <w:rPr>
          <w:color w:val="C00000"/>
        </w:rPr>
        <w:t xml:space="preserve">os </w:t>
      </w:r>
      <w:r w:rsidR="00816B99">
        <w:rPr>
          <w:color w:val="C00000"/>
        </w:rPr>
        <w:t>usted</w:t>
      </w:r>
      <w:r>
        <w:rPr>
          <w:color w:val="C00000"/>
        </w:rPr>
        <w:t xml:space="preserve"> debe asumir que </w:t>
      </w:r>
      <w:r w:rsidR="00816B99">
        <w:rPr>
          <w:color w:val="C00000"/>
        </w:rPr>
        <w:t>está</w:t>
      </w:r>
      <w:r>
        <w:rPr>
          <w:color w:val="C00000"/>
        </w:rPr>
        <w:t xml:space="preserve"> seleccionando su tecnología y </w:t>
      </w:r>
      <w:r w:rsidR="00816B99">
        <w:rPr>
          <w:color w:val="C00000"/>
        </w:rPr>
        <w:t xml:space="preserve">el lugar </w:t>
      </w:r>
      <w:r>
        <w:rPr>
          <w:color w:val="C00000"/>
        </w:rPr>
        <w:t xml:space="preserve">donde se </w:t>
      </w:r>
      <w:r w:rsidR="00950C80">
        <w:rPr>
          <w:color w:val="C00000"/>
        </w:rPr>
        <w:t>instalará su empresa.</w:t>
      </w:r>
      <w:r w:rsidR="00397889">
        <w:rPr>
          <w:color w:val="C00000"/>
        </w:rPr>
        <w:t xml:space="preserve"> Además, p</w:t>
      </w:r>
      <w:r w:rsidR="00816B99">
        <w:rPr>
          <w:color w:val="C00000"/>
        </w:rPr>
        <w:t>iense que en algún escritorio de la Ciudad de México un individuo evaluará su proyecto y desconoce todo de Hermosillo; ni siquiera sabe dónde está, si al sur o al norte de la Ciudad de México. Mucho menos que tiene calles pavimentadas.</w:t>
      </w:r>
    </w:p>
    <w:p w:rsidR="00587CDA" w:rsidRDefault="00587CDA" w:rsidP="009F254A">
      <w:pPr>
        <w:keepLines/>
        <w:rPr>
          <w:color w:val="C00000"/>
        </w:rPr>
      </w:pPr>
    </w:p>
    <w:p w:rsidR="00587CDA" w:rsidRDefault="00BE2C07" w:rsidP="009F254A">
      <w:pPr>
        <w:keepLines/>
        <w:rPr>
          <w:color w:val="C00000"/>
        </w:rPr>
      </w:pPr>
      <w:r>
        <w:rPr>
          <w:color w:val="C00000"/>
        </w:rPr>
        <w:t xml:space="preserve">Si ya conoce donde se instalará su empresa, </w:t>
      </w:r>
      <w:r w:rsidR="00587CDA">
        <w:rPr>
          <w:color w:val="C00000"/>
        </w:rPr>
        <w:t xml:space="preserve">el </w:t>
      </w:r>
      <w:r w:rsidR="00816B99">
        <w:rPr>
          <w:color w:val="C00000"/>
        </w:rPr>
        <w:t>proceso de redacción</w:t>
      </w:r>
      <w:r w:rsidR="00587CDA">
        <w:rPr>
          <w:color w:val="C00000"/>
        </w:rPr>
        <w:t xml:space="preserve"> pasa a</w:t>
      </w:r>
      <w:r w:rsidR="00816B99">
        <w:rPr>
          <w:color w:val="C00000"/>
        </w:rPr>
        <w:t xml:space="preserve"> </w:t>
      </w:r>
      <w:r w:rsidR="00587CDA">
        <w:rPr>
          <w:color w:val="C00000"/>
        </w:rPr>
        <w:t>ser descriptivo y n</w:t>
      </w:r>
      <w:r w:rsidR="00816B99">
        <w:rPr>
          <w:color w:val="C00000"/>
        </w:rPr>
        <w:t>o</w:t>
      </w:r>
      <w:r w:rsidR="00587CDA">
        <w:rPr>
          <w:color w:val="C00000"/>
        </w:rPr>
        <w:t xml:space="preserve"> de </w:t>
      </w:r>
      <w:r w:rsidR="00816B99">
        <w:rPr>
          <w:color w:val="C00000"/>
        </w:rPr>
        <w:t>análisis</w:t>
      </w:r>
      <w:r w:rsidR="00587CDA">
        <w:rPr>
          <w:color w:val="C00000"/>
        </w:rPr>
        <w:t xml:space="preserve"> </w:t>
      </w:r>
      <w:r w:rsidR="00816B99">
        <w:rPr>
          <w:color w:val="C00000"/>
        </w:rPr>
        <w:t>ya que en</w:t>
      </w:r>
      <w:r w:rsidR="00587CDA">
        <w:rPr>
          <w:color w:val="C00000"/>
        </w:rPr>
        <w:t xml:space="preserve"> este momento sabe con</w:t>
      </w:r>
      <w:r w:rsidR="00816B99">
        <w:rPr>
          <w:color w:val="C00000"/>
        </w:rPr>
        <w:t xml:space="preserve"> qué</w:t>
      </w:r>
      <w:r w:rsidR="00587CDA">
        <w:rPr>
          <w:color w:val="C00000"/>
        </w:rPr>
        <w:t xml:space="preserve"> cuenta la ubicación donde desea </w:t>
      </w:r>
      <w:r w:rsidR="00816B99">
        <w:rPr>
          <w:color w:val="C00000"/>
        </w:rPr>
        <w:t>implantar la empresa, es decir que l</w:t>
      </w:r>
      <w:r w:rsidR="00587CDA">
        <w:rPr>
          <w:color w:val="C00000"/>
        </w:rPr>
        <w:t xml:space="preserve">a localización se sabe de antemano </w:t>
      </w:r>
      <w:r w:rsidR="00816B99">
        <w:rPr>
          <w:color w:val="C00000"/>
        </w:rPr>
        <w:t>porque</w:t>
      </w:r>
      <w:r w:rsidR="00587CDA">
        <w:rPr>
          <w:color w:val="C00000"/>
        </w:rPr>
        <w:t xml:space="preserve"> tiene un</w:t>
      </w:r>
      <w:r w:rsidR="00816B99">
        <w:rPr>
          <w:color w:val="C00000"/>
        </w:rPr>
        <w:t xml:space="preserve"> </w:t>
      </w:r>
      <w:r w:rsidR="00587CDA">
        <w:rPr>
          <w:color w:val="C00000"/>
        </w:rPr>
        <w:t xml:space="preserve">local comercial, o un terreno o le gusta una ubicación y la quiere rentar. El caso es que ya sabe </w:t>
      </w:r>
      <w:r w:rsidR="00816B99">
        <w:rPr>
          <w:color w:val="C00000"/>
        </w:rPr>
        <w:t>dónde</w:t>
      </w:r>
      <w:r w:rsidR="00587CDA">
        <w:rPr>
          <w:color w:val="C00000"/>
        </w:rPr>
        <w:t xml:space="preserve">, </w:t>
      </w:r>
      <w:r w:rsidR="00816B99">
        <w:rPr>
          <w:color w:val="C00000"/>
        </w:rPr>
        <w:t xml:space="preserve">por lo que </w:t>
      </w:r>
      <w:r w:rsidR="00587CDA">
        <w:rPr>
          <w:color w:val="C00000"/>
        </w:rPr>
        <w:t>no analizar</w:t>
      </w:r>
      <w:r w:rsidR="00816B99">
        <w:rPr>
          <w:color w:val="C00000"/>
        </w:rPr>
        <w:t>á</w:t>
      </w:r>
      <w:r w:rsidR="00587CDA">
        <w:rPr>
          <w:color w:val="C00000"/>
        </w:rPr>
        <w:t xml:space="preserve"> para escoger científicamente</w:t>
      </w:r>
      <w:r w:rsidR="00397889">
        <w:rPr>
          <w:color w:val="C00000"/>
        </w:rPr>
        <w:t>,</w:t>
      </w:r>
      <w:r w:rsidR="00587CDA">
        <w:rPr>
          <w:color w:val="C00000"/>
        </w:rPr>
        <w:t xml:space="preserve"> donde deb</w:t>
      </w:r>
      <w:r w:rsidR="00816B99">
        <w:rPr>
          <w:color w:val="C00000"/>
        </w:rPr>
        <w:t>e</w:t>
      </w:r>
      <w:r w:rsidR="00587CDA">
        <w:rPr>
          <w:color w:val="C00000"/>
        </w:rPr>
        <w:t xml:space="preserve"> hacerlo.</w:t>
      </w:r>
    </w:p>
    <w:p w:rsidR="00950C80" w:rsidRPr="00587CDA" w:rsidRDefault="00950C80" w:rsidP="009F254A">
      <w:pPr>
        <w:keepLines/>
        <w:rPr>
          <w:color w:val="C00000"/>
        </w:rPr>
      </w:pPr>
    </w:p>
    <w:p w:rsidR="002F0212" w:rsidRDefault="002F0212" w:rsidP="009F254A">
      <w:pPr>
        <w:pStyle w:val="Ttulo2"/>
        <w:keepLines/>
      </w:pPr>
      <w:bookmarkStart w:id="189" w:name="_Toc472102619"/>
      <w:r w:rsidRPr="00A169C4">
        <w:t>Análisis de la producción y disponibilidad de las materias primas</w:t>
      </w:r>
      <w:r w:rsidR="00816B99">
        <w:t>/ insumos</w:t>
      </w:r>
      <w:bookmarkEnd w:id="189"/>
    </w:p>
    <w:p w:rsidR="00816B99" w:rsidRDefault="00816B99" w:rsidP="009F254A">
      <w:pPr>
        <w:keepLines/>
        <w:rPr>
          <w:color w:val="C00000"/>
        </w:rPr>
      </w:pPr>
      <w:r w:rsidRPr="00816B99">
        <w:rPr>
          <w:color w:val="C00000"/>
        </w:rPr>
        <w:t xml:space="preserve">Las materias primas o insumos que requiere el proyecto deben analizarse con el solo objetivo de considerar si debe tener inventarios </w:t>
      </w:r>
      <w:r w:rsidR="004F72B5">
        <w:rPr>
          <w:color w:val="C00000"/>
        </w:rPr>
        <w:t xml:space="preserve">ya que esto </w:t>
      </w:r>
      <w:r w:rsidRPr="00816B99">
        <w:rPr>
          <w:color w:val="C00000"/>
        </w:rPr>
        <w:t>incrementa la inversión</w:t>
      </w:r>
      <w:r w:rsidR="004F72B5">
        <w:rPr>
          <w:color w:val="C00000"/>
        </w:rPr>
        <w:t>. N</w:t>
      </w:r>
      <w:r w:rsidRPr="00816B99">
        <w:rPr>
          <w:color w:val="C00000"/>
        </w:rPr>
        <w:t xml:space="preserve">o es lo </w:t>
      </w:r>
      <w:r w:rsidR="004F72B5" w:rsidRPr="00816B99">
        <w:rPr>
          <w:color w:val="C00000"/>
        </w:rPr>
        <w:t>mismo</w:t>
      </w:r>
      <w:r w:rsidRPr="00816B99">
        <w:rPr>
          <w:color w:val="C00000"/>
        </w:rPr>
        <w:t xml:space="preserve"> que l</w:t>
      </w:r>
      <w:r w:rsidR="004F72B5">
        <w:rPr>
          <w:color w:val="C00000"/>
        </w:rPr>
        <w:t>e</w:t>
      </w:r>
      <w:r w:rsidRPr="00816B99">
        <w:rPr>
          <w:color w:val="C00000"/>
        </w:rPr>
        <w:t xml:space="preserve"> surtan</w:t>
      </w:r>
      <w:r w:rsidR="004F72B5">
        <w:rPr>
          <w:color w:val="C00000"/>
        </w:rPr>
        <w:t xml:space="preserve"> </w:t>
      </w:r>
      <w:r w:rsidR="004F72B5" w:rsidRPr="00816B99">
        <w:rPr>
          <w:color w:val="C00000"/>
        </w:rPr>
        <w:t>inmed</w:t>
      </w:r>
      <w:r w:rsidR="004F72B5">
        <w:rPr>
          <w:color w:val="C00000"/>
        </w:rPr>
        <w:t>ia</w:t>
      </w:r>
      <w:r w:rsidR="004F72B5" w:rsidRPr="00816B99">
        <w:rPr>
          <w:color w:val="C00000"/>
        </w:rPr>
        <w:t>tamente</w:t>
      </w:r>
      <w:r w:rsidR="006D4F70">
        <w:rPr>
          <w:color w:val="C00000"/>
        </w:rPr>
        <w:t xml:space="preserve"> o a más tardar en una h</w:t>
      </w:r>
      <w:r w:rsidRPr="00816B99">
        <w:rPr>
          <w:color w:val="C00000"/>
        </w:rPr>
        <w:t>o</w:t>
      </w:r>
      <w:r w:rsidR="006D4F70">
        <w:rPr>
          <w:color w:val="C00000"/>
        </w:rPr>
        <w:t>r</w:t>
      </w:r>
      <w:r w:rsidRPr="00816B99">
        <w:rPr>
          <w:color w:val="C00000"/>
        </w:rPr>
        <w:t xml:space="preserve">a </w:t>
      </w:r>
      <w:r w:rsidR="00950C80">
        <w:rPr>
          <w:color w:val="C00000"/>
        </w:rPr>
        <w:t>o</w:t>
      </w:r>
      <w:r w:rsidR="006D4F70">
        <w:rPr>
          <w:color w:val="C00000"/>
        </w:rPr>
        <w:t xml:space="preserve"> </w:t>
      </w:r>
      <w:r w:rsidRPr="00816B99">
        <w:rPr>
          <w:color w:val="C00000"/>
        </w:rPr>
        <w:t xml:space="preserve">que </w:t>
      </w:r>
      <w:r w:rsidR="006D4F70">
        <w:rPr>
          <w:color w:val="C00000"/>
        </w:rPr>
        <w:t>tenga que comprar cada 3 meses y pagar con 6</w:t>
      </w:r>
      <w:r w:rsidRPr="00816B99">
        <w:rPr>
          <w:color w:val="C00000"/>
        </w:rPr>
        <w:t xml:space="preserve"> meses de antelación. Los </w:t>
      </w:r>
      <w:r w:rsidR="006D4F70" w:rsidRPr="00816B99">
        <w:rPr>
          <w:color w:val="C00000"/>
        </w:rPr>
        <w:t>requerimientos</w:t>
      </w:r>
      <w:r w:rsidRPr="00816B99">
        <w:rPr>
          <w:color w:val="C00000"/>
        </w:rPr>
        <w:t xml:space="preserve"> de capital se incrementan </w:t>
      </w:r>
      <w:r w:rsidR="006D4F70" w:rsidRPr="00816B99">
        <w:rPr>
          <w:color w:val="C00000"/>
        </w:rPr>
        <w:t>además</w:t>
      </w:r>
      <w:r w:rsidRPr="00816B99">
        <w:rPr>
          <w:color w:val="C00000"/>
        </w:rPr>
        <w:t xml:space="preserve"> de que debe t</w:t>
      </w:r>
      <w:r w:rsidR="006D4F70">
        <w:rPr>
          <w:color w:val="C00000"/>
        </w:rPr>
        <w:t>e</w:t>
      </w:r>
      <w:r w:rsidRPr="00816B99">
        <w:rPr>
          <w:color w:val="C00000"/>
        </w:rPr>
        <w:t>ner un</w:t>
      </w:r>
      <w:r w:rsidR="006D4F70">
        <w:rPr>
          <w:color w:val="C00000"/>
        </w:rPr>
        <w:t xml:space="preserve"> </w:t>
      </w:r>
      <w:r w:rsidR="006D4F70" w:rsidRPr="00816B99">
        <w:rPr>
          <w:color w:val="C00000"/>
        </w:rPr>
        <w:t>lugar</w:t>
      </w:r>
      <w:r w:rsidRPr="00816B99">
        <w:rPr>
          <w:color w:val="C00000"/>
        </w:rPr>
        <w:t xml:space="preserve"> donde almacenar sus inventarios</w:t>
      </w:r>
      <w:r w:rsidR="006D4F70">
        <w:rPr>
          <w:color w:val="C00000"/>
        </w:rPr>
        <w:t>. Este apartado es para conocer lo anterior.</w:t>
      </w:r>
    </w:p>
    <w:p w:rsidR="006D4F70" w:rsidRDefault="006D4F70" w:rsidP="009F254A">
      <w:pPr>
        <w:keepLines/>
        <w:rPr>
          <w:color w:val="C00000"/>
        </w:rPr>
      </w:pPr>
    </w:p>
    <w:p w:rsidR="006D4F70" w:rsidRPr="00816B99" w:rsidRDefault="006D4F70" w:rsidP="009F254A">
      <w:pPr>
        <w:keepLines/>
        <w:rPr>
          <w:color w:val="C00000"/>
        </w:rPr>
      </w:pPr>
      <w:r>
        <w:rPr>
          <w:color w:val="C00000"/>
        </w:rPr>
        <w:t>Materia prima se define como</w:t>
      </w:r>
      <w:r w:rsidRPr="006D4F70">
        <w:rPr>
          <w:color w:val="C00000"/>
        </w:rPr>
        <w:t xml:space="preserve"> la materia extraída de la naturaleza y que se transforma para elaborar materiales que más tarde se convertirán en bienes de consumo.</w:t>
      </w:r>
      <w:r>
        <w:rPr>
          <w:color w:val="C00000"/>
        </w:rPr>
        <w:t xml:space="preserve"> El insumo puede ser mataría</w:t>
      </w:r>
      <w:r w:rsidR="00397889">
        <w:rPr>
          <w:color w:val="C00000"/>
        </w:rPr>
        <w:t xml:space="preserve"> </w:t>
      </w:r>
      <w:r w:rsidR="00950C80">
        <w:rPr>
          <w:color w:val="C00000"/>
        </w:rPr>
        <w:t>prima,</w:t>
      </w:r>
      <w:r w:rsidR="00397889">
        <w:rPr>
          <w:color w:val="C00000"/>
        </w:rPr>
        <w:t xml:space="preserve"> pero por lo general son </w:t>
      </w:r>
      <w:r>
        <w:rPr>
          <w:color w:val="C00000"/>
        </w:rPr>
        <w:t>s</w:t>
      </w:r>
      <w:r w:rsidR="00950C80">
        <w:rPr>
          <w:color w:val="C00000"/>
        </w:rPr>
        <w:t xml:space="preserve">ubproductos semiterminados; </w:t>
      </w:r>
      <w:r>
        <w:rPr>
          <w:color w:val="C00000"/>
        </w:rPr>
        <w:t xml:space="preserve">en general casi siempre son productos terminados que sirven para fabricar el producto </w:t>
      </w:r>
      <w:r w:rsidR="00950C80">
        <w:rPr>
          <w:color w:val="C00000"/>
        </w:rPr>
        <w:t>principal,</w:t>
      </w:r>
      <w:r>
        <w:rPr>
          <w:color w:val="C00000"/>
        </w:rPr>
        <w:t xml:space="preserve"> </w:t>
      </w:r>
      <w:r w:rsidR="00950C80">
        <w:rPr>
          <w:color w:val="C00000"/>
        </w:rPr>
        <w:t>y</w:t>
      </w:r>
      <w:r>
        <w:rPr>
          <w:color w:val="C00000"/>
        </w:rPr>
        <w:t xml:space="preserve"> añadirle una ventaja competitiva. Por </w:t>
      </w:r>
      <w:r w:rsidR="00950C80">
        <w:rPr>
          <w:color w:val="C00000"/>
        </w:rPr>
        <w:t>ejemplo,</w:t>
      </w:r>
      <w:r>
        <w:rPr>
          <w:color w:val="C00000"/>
        </w:rPr>
        <w:t xml:space="preserve"> las bolsas de empaque de un supermercado son insumos y se podría decir que todo lo que tiene en venta </w:t>
      </w:r>
      <w:r w:rsidR="00397889">
        <w:rPr>
          <w:color w:val="C00000"/>
        </w:rPr>
        <w:t>es</w:t>
      </w:r>
      <w:r>
        <w:rPr>
          <w:color w:val="C00000"/>
        </w:rPr>
        <w:t xml:space="preserve"> materia prima aun cuando no se ajustan a la definición básica de productos extraídos de la naturaleza; por esta </w:t>
      </w:r>
      <w:r w:rsidR="00950C80">
        <w:rPr>
          <w:color w:val="C00000"/>
        </w:rPr>
        <w:t>razón, en este documento, se tratan indistintamente materias primas o insumos</w:t>
      </w:r>
    </w:p>
    <w:p w:rsidR="002F0212" w:rsidRDefault="002F0212" w:rsidP="009F254A">
      <w:pPr>
        <w:pStyle w:val="Ttulo3"/>
        <w:keepLines/>
      </w:pPr>
      <w:bookmarkStart w:id="190" w:name="_Toc472102620"/>
      <w:r w:rsidRPr="00A169C4">
        <w:t>Recopilación de información y datos estadísticos.</w:t>
      </w:r>
      <w:bookmarkEnd w:id="190"/>
    </w:p>
    <w:p w:rsidR="006D4F70" w:rsidRPr="006D4F70" w:rsidRDefault="006D4F70" w:rsidP="009F254A">
      <w:pPr>
        <w:keepLines/>
        <w:rPr>
          <w:color w:val="C00000"/>
        </w:rPr>
      </w:pPr>
      <w:r w:rsidRPr="006D4F70">
        <w:rPr>
          <w:color w:val="C00000"/>
        </w:rPr>
        <w:t xml:space="preserve">En los puntos siguientes debe analizar </w:t>
      </w:r>
      <w:r w:rsidR="00397889">
        <w:rPr>
          <w:color w:val="C00000"/>
        </w:rPr>
        <w:t xml:space="preserve">y/o describir </w:t>
      </w:r>
      <w:r w:rsidRPr="006D4F70">
        <w:rPr>
          <w:color w:val="C00000"/>
        </w:rPr>
        <w:t>brevemente cada rubro. Sea exp</w:t>
      </w:r>
      <w:r w:rsidR="00397889">
        <w:rPr>
          <w:color w:val="C00000"/>
        </w:rPr>
        <w:t>lícito y breve</w:t>
      </w:r>
      <w:r w:rsidR="00C037E4">
        <w:rPr>
          <w:color w:val="C00000"/>
        </w:rPr>
        <w:t>.</w:t>
      </w:r>
    </w:p>
    <w:p w:rsidR="002F0212" w:rsidRDefault="002F0212" w:rsidP="009F254A">
      <w:pPr>
        <w:pStyle w:val="Ttulo4"/>
        <w:keepLines/>
      </w:pPr>
      <w:r w:rsidRPr="00A169C4">
        <w:t xml:space="preserve">Materias primas </w:t>
      </w:r>
      <w:r w:rsidR="006C5843">
        <w:t>y/o insumos básico</w:t>
      </w:r>
      <w:r w:rsidRPr="00A169C4">
        <w:t>s.</w:t>
      </w:r>
    </w:p>
    <w:p w:rsidR="005F21BE" w:rsidRPr="006D4F70" w:rsidRDefault="006D4F70" w:rsidP="009F254A">
      <w:pPr>
        <w:keepLines/>
      </w:pPr>
      <w:r w:rsidRPr="006D4F70">
        <w:t xml:space="preserve">Haga </w:t>
      </w:r>
      <w:r w:rsidR="005F21BE">
        <w:t>un</w:t>
      </w:r>
      <w:r w:rsidRPr="006D4F70">
        <w:t>a</w:t>
      </w:r>
      <w:r w:rsidR="005F21BE">
        <w:t xml:space="preserve"> </w:t>
      </w:r>
      <w:r w:rsidRPr="006D4F70">
        <w:t xml:space="preserve">lista de </w:t>
      </w:r>
      <w:r w:rsidR="005F21BE" w:rsidRPr="006D4F70">
        <w:t>todas las materias primas</w:t>
      </w:r>
      <w:r w:rsidRPr="006D4F70">
        <w:t xml:space="preserve"> e insumos que utilizará para dar el servicio o en la manufactura de su producto</w:t>
      </w:r>
      <w:r w:rsidR="005F21BE">
        <w:t xml:space="preserve"> indicando la parte del proceso en que interviene y su descripción general para cada uno.</w:t>
      </w:r>
    </w:p>
    <w:p w:rsidR="002F0212" w:rsidRDefault="002F0212" w:rsidP="009F254A">
      <w:pPr>
        <w:pStyle w:val="Ttulo4"/>
        <w:keepLines/>
      </w:pPr>
      <w:r w:rsidRPr="00A169C4">
        <w:lastRenderedPageBreak/>
        <w:t>Caracte</w:t>
      </w:r>
      <w:r w:rsidR="005F21BE">
        <w:t>rísticas de las materias primas y/o insumos</w:t>
      </w:r>
    </w:p>
    <w:p w:rsidR="00A169C4" w:rsidRPr="006D4F70" w:rsidRDefault="005F21BE" w:rsidP="009F254A">
      <w:pPr>
        <w:keepLines/>
      </w:pPr>
      <w:r>
        <w:t>En base a la lista anterior debe indicar las características técnicas como tamaño, composición, calidad, marca, y especificaciones.</w:t>
      </w:r>
    </w:p>
    <w:p w:rsidR="00A169C4" w:rsidRPr="006D4F70" w:rsidRDefault="00A169C4" w:rsidP="009F254A">
      <w:pPr>
        <w:keepLines/>
      </w:pPr>
    </w:p>
    <w:p w:rsidR="005F21BE" w:rsidRPr="006D4F70" w:rsidRDefault="005F21BE" w:rsidP="009F254A">
      <w:pPr>
        <w:keepLines/>
      </w:pPr>
    </w:p>
    <w:p w:rsidR="002F0212" w:rsidRDefault="002F0212" w:rsidP="009F254A">
      <w:pPr>
        <w:pStyle w:val="Ttulo4"/>
        <w:keepLines/>
      </w:pPr>
      <w:r w:rsidRPr="00A169C4">
        <w:t>Localización y características de las zonas de producción.</w:t>
      </w:r>
    </w:p>
    <w:p w:rsidR="00A169C4" w:rsidRPr="006D4F70" w:rsidRDefault="005F21BE" w:rsidP="009F254A">
      <w:pPr>
        <w:keepLines/>
      </w:pPr>
      <w:r>
        <w:t xml:space="preserve">En base a la lista anterior ahora indique en cada </w:t>
      </w:r>
      <w:r w:rsidR="00C037E4">
        <w:t xml:space="preserve">una de las materias primas y/o </w:t>
      </w:r>
      <w:r w:rsidRPr="005F21BE">
        <w:t>insumos</w:t>
      </w:r>
      <w:r>
        <w:t xml:space="preserve"> donde se producen o fabrican. </w:t>
      </w:r>
    </w:p>
    <w:p w:rsidR="00A169C4" w:rsidRPr="006D4F70" w:rsidRDefault="00A169C4" w:rsidP="009F254A">
      <w:pPr>
        <w:keepLines/>
      </w:pPr>
    </w:p>
    <w:p w:rsidR="00A169C4" w:rsidRPr="006D4F70" w:rsidRDefault="00A169C4" w:rsidP="009F254A">
      <w:pPr>
        <w:keepLines/>
      </w:pPr>
    </w:p>
    <w:p w:rsidR="002F0212" w:rsidRDefault="002F0212" w:rsidP="009F254A">
      <w:pPr>
        <w:pStyle w:val="Ttulo4"/>
        <w:keepLines/>
      </w:pPr>
      <w:r w:rsidRPr="00A169C4">
        <w:t>Volumen de producción e importaciones.</w:t>
      </w:r>
    </w:p>
    <w:p w:rsidR="00A169C4" w:rsidRPr="005F21BE" w:rsidRDefault="005F21BE" w:rsidP="009F254A">
      <w:pPr>
        <w:keepLines/>
      </w:pPr>
      <w:r w:rsidRPr="005F21BE">
        <w:t xml:space="preserve">Se deben analizar para cada una de las materias primas </w:t>
      </w:r>
      <w:r w:rsidR="00C037E4" w:rsidRPr="00C037E4">
        <w:t xml:space="preserve">y/o </w:t>
      </w:r>
      <w:r w:rsidRPr="005F21BE">
        <w:t>insumos, las estadísticas de producción estales o locales, o bien regionales o nacionales según sea el caso.</w:t>
      </w:r>
    </w:p>
    <w:p w:rsidR="00A169C4" w:rsidRPr="005F21BE" w:rsidRDefault="00A169C4" w:rsidP="009F254A">
      <w:pPr>
        <w:keepLines/>
      </w:pPr>
    </w:p>
    <w:p w:rsidR="00A169C4" w:rsidRPr="005F21BE" w:rsidRDefault="00A169C4" w:rsidP="009F254A">
      <w:pPr>
        <w:keepLines/>
      </w:pPr>
    </w:p>
    <w:p w:rsidR="002F0212" w:rsidRDefault="002F0212" w:rsidP="009F254A">
      <w:pPr>
        <w:pStyle w:val="Ttulo4"/>
        <w:keepLines/>
      </w:pPr>
      <w:r w:rsidRPr="00A169C4">
        <w:t>Precios de adquisición.</w:t>
      </w:r>
    </w:p>
    <w:p w:rsidR="00A169C4" w:rsidRPr="005F21BE" w:rsidRDefault="005F21BE" w:rsidP="009F254A">
      <w:pPr>
        <w:keepLines/>
      </w:pPr>
      <w:r w:rsidRPr="005F21BE">
        <w:t xml:space="preserve">Para cada una de las materias primas </w:t>
      </w:r>
      <w:r w:rsidR="00C037E4" w:rsidRPr="00C037E4">
        <w:t xml:space="preserve">y/o </w:t>
      </w:r>
      <w:r w:rsidRPr="005F21BE">
        <w:t xml:space="preserve">insumos, </w:t>
      </w:r>
      <w:r>
        <w:t xml:space="preserve">debe </w:t>
      </w:r>
      <w:r w:rsidR="003B51B8">
        <w:t>presentar</w:t>
      </w:r>
      <w:r>
        <w:t xml:space="preserve"> </w:t>
      </w:r>
      <w:r w:rsidRPr="005F21BE">
        <w:t xml:space="preserve">las </w:t>
      </w:r>
      <w:r>
        <w:t xml:space="preserve">series </w:t>
      </w:r>
      <w:r w:rsidRPr="005F21BE">
        <w:t xml:space="preserve">estadísticas de </w:t>
      </w:r>
      <w:r>
        <w:t>precios en el</w:t>
      </w:r>
      <w:r w:rsidRPr="005F21BE">
        <w:t xml:space="preserve"> estado o localidad, o bien regionales o nacionales según sea el caso.</w:t>
      </w:r>
      <w:r w:rsidR="003B51B8">
        <w:t xml:space="preserve"> Se recomienda se elaboren las estadísticas de precios mensuales y por año.</w:t>
      </w:r>
    </w:p>
    <w:p w:rsidR="00A169C4" w:rsidRDefault="00A169C4" w:rsidP="009F254A">
      <w:pPr>
        <w:keepLines/>
      </w:pPr>
    </w:p>
    <w:p w:rsidR="00A169C4" w:rsidRPr="00A169C4" w:rsidRDefault="00A169C4" w:rsidP="009F254A">
      <w:pPr>
        <w:keepLines/>
        <w:rPr>
          <w:b/>
        </w:rPr>
      </w:pPr>
    </w:p>
    <w:p w:rsidR="002F0212" w:rsidRDefault="002F0212" w:rsidP="009F254A">
      <w:pPr>
        <w:pStyle w:val="Ttulo4"/>
        <w:keepLines/>
      </w:pPr>
      <w:r w:rsidRPr="00A169C4">
        <w:t>Períodos de disponibilidad de la materia prima.</w:t>
      </w:r>
    </w:p>
    <w:p w:rsidR="00A169C4" w:rsidRPr="003B51B8" w:rsidRDefault="005F21BE" w:rsidP="009F254A">
      <w:pPr>
        <w:keepLines/>
      </w:pPr>
      <w:r w:rsidRPr="003B51B8">
        <w:t>Cad</w:t>
      </w:r>
      <w:r w:rsidR="00397889">
        <w:t>a una de las materias primas y/o</w:t>
      </w:r>
      <w:r w:rsidRPr="003B51B8">
        <w:t xml:space="preserve"> insumos debe te</w:t>
      </w:r>
      <w:r w:rsidR="00397889">
        <w:t>ner indicados</w:t>
      </w:r>
      <w:r w:rsidRPr="003B51B8">
        <w:t xml:space="preserve"> los periodos que se pueden comprar. Por ejemplo los productos agropecuarios solo pueden comprarse una vez</w:t>
      </w:r>
      <w:r w:rsidR="00397889">
        <w:t xml:space="preserve"> al año y ciertos productos solo</w:t>
      </w:r>
      <w:r w:rsidRPr="003B51B8">
        <w:t xml:space="preserve"> cada año, como por ejemplo todo lo relacionado con la navidad debe comprarse a </w:t>
      </w:r>
      <w:r w:rsidR="003B51B8" w:rsidRPr="003B51B8">
        <w:t>más</w:t>
      </w:r>
      <w:r w:rsidRPr="003B51B8">
        <w:t xml:space="preserve"> </w:t>
      </w:r>
      <w:r w:rsidR="003B51B8" w:rsidRPr="003B51B8">
        <w:t>tardar</w:t>
      </w:r>
      <w:r w:rsidRPr="003B51B8">
        <w:t xml:space="preserve"> en abril para q</w:t>
      </w:r>
      <w:r w:rsidR="00397889">
        <w:t>ue llegue en septiembre así, el periodo</w:t>
      </w:r>
      <w:r w:rsidR="003B51B8" w:rsidRPr="003B51B8">
        <w:t xml:space="preserve"> de disponibilidad es cuando debe comprarlos.</w:t>
      </w:r>
    </w:p>
    <w:p w:rsidR="00A169C4" w:rsidRPr="003B51B8" w:rsidRDefault="00A169C4" w:rsidP="009F254A">
      <w:pPr>
        <w:keepLines/>
      </w:pPr>
    </w:p>
    <w:p w:rsidR="003B51B8" w:rsidRPr="003B51B8" w:rsidRDefault="003B51B8" w:rsidP="009F254A">
      <w:pPr>
        <w:keepLines/>
      </w:pPr>
    </w:p>
    <w:p w:rsidR="002F0212" w:rsidRDefault="002F0212" w:rsidP="009F254A">
      <w:pPr>
        <w:pStyle w:val="Ttulo4"/>
        <w:keepLines/>
      </w:pPr>
      <w:r w:rsidRPr="00A169C4">
        <w:t>Destino de las materias primas.</w:t>
      </w:r>
    </w:p>
    <w:p w:rsidR="00A169C4" w:rsidRPr="003B51B8" w:rsidRDefault="003B51B8" w:rsidP="009F254A">
      <w:pPr>
        <w:keepLines/>
      </w:pPr>
      <w:r w:rsidRPr="003B51B8">
        <w:t>En muchos c</w:t>
      </w:r>
      <w:r>
        <w:t>asos</w:t>
      </w:r>
      <w:r w:rsidRPr="003B51B8">
        <w:t xml:space="preserve"> las materias primas o los insumos se fabrican para exportarlas a alguna parte del mundo y usted solo requiere una parte i</w:t>
      </w:r>
      <w:r w:rsidR="00397889">
        <w:t xml:space="preserve">nsignificante de esa producción; </w:t>
      </w:r>
      <w:r w:rsidRPr="003B51B8">
        <w:t>en otras ocasiones se producen para el mercado donde usted se encuentra por lo que nunca le faltaran. Especifique lo conducente para cada una</w:t>
      </w:r>
      <w:r>
        <w:t xml:space="preserve"> en la lista.</w:t>
      </w:r>
    </w:p>
    <w:p w:rsidR="00C037E4" w:rsidRDefault="00C037E4" w:rsidP="009F254A">
      <w:pPr>
        <w:keepLines/>
      </w:pPr>
    </w:p>
    <w:p w:rsidR="00C037E4" w:rsidRPr="003B51B8" w:rsidRDefault="00C037E4" w:rsidP="009F254A">
      <w:pPr>
        <w:keepLines/>
      </w:pPr>
    </w:p>
    <w:p w:rsidR="002F0212" w:rsidRDefault="002F0212" w:rsidP="00C037E4">
      <w:pPr>
        <w:pStyle w:val="Ttulo4"/>
      </w:pPr>
      <w:r w:rsidRPr="00A169C4">
        <w:t>Mecanismo de adquisición.</w:t>
      </w:r>
    </w:p>
    <w:p w:rsidR="00A169C4" w:rsidRPr="003B51B8" w:rsidRDefault="00C037E4" w:rsidP="00C037E4">
      <w:r w:rsidRPr="003B51B8">
        <w:lastRenderedPageBreak/>
        <w:t>Las materias primas o los insumos tienen</w:t>
      </w:r>
      <w:r w:rsidR="003B51B8" w:rsidRPr="003B51B8">
        <w:t xml:space="preserve"> diferentes formas de comprarlos: pago por adelantado, pago del 50% al hacer el pedido, y el otro 50% para embarcarlo o a la entrega en nuestra empresa. Las variantes son muchas. Y debe indicarlo fehaciente para cada</w:t>
      </w:r>
      <w:r w:rsidR="003B51B8">
        <w:t xml:space="preserve"> una en la lista</w:t>
      </w:r>
      <w:r w:rsidR="00397889">
        <w:t>.</w:t>
      </w:r>
    </w:p>
    <w:p w:rsidR="00A169C4" w:rsidRPr="003B51B8" w:rsidRDefault="00A169C4" w:rsidP="009F254A">
      <w:pPr>
        <w:keepLines/>
      </w:pPr>
    </w:p>
    <w:p w:rsidR="003B51B8" w:rsidRPr="003B51B8" w:rsidRDefault="003B51B8" w:rsidP="009F254A">
      <w:pPr>
        <w:keepLines/>
      </w:pPr>
    </w:p>
    <w:p w:rsidR="002F0212" w:rsidRDefault="002F0212" w:rsidP="009F254A">
      <w:pPr>
        <w:pStyle w:val="Ttulo4"/>
        <w:keepLines/>
      </w:pPr>
      <w:r w:rsidRPr="00A169C4">
        <w:t>Medidas de política económica.</w:t>
      </w:r>
    </w:p>
    <w:p w:rsidR="00A169C4" w:rsidRDefault="003B51B8" w:rsidP="009F254A">
      <w:pPr>
        <w:keepLines/>
      </w:pPr>
      <w:r>
        <w:t>Especifique si existe alguna política económica que incentive la compra o uso o producción de alguna materia prime o insumo.</w:t>
      </w:r>
    </w:p>
    <w:p w:rsidR="00397889" w:rsidRDefault="00397889" w:rsidP="009F254A">
      <w:pPr>
        <w:keepLines/>
      </w:pPr>
    </w:p>
    <w:p w:rsidR="00397889" w:rsidRPr="003B51B8" w:rsidRDefault="00397889" w:rsidP="009F254A">
      <w:pPr>
        <w:keepLines/>
      </w:pPr>
    </w:p>
    <w:p w:rsidR="002F0212" w:rsidRDefault="002F0212" w:rsidP="009F254A">
      <w:pPr>
        <w:pStyle w:val="Ttulo3"/>
        <w:keepLines/>
      </w:pPr>
      <w:bookmarkStart w:id="191" w:name="_Toc472102621"/>
      <w:r w:rsidRPr="00A169C4">
        <w:t>Proyección de la disponibilidad total de materias primas.</w:t>
      </w:r>
      <w:bookmarkEnd w:id="191"/>
    </w:p>
    <w:p w:rsidR="00A169C4" w:rsidRPr="003B51B8" w:rsidRDefault="003B51B8" w:rsidP="009F254A">
      <w:pPr>
        <w:keepLines/>
      </w:pPr>
      <w:r>
        <w:t xml:space="preserve">Defina si abra suficiente producción para sus necesidades de materia prima o insumos, indicando </w:t>
      </w:r>
      <w:r w:rsidR="00DF78B7">
        <w:t xml:space="preserve">en este apartado </w:t>
      </w:r>
      <w:r>
        <w:t>la disponibilidad de materias primas en su localidad</w:t>
      </w:r>
      <w:r w:rsidR="00401FCE">
        <w:t xml:space="preserve">. </w:t>
      </w:r>
      <w:r>
        <w:t>E</w:t>
      </w:r>
      <w:r w:rsidR="00401FCE">
        <w:t>sto</w:t>
      </w:r>
      <w:r w:rsidR="00C037E4">
        <w:t xml:space="preserve"> debe</w:t>
      </w:r>
      <w:r>
        <w:t xml:space="preserve"> hacerlo para cada una en la lista</w:t>
      </w:r>
      <w:r w:rsidR="00DF78B7">
        <w:t>.</w:t>
      </w:r>
    </w:p>
    <w:p w:rsidR="00A169C4" w:rsidRPr="003B51B8" w:rsidRDefault="00A169C4" w:rsidP="009F254A">
      <w:pPr>
        <w:keepLines/>
      </w:pPr>
    </w:p>
    <w:p w:rsidR="00A169C4" w:rsidRPr="003B51B8" w:rsidRDefault="00A169C4" w:rsidP="009F254A">
      <w:pPr>
        <w:keepLines/>
      </w:pPr>
    </w:p>
    <w:p w:rsidR="002F0212" w:rsidRPr="00A169C4" w:rsidRDefault="002F0212" w:rsidP="009F254A">
      <w:pPr>
        <w:pStyle w:val="Ttulo3"/>
        <w:keepLines/>
      </w:pPr>
      <w:bookmarkStart w:id="192" w:name="_Toc472102622"/>
      <w:r w:rsidRPr="00A169C4">
        <w:t>Disponibilidad de las materias primas para el proyecto.</w:t>
      </w:r>
      <w:bookmarkEnd w:id="192"/>
    </w:p>
    <w:p w:rsidR="00A169C4" w:rsidRPr="00A169C4" w:rsidRDefault="00DF78B7" w:rsidP="009F254A">
      <w:pPr>
        <w:keepLines/>
        <w:rPr>
          <w:b/>
        </w:rPr>
      </w:pPr>
      <w:r>
        <w:t>Realizado lo anterior</w:t>
      </w:r>
      <w:r w:rsidR="00397889">
        <w:t>, ahora compárela con</w:t>
      </w:r>
      <w:r w:rsidR="00401FCE">
        <w:t xml:space="preserve"> las necesidades </w:t>
      </w:r>
      <w:r>
        <w:t xml:space="preserve">de su futura empresa </w:t>
      </w:r>
      <w:r w:rsidR="00397889">
        <w:t xml:space="preserve">para cada una de las materias primas y/o insumos </w:t>
      </w:r>
      <w:r w:rsidRPr="00DF78B7">
        <w:t>en la lista.</w:t>
      </w:r>
    </w:p>
    <w:p w:rsidR="002F0212" w:rsidRPr="00A169C4" w:rsidRDefault="00285400" w:rsidP="00BF1B1C">
      <w:pPr>
        <w:pStyle w:val="Ttulo2"/>
        <w:keepLines/>
      </w:pPr>
      <w:r>
        <w:br w:type="page"/>
      </w:r>
      <w:bookmarkStart w:id="193" w:name="_Toc472102623"/>
      <w:r w:rsidR="002F0212" w:rsidRPr="00A169C4">
        <w:lastRenderedPageBreak/>
        <w:t>Tamaño del proyecto.</w:t>
      </w:r>
      <w:bookmarkEnd w:id="193"/>
    </w:p>
    <w:p w:rsidR="002F0212" w:rsidRDefault="002F0212" w:rsidP="00BF1B1C">
      <w:pPr>
        <w:pStyle w:val="Ttulo3"/>
        <w:keepLines/>
      </w:pPr>
      <w:bookmarkStart w:id="194" w:name="_Toc472102624"/>
      <w:r w:rsidRPr="00A169C4">
        <w:t>Unidades de medida del tamaño.</w:t>
      </w:r>
      <w:bookmarkEnd w:id="194"/>
    </w:p>
    <w:p w:rsidR="00A169C4" w:rsidRDefault="00DF78B7" w:rsidP="00BF1B1C">
      <w:pPr>
        <w:keepLines/>
      </w:pPr>
      <w:r w:rsidRPr="00DF78B7">
        <w:t>¿Cómo mide la capacidad e</w:t>
      </w:r>
      <w:r w:rsidR="003833A8">
        <w:t>n</w:t>
      </w:r>
      <w:r w:rsidRPr="00DF78B7">
        <w:t xml:space="preserve"> un restaurante?</w:t>
      </w:r>
      <w:r w:rsidR="003833A8">
        <w:t xml:space="preserve"> D</w:t>
      </w:r>
      <w:r w:rsidR="003833A8" w:rsidRPr="00DF78B7">
        <w:t>ecimos</w:t>
      </w:r>
      <w:r w:rsidR="003833A8">
        <w:t>:</w:t>
      </w:r>
      <w:r w:rsidR="003833A8" w:rsidRPr="00DF78B7">
        <w:t xml:space="preserve"> </w:t>
      </w:r>
      <w:r w:rsidRPr="00DF78B7">
        <w:t>“era tan chiquito que solo tenía tres mesas”</w:t>
      </w:r>
      <w:r>
        <w:t>. E</w:t>
      </w:r>
      <w:r w:rsidRPr="00DF78B7">
        <w:t xml:space="preserve">sto es que tenía capacidad para 12 gentes porque se asume que son cuatro personas por mesa. </w:t>
      </w:r>
    </w:p>
    <w:p w:rsidR="00DF78B7" w:rsidRDefault="00DF78B7" w:rsidP="00BF1B1C">
      <w:pPr>
        <w:keepLines/>
      </w:pPr>
    </w:p>
    <w:p w:rsidR="00DF78B7" w:rsidRPr="00DF78B7" w:rsidRDefault="00DF78B7" w:rsidP="00BF1B1C">
      <w:pPr>
        <w:keepLines/>
      </w:pPr>
      <w:r>
        <w:t>De alguna manera se debe indicar una variable para medir el tamaño. En una boutique se dicen los metros cuadrados de exhibición, en una consultoría el número de consultores o el número de proyectos que se pueden manejar a la vez, en un periódico</w:t>
      </w:r>
      <w:r w:rsidR="003833A8">
        <w:t xml:space="preserve"> el número de páginas del mismo y</w:t>
      </w:r>
      <w:r>
        <w:t xml:space="preserve"> en un hotel el número de cuartos.</w:t>
      </w:r>
    </w:p>
    <w:p w:rsidR="00A169C4" w:rsidRPr="00DF78B7" w:rsidRDefault="00A169C4" w:rsidP="00BF1B1C">
      <w:pPr>
        <w:keepLines/>
      </w:pPr>
    </w:p>
    <w:p w:rsidR="00A169C4" w:rsidRDefault="00DF78B7" w:rsidP="00BF1B1C">
      <w:pPr>
        <w:keepLines/>
      </w:pPr>
      <w:r>
        <w:t>En las empresas de manufactura son las capacidades de los equipos. “tenemos capacidad para producir 1.5 metros cúbicos de agua purificad</w:t>
      </w:r>
      <w:r w:rsidR="003833A8">
        <w:t>a</w:t>
      </w:r>
      <w:r>
        <w:t xml:space="preserve"> por hora”, “Se producen 1</w:t>
      </w:r>
      <w:r w:rsidR="003833A8">
        <w:t>,</w:t>
      </w:r>
      <w:r>
        <w:t>500 coyotas por día”</w:t>
      </w:r>
    </w:p>
    <w:p w:rsidR="00DF78B7" w:rsidRDefault="00DF78B7" w:rsidP="00BF1B1C">
      <w:pPr>
        <w:keepLines/>
      </w:pPr>
    </w:p>
    <w:p w:rsidR="003833A8" w:rsidRPr="00DF78B7" w:rsidRDefault="003833A8" w:rsidP="00BF1B1C">
      <w:pPr>
        <w:keepLines/>
      </w:pPr>
    </w:p>
    <w:p w:rsidR="002F0212" w:rsidRDefault="002F0212" w:rsidP="00BF1B1C">
      <w:pPr>
        <w:pStyle w:val="Ttulo3"/>
        <w:keepLines/>
      </w:pPr>
      <w:bookmarkStart w:id="195" w:name="_Toc472102625"/>
      <w:r w:rsidRPr="00A169C4">
        <w:t>Conceptos de capacidad.</w:t>
      </w:r>
      <w:bookmarkEnd w:id="195"/>
    </w:p>
    <w:p w:rsidR="00752822" w:rsidRDefault="00DF78B7" w:rsidP="00BF1B1C">
      <w:pPr>
        <w:keepLines/>
      </w:pPr>
      <w:r>
        <w:t>La capacidad va relacionada directamente con las unidades</w:t>
      </w:r>
      <w:r w:rsidR="000B0AB6">
        <w:t xml:space="preserve"> de medida y</w:t>
      </w:r>
      <w:r>
        <w:t xml:space="preserve"> </w:t>
      </w:r>
      <w:r w:rsidR="000B0AB6">
        <w:t>s</w:t>
      </w:r>
      <w:r>
        <w:t xml:space="preserve">e aprecia mejor en </w:t>
      </w:r>
      <w:r w:rsidR="000B0AB6">
        <w:t>las empresas</w:t>
      </w:r>
      <w:r>
        <w:t xml:space="preserve"> </w:t>
      </w:r>
      <w:r w:rsidR="000B0AB6">
        <w:t>d</w:t>
      </w:r>
      <w:r>
        <w:t xml:space="preserve">e </w:t>
      </w:r>
      <w:r w:rsidR="000B0AB6">
        <w:t>manufactura</w:t>
      </w:r>
      <w:r>
        <w:t xml:space="preserve"> porque los </w:t>
      </w:r>
      <w:r w:rsidR="000B0AB6">
        <w:t>equipos</w:t>
      </w:r>
      <w:r>
        <w:t xml:space="preserve"> tienen una </w:t>
      </w:r>
      <w:r w:rsidR="000B0AB6">
        <w:t>capacidad</w:t>
      </w:r>
      <w:r>
        <w:t xml:space="preserve"> de producción </w:t>
      </w:r>
      <w:r w:rsidR="000B0AB6">
        <w:t>definida, que es escalonada: 1</w:t>
      </w:r>
      <w:r w:rsidR="00C037E4">
        <w:t>,000</w:t>
      </w:r>
      <w:r w:rsidR="000B0AB6">
        <w:t>, 2</w:t>
      </w:r>
      <w:r w:rsidR="00C037E4">
        <w:t>,500</w:t>
      </w:r>
      <w:r w:rsidR="000B0AB6">
        <w:t>, 10</w:t>
      </w:r>
      <w:r w:rsidR="00C037E4">
        <w:t>.000;</w:t>
      </w:r>
      <w:r w:rsidR="005119DE">
        <w:t xml:space="preserve"> v</w:t>
      </w:r>
      <w:r w:rsidR="000B0AB6">
        <w:t>an en saltos. Por esto se tiene que definir la capacidad de la empresa según cuanto se produce</w:t>
      </w:r>
      <w:r w:rsidR="00C037E4">
        <w:t>. L</w:t>
      </w:r>
      <w:r w:rsidR="005119DE">
        <w:t>a capacidad máxima por</w:t>
      </w:r>
      <w:r w:rsidR="00C037E4">
        <w:t xml:space="preserve"> turno,</w:t>
      </w:r>
      <w:r w:rsidR="005119DE">
        <w:t xml:space="preserve"> por el tiempo de operación </w:t>
      </w:r>
      <w:r w:rsidR="000B0AB6">
        <w:t xml:space="preserve">o a cuantos se les puede dar servicio a la vez. Recuerde que son los momentos con mucha afluencia cuando se evaluara si usted </w:t>
      </w:r>
      <w:r w:rsidR="005119DE">
        <w:t>está</w:t>
      </w:r>
      <w:r w:rsidR="000B0AB6">
        <w:t xml:space="preserve"> preparado o no.</w:t>
      </w:r>
    </w:p>
    <w:p w:rsidR="00DF78B7" w:rsidRPr="00DF78B7" w:rsidRDefault="00DF78B7" w:rsidP="00BF1B1C">
      <w:pPr>
        <w:keepLines/>
      </w:pPr>
    </w:p>
    <w:p w:rsidR="00752822" w:rsidRDefault="000B0AB6" w:rsidP="00BF1B1C">
      <w:pPr>
        <w:keepLines/>
      </w:pPr>
      <w:r>
        <w:t xml:space="preserve">Aquí, solo </w:t>
      </w:r>
      <w:r w:rsidR="005119DE">
        <w:t>defina como medirá la capacidad, cuales son las variables que utilizará.</w:t>
      </w:r>
    </w:p>
    <w:p w:rsidR="000B0AB6" w:rsidRDefault="000B0AB6" w:rsidP="00BF1B1C">
      <w:pPr>
        <w:keepLines/>
      </w:pPr>
    </w:p>
    <w:p w:rsidR="000B0AB6" w:rsidRPr="00DF78B7" w:rsidRDefault="000B0AB6" w:rsidP="00BF1B1C">
      <w:pPr>
        <w:keepLines/>
      </w:pPr>
    </w:p>
    <w:p w:rsidR="002F0212" w:rsidRDefault="002F0212" w:rsidP="00BF1B1C">
      <w:pPr>
        <w:pStyle w:val="Ttulo3"/>
        <w:keepLines/>
      </w:pPr>
      <w:bookmarkStart w:id="196" w:name="_Toc472102626"/>
      <w:r w:rsidRPr="00A169C4">
        <w:t>Factores determinantes del tamaño del proyecto.</w:t>
      </w:r>
      <w:bookmarkEnd w:id="196"/>
    </w:p>
    <w:p w:rsidR="0068181A" w:rsidRDefault="000B0AB6" w:rsidP="00BF1B1C">
      <w:pPr>
        <w:keepLines/>
        <w:rPr>
          <w:color w:val="C00000"/>
        </w:rPr>
      </w:pPr>
      <w:r w:rsidRPr="0068181A">
        <w:rPr>
          <w:color w:val="C00000"/>
        </w:rPr>
        <w:t>El tamaño del proyecto se ve afectado por algunos factores que a continuación deben analizarse</w:t>
      </w:r>
      <w:r w:rsidR="005119DE">
        <w:rPr>
          <w:color w:val="C00000"/>
        </w:rPr>
        <w:t xml:space="preserve"> o describirse</w:t>
      </w:r>
      <w:r w:rsidR="00D470F0">
        <w:rPr>
          <w:color w:val="C00000"/>
        </w:rPr>
        <w:t xml:space="preserve"> s</w:t>
      </w:r>
      <w:r w:rsidRPr="0068181A">
        <w:rPr>
          <w:color w:val="C00000"/>
        </w:rPr>
        <w:t xml:space="preserve">i </w:t>
      </w:r>
      <w:r w:rsidR="00D470F0">
        <w:rPr>
          <w:color w:val="C00000"/>
        </w:rPr>
        <w:t>constituyen o no un problema para</w:t>
      </w:r>
      <w:r w:rsidRPr="0068181A">
        <w:rPr>
          <w:color w:val="C00000"/>
        </w:rPr>
        <w:t xml:space="preserve"> instala</w:t>
      </w:r>
      <w:r w:rsidR="00D470F0">
        <w:rPr>
          <w:color w:val="C00000"/>
        </w:rPr>
        <w:t>r</w:t>
      </w:r>
      <w:r w:rsidRPr="0068181A">
        <w:rPr>
          <w:color w:val="C00000"/>
        </w:rPr>
        <w:t xml:space="preserve"> su empresa en su localidad.</w:t>
      </w:r>
      <w:r w:rsidR="0068181A">
        <w:rPr>
          <w:color w:val="C00000"/>
        </w:rPr>
        <w:t xml:space="preserve"> </w:t>
      </w:r>
      <w:r w:rsidR="00D470F0">
        <w:rPr>
          <w:color w:val="C00000"/>
        </w:rPr>
        <w:t>Usted</w:t>
      </w:r>
      <w:r w:rsidR="0068181A">
        <w:rPr>
          <w:color w:val="C00000"/>
        </w:rPr>
        <w:t xml:space="preserve"> debe analizarlos pensando si le afectarán para definir si su empresa puede ser chica o grande.</w:t>
      </w:r>
    </w:p>
    <w:p w:rsidR="00C037E4" w:rsidRPr="00D470F0" w:rsidRDefault="00C037E4" w:rsidP="00BF1B1C">
      <w:pPr>
        <w:keepLines/>
        <w:rPr>
          <w:color w:val="C00000"/>
        </w:rPr>
      </w:pPr>
    </w:p>
    <w:p w:rsidR="002F0212" w:rsidRDefault="002F0212" w:rsidP="00BF1B1C">
      <w:pPr>
        <w:pStyle w:val="Ttulo4"/>
        <w:keepLines/>
      </w:pPr>
      <w:r w:rsidRPr="00A169C4">
        <w:t>Características del mercado de consumo.</w:t>
      </w:r>
    </w:p>
    <w:p w:rsidR="00C037E4" w:rsidRPr="00DF78B7" w:rsidRDefault="00D470F0" w:rsidP="00BF1B1C">
      <w:pPr>
        <w:keepLines/>
      </w:pPr>
      <w:r>
        <w:t xml:space="preserve">Definitivamente el consumo es el que marca el tamaño. Es decir la demanda definida por el </w:t>
      </w:r>
      <w:hyperlink w:anchor="_Estimación_de_la" w:history="1">
        <w:r w:rsidRPr="00D470F0">
          <w:rPr>
            <w:rStyle w:val="Hipervnculo"/>
          </w:rPr>
          <w:t>mercad</w:t>
        </w:r>
        <w:r w:rsidRPr="00D470F0">
          <w:rPr>
            <w:rStyle w:val="Hipervnculo"/>
          </w:rPr>
          <w:t>o</w:t>
        </w:r>
        <w:r w:rsidRPr="00D470F0">
          <w:rPr>
            <w:rStyle w:val="Hipervnculo"/>
          </w:rPr>
          <w:t xml:space="preserve"> meta</w:t>
        </w:r>
      </w:hyperlink>
      <w:r>
        <w:t xml:space="preserve"> es lo que lo llevara a definir su capacidad, tomando en cuenta los aspectos de estacionalidad o temporada de más consumo, días de más afluencia y horas de mayor afluencia. Usted debe diseñar su empresa en función de estas tres variables y el concepto de capacidad. Aquí debe definir las capacidades derivadas de este análisis.</w:t>
      </w:r>
    </w:p>
    <w:p w:rsidR="002F0212" w:rsidRDefault="002F0212" w:rsidP="00BF1B1C">
      <w:pPr>
        <w:pStyle w:val="Ttulo4"/>
        <w:keepLines/>
      </w:pPr>
      <w:r w:rsidRPr="00A169C4">
        <w:lastRenderedPageBreak/>
        <w:t>Características de mercado de abastecimiento.</w:t>
      </w:r>
    </w:p>
    <w:p w:rsidR="00752822" w:rsidRPr="00DF78B7" w:rsidRDefault="00D470F0" w:rsidP="00BF1B1C">
      <w:pPr>
        <w:keepLines/>
      </w:pPr>
      <w:r>
        <w:t>Como dijimos en el punto anterior, las materias primas y/o los insumos se analizan para conocer si se requiere de almacenes</w:t>
      </w:r>
      <w:r w:rsidR="00D5391D">
        <w:t xml:space="preserve"> para los</w:t>
      </w:r>
      <w:r>
        <w:t xml:space="preserve"> inventarios y erogaciones por pedir con mucho tiempo de antelación o </w:t>
      </w:r>
      <w:r w:rsidR="00D5391D">
        <w:t xml:space="preserve">especificar que </w:t>
      </w:r>
      <w:r>
        <w:t xml:space="preserve">no se requiere mantener inventarios. En Hermosillo </w:t>
      </w:r>
      <w:r w:rsidR="00D5391D">
        <w:t>las farmacias</w:t>
      </w:r>
      <w:r>
        <w:t xml:space="preserve"> </w:t>
      </w:r>
      <w:r w:rsidR="00D5391D">
        <w:t>no</w:t>
      </w:r>
      <w:r>
        <w:t xml:space="preserve"> cuentan con </w:t>
      </w:r>
      <w:r w:rsidR="00D5391D">
        <w:t>almacenes</w:t>
      </w:r>
      <w:r>
        <w:t xml:space="preserve"> </w:t>
      </w:r>
      <w:r w:rsidR="00D5391D">
        <w:t>porque</w:t>
      </w:r>
      <w:r>
        <w:t xml:space="preserve"> en media hora les surten los distribuidores</w:t>
      </w:r>
      <w:r w:rsidR="00D5391D">
        <w:t>, asentados en la ciudad.</w:t>
      </w:r>
    </w:p>
    <w:p w:rsidR="00752822" w:rsidRPr="00DF78B7" w:rsidRDefault="00752822" w:rsidP="00BF1B1C">
      <w:pPr>
        <w:keepLines/>
      </w:pPr>
    </w:p>
    <w:p w:rsidR="00D5391D" w:rsidRPr="00DF78B7" w:rsidRDefault="00D5391D" w:rsidP="00BF1B1C">
      <w:pPr>
        <w:keepLines/>
      </w:pPr>
    </w:p>
    <w:p w:rsidR="002F0212" w:rsidRDefault="002F0212" w:rsidP="00BF1B1C">
      <w:pPr>
        <w:pStyle w:val="Ttulo4"/>
        <w:keepLines/>
      </w:pPr>
      <w:r w:rsidRPr="00A169C4">
        <w:t>Economías de escala.</w:t>
      </w:r>
    </w:p>
    <w:p w:rsidR="00D5391D" w:rsidRDefault="00D5391D" w:rsidP="00BF1B1C">
      <w:pPr>
        <w:keepLines/>
      </w:pPr>
      <w:r w:rsidRPr="00D5391D">
        <w:t>En microeconomía, se entiende por economía de escala l</w:t>
      </w:r>
      <w:r>
        <w:t>as ventajas en términos de</w:t>
      </w:r>
      <w:r w:rsidR="005119DE">
        <w:t xml:space="preserve"> reducción de</w:t>
      </w:r>
      <w:r>
        <w:t xml:space="preserve"> los costo</w:t>
      </w:r>
      <w:r w:rsidRPr="00D5391D">
        <w:t xml:space="preserve">s </w:t>
      </w:r>
      <w:r w:rsidR="005119DE">
        <w:t>de</w:t>
      </w:r>
      <w:r w:rsidRPr="00D5391D">
        <w:t xml:space="preserve"> una empresa </w:t>
      </w:r>
      <w:r w:rsidR="005119DE">
        <w:t>al tener</w:t>
      </w:r>
      <w:r w:rsidRPr="00D5391D">
        <w:t xml:space="preserve"> </w:t>
      </w:r>
      <w:r>
        <w:t>mayor producción</w:t>
      </w:r>
      <w:r w:rsidRPr="00D5391D">
        <w:t>. Existen</w:t>
      </w:r>
      <w:r>
        <w:t xml:space="preserve"> factores que hacen que el costo</w:t>
      </w:r>
      <w:r w:rsidRPr="00D5391D">
        <w:t xml:space="preserve"> </w:t>
      </w:r>
      <w:r w:rsidR="005119DE">
        <w:t>promedio</w:t>
      </w:r>
      <w:r w:rsidRPr="00D5391D">
        <w:t xml:space="preserve"> por unidad de un productor caiga a medida que la escala de la producción aumenta. El concepto de "economías de escala" sirve para el largo plazo y hace referenc</w:t>
      </w:r>
      <w:r>
        <w:t>ia a las reducciones en el costo</w:t>
      </w:r>
      <w:r w:rsidRPr="00D5391D">
        <w:t xml:space="preserve"> unitario a medida que el tamaño de una instalación y los niveles de utilización de </w:t>
      </w:r>
      <w:r>
        <w:t>las “entradas” al proceso</w:t>
      </w:r>
      <w:r w:rsidRPr="00D5391D">
        <w:t xml:space="preserve"> aumentan</w:t>
      </w:r>
      <w:r>
        <w:t xml:space="preserve">. Así, si compra mayor </w:t>
      </w:r>
      <w:r w:rsidR="00C037E4">
        <w:t>volumen tendrá costos más bajos</w:t>
      </w:r>
      <w:r>
        <w:t xml:space="preserve"> y los equipos más automatizados </w:t>
      </w:r>
      <w:r w:rsidR="00C037E4">
        <w:t xml:space="preserve">le </w:t>
      </w:r>
      <w:r>
        <w:t xml:space="preserve">permiten reducciones </w:t>
      </w:r>
      <w:r w:rsidR="005119DE">
        <w:t xml:space="preserve">significativas en mano de obra </w:t>
      </w:r>
      <w:r>
        <w:t>y en insumos requeridos</w:t>
      </w:r>
    </w:p>
    <w:p w:rsidR="00D5391D" w:rsidRDefault="00D5391D" w:rsidP="00BF1B1C">
      <w:pPr>
        <w:keepLines/>
      </w:pPr>
    </w:p>
    <w:p w:rsidR="00752822" w:rsidRDefault="00D5391D" w:rsidP="00BF1B1C">
      <w:pPr>
        <w:keepLines/>
      </w:pPr>
      <w:r>
        <w:t>Lo anterior impacta también en los bajos niveles de ven</w:t>
      </w:r>
      <w:r w:rsidR="005119DE">
        <w:t xml:space="preserve">tas ya que hay proyectos que a </w:t>
      </w:r>
      <w:r>
        <w:t>un determinado nivel bajo nivel de</w:t>
      </w:r>
      <w:r w:rsidR="005119DE">
        <w:t xml:space="preserve"> </w:t>
      </w:r>
      <w:r>
        <w:t xml:space="preserve">ventas no son costeables, esto es porque </w:t>
      </w:r>
      <w:r w:rsidR="00892F6E">
        <w:t>no se pueden diseñar para bajas producciones o ventas. Por lo que la demanda juega un papel importante.</w:t>
      </w:r>
    </w:p>
    <w:p w:rsidR="00892F6E" w:rsidRDefault="00892F6E" w:rsidP="00BF1B1C">
      <w:pPr>
        <w:keepLines/>
      </w:pPr>
    </w:p>
    <w:p w:rsidR="00892F6E" w:rsidRPr="00DF78B7" w:rsidRDefault="00892F6E" w:rsidP="00BF1B1C">
      <w:pPr>
        <w:keepLines/>
      </w:pPr>
      <w:r>
        <w:t>Aquí debe analizar si su vo</w:t>
      </w:r>
      <w:r w:rsidR="00C037E4">
        <w:t>lumen estimado de ventas en el apartado</w:t>
      </w:r>
      <w:r>
        <w:t xml:space="preserve"> </w:t>
      </w:r>
      <w:r w:rsidR="00C037E4" w:rsidRPr="00C037E4">
        <w:rPr>
          <w:i/>
        </w:rPr>
        <w:fldChar w:fldCharType="begin"/>
      </w:r>
      <w:r w:rsidR="00C037E4" w:rsidRPr="00C037E4">
        <w:rPr>
          <w:i/>
        </w:rPr>
        <w:instrText xml:space="preserve"> REF _Ref471986766 \h </w:instrText>
      </w:r>
      <w:r w:rsidR="00C037E4">
        <w:rPr>
          <w:i/>
        </w:rPr>
        <w:instrText xml:space="preserve"> \* MERGEFORMAT </w:instrText>
      </w:r>
      <w:r w:rsidR="00C037E4" w:rsidRPr="00C037E4">
        <w:rPr>
          <w:i/>
        </w:rPr>
      </w:r>
      <w:r w:rsidR="00C037E4" w:rsidRPr="00C037E4">
        <w:rPr>
          <w:i/>
        </w:rPr>
        <w:fldChar w:fldCharType="separate"/>
      </w:r>
      <w:r w:rsidR="00F03BD7" w:rsidRPr="00F03BD7">
        <w:rPr>
          <w:i/>
        </w:rPr>
        <w:t>Estimación de la demanda.</w:t>
      </w:r>
      <w:r w:rsidR="00C037E4" w:rsidRPr="00C037E4">
        <w:rPr>
          <w:i/>
        </w:rPr>
        <w:fldChar w:fldCharType="end"/>
      </w:r>
      <w:r w:rsidR="00C037E4">
        <w:rPr>
          <w:i/>
        </w:rPr>
        <w:t xml:space="preserve"> </w:t>
      </w:r>
      <w:r>
        <w:t>y proyectado al menos a cinco años, le permite seleccionar equipos más grandes o bien diseñar su servicio para mayor volumen, aun cuando tendrá temporadas, días y horas con capacidad sobrada pero que aprovecha cuando se dan las altas de demanda.</w:t>
      </w:r>
    </w:p>
    <w:p w:rsidR="00752822" w:rsidRDefault="00752822" w:rsidP="00BF1B1C">
      <w:pPr>
        <w:keepLines/>
      </w:pPr>
    </w:p>
    <w:p w:rsidR="00892F6E" w:rsidRPr="00DF78B7" w:rsidRDefault="00892F6E" w:rsidP="00BF1B1C">
      <w:pPr>
        <w:keepLines/>
      </w:pPr>
    </w:p>
    <w:p w:rsidR="002F0212" w:rsidRDefault="002F0212" w:rsidP="00BF1B1C">
      <w:pPr>
        <w:pStyle w:val="Ttulo4"/>
        <w:keepLines/>
      </w:pPr>
      <w:r w:rsidRPr="00A169C4">
        <w:t>Disponibilidad de recursos financieros.</w:t>
      </w:r>
    </w:p>
    <w:p w:rsidR="00752822" w:rsidRPr="00DF78B7" w:rsidRDefault="00892F6E" w:rsidP="00BF1B1C">
      <w:pPr>
        <w:keepLines/>
      </w:pPr>
      <w:r>
        <w:t>Los recursos crediticios que los socios pueden obtener deben analizarse rápidamente y considerar si es pos</w:t>
      </w:r>
      <w:r w:rsidR="00CB13B3">
        <w:t>ible que obtener estos recursos. Recuerde que muchos proyectos se ven detenidos porque los promoventes carecen de garantías para el otorgamiento de créditos.</w:t>
      </w:r>
    </w:p>
    <w:p w:rsidR="00752822" w:rsidRPr="00DF78B7" w:rsidRDefault="00752822" w:rsidP="00BF1B1C">
      <w:pPr>
        <w:keepLines/>
      </w:pPr>
    </w:p>
    <w:p w:rsidR="00752822" w:rsidRPr="00DF78B7" w:rsidRDefault="00752822" w:rsidP="00BF1B1C">
      <w:pPr>
        <w:keepLines/>
      </w:pPr>
    </w:p>
    <w:p w:rsidR="002F0212" w:rsidRDefault="002F0212" w:rsidP="00BF1B1C">
      <w:pPr>
        <w:pStyle w:val="Ttulo4"/>
        <w:keepLines/>
      </w:pPr>
      <w:r w:rsidRPr="00A169C4">
        <w:t>Características de la mano de obra.</w:t>
      </w:r>
    </w:p>
    <w:p w:rsidR="00CB13B3" w:rsidRPr="00DF78B7" w:rsidRDefault="00892F6E" w:rsidP="00BF1B1C">
      <w:pPr>
        <w:keepLines/>
      </w:pPr>
      <w:r>
        <w:t>En ciertos tipos de proyectos la mano de obra juega un papel importante ya que puede ser que sea escasa en la localidad donde instalar</w:t>
      </w:r>
      <w:r w:rsidR="005119DE">
        <w:t>á</w:t>
      </w:r>
      <w:r>
        <w:t xml:space="preserve"> su empresa. Esto es cuando el tipo de mano de obra es muy especializada y se requiere en grandes cantidades por lo que tiene dos alternativas: bajar el tamaño o considerar </w:t>
      </w:r>
      <w:r w:rsidR="005119DE">
        <w:t xml:space="preserve">en </w:t>
      </w:r>
      <w:r>
        <w:t>la</w:t>
      </w:r>
      <w:r w:rsidR="005119DE">
        <w:t>s</w:t>
      </w:r>
      <w:r>
        <w:t xml:space="preserve"> instalaciones </w:t>
      </w:r>
      <w:r w:rsidR="005119DE">
        <w:t xml:space="preserve">el </w:t>
      </w:r>
      <w:r>
        <w:t xml:space="preserve">hospedaje in situ, como en </w:t>
      </w:r>
      <w:r w:rsidR="00255526">
        <w:t>las minas</w:t>
      </w:r>
      <w:r>
        <w:t xml:space="preserve"> y con horarios laborables diferentes a los normalmente utilizados.</w:t>
      </w:r>
    </w:p>
    <w:p w:rsidR="002F0212" w:rsidRDefault="002F0212" w:rsidP="00BF1B1C">
      <w:pPr>
        <w:pStyle w:val="Ttulo4"/>
        <w:keepLines/>
      </w:pPr>
      <w:r w:rsidRPr="00A169C4">
        <w:lastRenderedPageBreak/>
        <w:t>Tecnología de producción.</w:t>
      </w:r>
    </w:p>
    <w:p w:rsidR="00752822" w:rsidRPr="005119DE" w:rsidRDefault="00892F6E" w:rsidP="00BF1B1C">
      <w:pPr>
        <w:keepLines/>
      </w:pPr>
      <w:r w:rsidRPr="005119DE">
        <w:t>Como ya se dijo</w:t>
      </w:r>
      <w:r w:rsidR="005119DE" w:rsidRPr="005119DE">
        <w:t>,</w:t>
      </w:r>
      <w:r w:rsidRPr="005119DE">
        <w:t xml:space="preserve"> tecnología es el tipo de equipo que se utilizar</w:t>
      </w:r>
      <w:r w:rsidR="005119DE" w:rsidRPr="005119DE">
        <w:t>á</w:t>
      </w:r>
      <w:r w:rsidRPr="005119DE">
        <w:t xml:space="preserve"> o bien el diseño de atención al cliente. </w:t>
      </w:r>
      <w:r w:rsidR="00761E72" w:rsidRPr="005119DE">
        <w:t>Defina aquí los diferentes tipos de equipo de proceso que se encuentran en el mercado y cuál es el que usted adquirirá.</w:t>
      </w:r>
    </w:p>
    <w:p w:rsidR="00752822" w:rsidRPr="005119DE" w:rsidRDefault="00752822" w:rsidP="00BF1B1C">
      <w:pPr>
        <w:keepLines/>
      </w:pPr>
    </w:p>
    <w:p w:rsidR="00761E72" w:rsidRPr="005119DE" w:rsidRDefault="00761E72" w:rsidP="00BF1B1C">
      <w:pPr>
        <w:keepLines/>
      </w:pPr>
    </w:p>
    <w:p w:rsidR="002F0212" w:rsidRDefault="002F0212" w:rsidP="00BF1B1C">
      <w:pPr>
        <w:pStyle w:val="Ttulo4"/>
        <w:keepLines/>
      </w:pPr>
      <w:r w:rsidRPr="00A169C4">
        <w:t>Capacidad de organización empresarial.</w:t>
      </w:r>
    </w:p>
    <w:p w:rsidR="00752822" w:rsidRPr="005119DE" w:rsidRDefault="00761E72" w:rsidP="00BF1B1C">
      <w:pPr>
        <w:keepLines/>
      </w:pPr>
      <w:r w:rsidRPr="005119DE">
        <w:t xml:space="preserve">Este apartado se refiere a la capacidad de los socios o promotores del proyecto o bien del director general, en caso de que así lo considere, para organizar administrativamente la </w:t>
      </w:r>
      <w:r w:rsidR="00CB13B3">
        <w:t xml:space="preserve">empresa. Defina aquí si se tiene </w:t>
      </w:r>
      <w:r w:rsidRPr="005119DE">
        <w:t>o no la capacidad y porqué.</w:t>
      </w:r>
    </w:p>
    <w:p w:rsidR="00752822" w:rsidRPr="005119DE" w:rsidRDefault="00752822" w:rsidP="00BF1B1C">
      <w:pPr>
        <w:keepLines/>
      </w:pPr>
    </w:p>
    <w:p w:rsidR="002F0212" w:rsidRDefault="002F0212" w:rsidP="00BF1B1C">
      <w:pPr>
        <w:pStyle w:val="Ttulo4"/>
        <w:keepLines/>
      </w:pPr>
      <w:r w:rsidRPr="00A169C4">
        <w:t>Política económica.</w:t>
      </w:r>
    </w:p>
    <w:p w:rsidR="00752822" w:rsidRPr="005119DE" w:rsidRDefault="005119DE" w:rsidP="00BF1B1C">
      <w:pPr>
        <w:keepLines/>
      </w:pPr>
      <w:r>
        <w:t>La polític</w:t>
      </w:r>
      <w:r w:rsidR="00761E72" w:rsidRPr="005119DE">
        <w:t xml:space="preserve">a económica del País está dada por el Plan Nacional de Desarrollo y todos los programas sectoriales o específicos. Sucede lo mismo con los Estados </w:t>
      </w:r>
      <w:r>
        <w:t>con su</w:t>
      </w:r>
      <w:r w:rsidR="00761E72" w:rsidRPr="005119DE">
        <w:t xml:space="preserve"> Plan Estatal de Desarrollo y también se elaboran programas sectoriales o específicos. En ellos se puede encontrar si existe un área o giro que se pretenda promover con exenciones fiscales o bien con créditos baratos o asesoría subsidiada. Defina aquí si su proyecto es susceptible de apoyo o si las políticas son generales para todas las empresas.</w:t>
      </w:r>
    </w:p>
    <w:p w:rsidR="00752822" w:rsidRPr="005119DE" w:rsidRDefault="00752822" w:rsidP="00BF1B1C">
      <w:pPr>
        <w:keepLines/>
      </w:pPr>
    </w:p>
    <w:p w:rsidR="00761E72" w:rsidRPr="005119DE" w:rsidRDefault="00761E72" w:rsidP="00BF1B1C">
      <w:pPr>
        <w:keepLines/>
      </w:pPr>
    </w:p>
    <w:p w:rsidR="00752822" w:rsidRDefault="002F0212" w:rsidP="00BF1B1C">
      <w:pPr>
        <w:pStyle w:val="Ttulo3"/>
        <w:keepLines/>
      </w:pPr>
      <w:bookmarkStart w:id="197" w:name="_Toc472102627"/>
      <w:r w:rsidRPr="00A169C4">
        <w:t>Tamaño y costo unitario.</w:t>
      </w:r>
      <w:bookmarkEnd w:id="197"/>
    </w:p>
    <w:p w:rsidR="00761E72" w:rsidRPr="005119DE" w:rsidRDefault="00761E72" w:rsidP="00BF1B1C">
      <w:pPr>
        <w:keepLines/>
      </w:pPr>
      <w:r w:rsidRPr="005119DE">
        <w:t>En este apartado debe definir los tamaños de la empresa que puede usted implementar y los costos unitarios que dicen los fabricantes de equipo o bien usted los define por el tipo de servicio.</w:t>
      </w:r>
    </w:p>
    <w:p w:rsidR="00752822" w:rsidRPr="005119DE" w:rsidRDefault="00752822" w:rsidP="00BF1B1C">
      <w:pPr>
        <w:keepLines/>
      </w:pPr>
    </w:p>
    <w:p w:rsidR="003F2F28" w:rsidRPr="005119DE" w:rsidRDefault="003F2F28" w:rsidP="00BF1B1C">
      <w:pPr>
        <w:keepLines/>
      </w:pPr>
    </w:p>
    <w:p w:rsidR="002F0212" w:rsidRDefault="002F0212" w:rsidP="00BF1B1C">
      <w:pPr>
        <w:pStyle w:val="Ttulo3"/>
        <w:keepLines/>
      </w:pPr>
      <w:bookmarkStart w:id="198" w:name="_Toc472102628"/>
      <w:r w:rsidRPr="00A169C4">
        <w:t>Tamaño mínimo, máximo y óptimo.</w:t>
      </w:r>
      <w:bookmarkEnd w:id="198"/>
    </w:p>
    <w:p w:rsidR="00752822" w:rsidRPr="00CE54DF" w:rsidRDefault="00761E72" w:rsidP="00BF1B1C">
      <w:pPr>
        <w:keepLines/>
      </w:pPr>
      <w:r w:rsidRPr="00CE54DF">
        <w:t>Co</w:t>
      </w:r>
      <w:r w:rsidR="005119DE" w:rsidRPr="00CE54DF">
        <w:t>n</w:t>
      </w:r>
      <w:r w:rsidRPr="00CE54DF">
        <w:t xml:space="preserve"> lo anterior defina los tres niveles a que se refiere este apartado </w:t>
      </w:r>
      <w:r w:rsidR="005651A0" w:rsidRPr="00CE54DF">
        <w:t xml:space="preserve">en relación a su proyecto </w:t>
      </w:r>
    </w:p>
    <w:p w:rsidR="00752822" w:rsidRPr="00CE54DF" w:rsidRDefault="00752822" w:rsidP="00BF1B1C">
      <w:pPr>
        <w:keepLines/>
      </w:pPr>
    </w:p>
    <w:p w:rsidR="00752822" w:rsidRPr="00CE54DF" w:rsidRDefault="00752822" w:rsidP="00BF1B1C">
      <w:pPr>
        <w:keepLines/>
      </w:pPr>
    </w:p>
    <w:p w:rsidR="002F0212" w:rsidRPr="00A169C4" w:rsidRDefault="002F0212" w:rsidP="00BF1B1C">
      <w:pPr>
        <w:pStyle w:val="Ttulo3"/>
        <w:keepLines/>
      </w:pPr>
      <w:bookmarkStart w:id="199" w:name="_Toc472102629"/>
      <w:r w:rsidRPr="00A169C4">
        <w:t>Definición del tamaño del proyecto y programa de producción.</w:t>
      </w:r>
      <w:bookmarkEnd w:id="199"/>
    </w:p>
    <w:p w:rsidR="002F0212" w:rsidRPr="00CE54DF" w:rsidRDefault="005651A0" w:rsidP="00BF1B1C">
      <w:pPr>
        <w:keepLines/>
      </w:pPr>
      <w:r w:rsidRPr="00CE54DF">
        <w:t>Definido los puntos</w:t>
      </w:r>
      <w:r w:rsidR="00CE54DF">
        <w:t xml:space="preserve"> anteriores, defina aquí cual es</w:t>
      </w:r>
      <w:r w:rsidRPr="00CE54DF">
        <w:t xml:space="preserve"> el tamaño de su proyecto y cómo será la p</w:t>
      </w:r>
      <w:r w:rsidR="00CE54DF">
        <w:t>roducción por meses para los primero 24 meses. Es decir, haga la programación de la producción o servicios esperados.</w:t>
      </w:r>
    </w:p>
    <w:p w:rsidR="00752822" w:rsidRPr="00CE54DF" w:rsidRDefault="00752822" w:rsidP="00BF1B1C">
      <w:pPr>
        <w:keepLines/>
      </w:pPr>
    </w:p>
    <w:p w:rsidR="00752822" w:rsidRPr="00CE54DF" w:rsidRDefault="00752822" w:rsidP="00BF1B1C">
      <w:pPr>
        <w:keepLines/>
      </w:pPr>
    </w:p>
    <w:p w:rsidR="002F0212" w:rsidRDefault="00285400" w:rsidP="00BF1B1C">
      <w:pPr>
        <w:pStyle w:val="Ttulo2"/>
        <w:keepLines/>
      </w:pPr>
      <w:r>
        <w:br w:type="page"/>
      </w:r>
      <w:bookmarkStart w:id="200" w:name="_Toc472102630"/>
      <w:r w:rsidR="002F0212" w:rsidRPr="00A169C4">
        <w:lastRenderedPageBreak/>
        <w:t>Localización del proyecto.</w:t>
      </w:r>
      <w:bookmarkEnd w:id="200"/>
    </w:p>
    <w:p w:rsidR="005651A0" w:rsidRPr="005651A0" w:rsidRDefault="005651A0" w:rsidP="005651A0">
      <w:pPr>
        <w:rPr>
          <w:color w:val="C00000"/>
        </w:rPr>
      </w:pPr>
      <w:r w:rsidRPr="005651A0">
        <w:rPr>
          <w:color w:val="C00000"/>
        </w:rPr>
        <w:t>Como decíamos anteriormente, este apartado está diseñado para localizar la planta de acuerdo al análisis de diferentes criterios. Sin embargo, en las micro-empresas se parte diferente. Se tiene donde construir o rentar; lo que no se tiene es un análisis si existen lo servicios requeridos.</w:t>
      </w:r>
    </w:p>
    <w:p w:rsidR="005651A0" w:rsidRPr="005651A0" w:rsidRDefault="005651A0" w:rsidP="005651A0">
      <w:pPr>
        <w:rPr>
          <w:color w:val="C00000"/>
        </w:rPr>
      </w:pPr>
    </w:p>
    <w:p w:rsidR="005651A0" w:rsidRPr="005651A0" w:rsidRDefault="005651A0" w:rsidP="005651A0">
      <w:pPr>
        <w:rPr>
          <w:color w:val="C00000"/>
        </w:rPr>
      </w:pPr>
      <w:r w:rsidRPr="005651A0">
        <w:rPr>
          <w:color w:val="C00000"/>
        </w:rPr>
        <w:t xml:space="preserve">Los servicios que se analizan son los comunes para una localización de planta en gran escala, debe ser breve en </w:t>
      </w:r>
      <w:r w:rsidR="00CB13B3" w:rsidRPr="005651A0">
        <w:rPr>
          <w:color w:val="C00000"/>
        </w:rPr>
        <w:t>su descripción</w:t>
      </w:r>
      <w:r w:rsidRPr="005651A0">
        <w:rPr>
          <w:color w:val="C00000"/>
        </w:rPr>
        <w:t xml:space="preserve"> si existe o no. En caso de que no lo requiera especifique que no se requiere en el proyecto.</w:t>
      </w:r>
      <w:r>
        <w:rPr>
          <w:color w:val="C00000"/>
        </w:rPr>
        <w:t xml:space="preserve"> </w:t>
      </w:r>
    </w:p>
    <w:p w:rsidR="002F0212" w:rsidRDefault="002F0212" w:rsidP="0002454B">
      <w:pPr>
        <w:pStyle w:val="Ttulo3"/>
      </w:pPr>
      <w:bookmarkStart w:id="201" w:name="_Toc472102631"/>
      <w:r w:rsidRPr="00A169C4">
        <w:t>Factores determinantes de la localización del proyecto.</w:t>
      </w:r>
      <w:bookmarkEnd w:id="201"/>
    </w:p>
    <w:p w:rsidR="005651A0" w:rsidRPr="005651A0" w:rsidRDefault="005651A0" w:rsidP="005651A0">
      <w:pPr>
        <w:rPr>
          <w:color w:val="C00000"/>
        </w:rPr>
      </w:pPr>
      <w:r w:rsidRPr="005651A0">
        <w:rPr>
          <w:color w:val="C00000"/>
        </w:rPr>
        <w:t>Este punto es un listado de los factores para hacer una localización de planta de acuerdo a la teoría básica.</w:t>
      </w:r>
    </w:p>
    <w:p w:rsidR="002F0212" w:rsidRPr="00CE54DF" w:rsidRDefault="002F0212" w:rsidP="0002454B">
      <w:pPr>
        <w:pStyle w:val="Ttulo4"/>
      </w:pPr>
      <w:r w:rsidRPr="00CE54DF">
        <w:t>Localiza</w:t>
      </w:r>
      <w:r w:rsidR="005651A0" w:rsidRPr="00CE54DF">
        <w:t xml:space="preserve">ción y características de los </w:t>
      </w:r>
      <w:r w:rsidRPr="00CE54DF">
        <w:t>mercados de consumo y abastecimiento.</w:t>
      </w:r>
    </w:p>
    <w:p w:rsidR="00752822" w:rsidRPr="005651A0" w:rsidRDefault="005651A0" w:rsidP="002F0212">
      <w:r w:rsidRPr="005651A0">
        <w:t>De</w:t>
      </w:r>
      <w:r>
        <w:t>b</w:t>
      </w:r>
      <w:r w:rsidRPr="005651A0">
        <w:t>e definir si se instala ce</w:t>
      </w:r>
      <w:r>
        <w:t>r</w:t>
      </w:r>
      <w:r w:rsidRPr="005651A0">
        <w:t>ca de lo</w:t>
      </w:r>
      <w:r>
        <w:t>s mercados de consumo o</w:t>
      </w:r>
      <w:r w:rsidRPr="005651A0">
        <w:t xml:space="preserve"> cerca de las</w:t>
      </w:r>
      <w:r>
        <w:t xml:space="preserve"> áreas de</w:t>
      </w:r>
      <w:r w:rsidRPr="005651A0">
        <w:t xml:space="preserve"> producción. </w:t>
      </w:r>
      <w:r>
        <w:t>Como BACHOCO que cambió</w:t>
      </w:r>
      <w:r w:rsidRPr="005651A0">
        <w:t xml:space="preserve"> </w:t>
      </w:r>
      <w:r w:rsidR="00AC4742" w:rsidRPr="005651A0">
        <w:t>la mayoría</w:t>
      </w:r>
      <w:r w:rsidRPr="005651A0">
        <w:t xml:space="preserve"> de sus granjas de pollo y de cerdos a Guanajuato por la cer</w:t>
      </w:r>
      <w:r>
        <w:t>can</w:t>
      </w:r>
      <w:r w:rsidRPr="005651A0">
        <w:t>ía</w:t>
      </w:r>
      <w:r w:rsidR="00AC4742">
        <w:t xml:space="preserve"> </w:t>
      </w:r>
      <w:r w:rsidRPr="005651A0">
        <w:t xml:space="preserve">al </w:t>
      </w:r>
      <w:r w:rsidR="00AC4742" w:rsidRPr="005651A0">
        <w:t>mercado</w:t>
      </w:r>
      <w:r w:rsidR="00AC4742">
        <w:t xml:space="preserve"> de la C</w:t>
      </w:r>
      <w:r w:rsidRPr="005651A0">
        <w:t xml:space="preserve">iudad de </w:t>
      </w:r>
      <w:r w:rsidR="00AC4742" w:rsidRPr="005651A0">
        <w:t>México</w:t>
      </w:r>
      <w:r w:rsidR="00CE54DF">
        <w:t>. Defina su</w:t>
      </w:r>
      <w:r w:rsidR="00AC4742">
        <w:t xml:space="preserve"> posición.</w:t>
      </w:r>
      <w:r w:rsidR="00CB13B3">
        <w:t xml:space="preserve"> En las plantas cementeras y de frigolite el límite de transporte es de 400 Km, después de esto, es más caro el flete que el producto.</w:t>
      </w:r>
    </w:p>
    <w:p w:rsidR="00752822" w:rsidRPr="005651A0" w:rsidRDefault="00752822" w:rsidP="002F0212"/>
    <w:p w:rsidR="00752822" w:rsidRPr="005651A0" w:rsidRDefault="00752822" w:rsidP="002F0212"/>
    <w:p w:rsidR="002F0212" w:rsidRDefault="002F0212" w:rsidP="0002454B">
      <w:pPr>
        <w:pStyle w:val="Ttulo4"/>
      </w:pPr>
      <w:r w:rsidRPr="00A169C4">
        <w:t>Med</w:t>
      </w:r>
      <w:r w:rsidR="00AC4742">
        <w:t xml:space="preserve">ios, </w:t>
      </w:r>
      <w:r w:rsidRPr="00A169C4">
        <w:t>co</w:t>
      </w:r>
      <w:r w:rsidR="00AC4742">
        <w:t>stos y disponibilidad de energía eléctrica y combust</w:t>
      </w:r>
      <w:r w:rsidRPr="00A169C4">
        <w:t>ible.</w:t>
      </w:r>
    </w:p>
    <w:p w:rsidR="00752822" w:rsidRPr="00AC4742" w:rsidRDefault="00AC4742" w:rsidP="002F0212">
      <w:r w:rsidRPr="00AC4742">
        <w:t xml:space="preserve">En algunas localidades pequeñas no se tiene </w:t>
      </w:r>
      <w:r>
        <w:t xml:space="preserve">el servicio de electricidad en todas sus fases o bien el abastecimiento de combustibles es errático. Si </w:t>
      </w:r>
      <w:r w:rsidR="00CE54DF">
        <w:t>s</w:t>
      </w:r>
      <w:r>
        <w:t>e encuentra en Hermosillo</w:t>
      </w:r>
      <w:r w:rsidR="00CE54DF">
        <w:t>,</w:t>
      </w:r>
      <w:r>
        <w:t xml:space="preserve"> solo defina si tiene acceso pleno a ellos y a que costos</w:t>
      </w:r>
      <w:r w:rsidR="00CE54DF">
        <w:t>.</w:t>
      </w:r>
    </w:p>
    <w:p w:rsidR="00752822" w:rsidRPr="00AC4742" w:rsidRDefault="00752822" w:rsidP="002F0212"/>
    <w:p w:rsidR="00AC4742" w:rsidRPr="00CE54DF" w:rsidRDefault="00AC4742" w:rsidP="002F0212"/>
    <w:p w:rsidR="002F0212" w:rsidRDefault="002F0212" w:rsidP="0002454B">
      <w:pPr>
        <w:pStyle w:val="Ttulo4"/>
      </w:pPr>
      <w:r w:rsidRPr="00A169C4">
        <w:t>Fuentes de suministro de agua.</w:t>
      </w:r>
    </w:p>
    <w:p w:rsidR="00752822" w:rsidRPr="00AC4742" w:rsidRDefault="00AC4742" w:rsidP="002F0212">
      <w:r w:rsidRPr="00AC4742">
        <w:t>Aquí debe definir de donde proviene el agua que utilizara, si es de la red de la ciudad especifíquelo</w:t>
      </w:r>
      <w:r>
        <w:t>, a</w:t>
      </w:r>
      <w:r w:rsidRPr="00AC4742">
        <w:t>sí como sus costos</w:t>
      </w:r>
      <w:r w:rsidR="00CB13B3">
        <w:t xml:space="preserve"> y su calidad, lo que implicaría si le tiene que dar un tratamiento previo o no.</w:t>
      </w:r>
    </w:p>
    <w:p w:rsidR="00752822" w:rsidRDefault="00752822" w:rsidP="002F0212"/>
    <w:p w:rsidR="00CE54DF" w:rsidRPr="00AC4742" w:rsidRDefault="00CE54DF" w:rsidP="002F0212"/>
    <w:p w:rsidR="002F0212" w:rsidRDefault="002F0212" w:rsidP="0002454B">
      <w:pPr>
        <w:pStyle w:val="Ttulo4"/>
      </w:pPr>
      <w:r w:rsidRPr="00A169C4">
        <w:t>Condiciones climatológicas.</w:t>
      </w:r>
    </w:p>
    <w:p w:rsidR="00752822" w:rsidRDefault="00AC4742" w:rsidP="002F0212">
      <w:r w:rsidRPr="00AC4742">
        <w:t>Es importante que haga una reseña del clima que impera en la región con el fin de saber s</w:t>
      </w:r>
      <w:r w:rsidR="00CE54DF">
        <w:t>i requiere de a</w:t>
      </w:r>
      <w:r w:rsidRPr="00AC4742">
        <w:t xml:space="preserve">ire acondicionado o calefacción o nada. En Agua Prieta no hay taquerías al aire libre por el frio que hace. En Hermosillo se utilizan cada vez más los coolers portátiles o </w:t>
      </w:r>
      <w:r w:rsidR="00CE54DF">
        <w:t>fijos en las taquerías abiertas y esto significa mayores inversiones.</w:t>
      </w:r>
    </w:p>
    <w:p w:rsidR="00CE54DF" w:rsidRDefault="00CE54DF" w:rsidP="002F0212"/>
    <w:p w:rsidR="00CE54DF" w:rsidRPr="00AC4742" w:rsidRDefault="00CE54DF" w:rsidP="002F0212"/>
    <w:p w:rsidR="002F0212" w:rsidRDefault="002F0212" w:rsidP="0002454B">
      <w:pPr>
        <w:pStyle w:val="Ttulo4"/>
      </w:pPr>
      <w:r w:rsidRPr="00A169C4">
        <w:t>Disponibilidad y características de la mano de obra.</w:t>
      </w:r>
    </w:p>
    <w:p w:rsidR="00752822" w:rsidRDefault="003F2F28" w:rsidP="002F0212">
      <w:r>
        <w:t>Este punto se refiere a si existe mano de obre para su empresa. Es común que se desarrollen habilidades por regiones o localidades como en Aconchi</w:t>
      </w:r>
      <w:r w:rsidR="00CE54DF">
        <w:t>, Sonora,</w:t>
      </w:r>
      <w:r>
        <w:t xml:space="preserve"> donde existen más de 30 carpinterías - mueblerías. Es lógico que la mano de obra para carpintería allá es suficiente, se encuentra. Alguna región tiene habilidades para la industria metal mecánica, co</w:t>
      </w:r>
      <w:r w:rsidR="00CE54DF">
        <w:t>mo antes lo fue Benjamín Hill, h</w:t>
      </w:r>
      <w:r>
        <w:t>oy</w:t>
      </w:r>
      <w:r w:rsidR="00CE54DF">
        <w:t>, Hermosillo cuenta con mano</w:t>
      </w:r>
      <w:r>
        <w:t xml:space="preserve"> de obra especializada en casi todos los rubros. Especifique si cuenta con la mano de obra disponible.</w:t>
      </w:r>
    </w:p>
    <w:p w:rsidR="003F2F28" w:rsidRPr="00991463" w:rsidRDefault="003F2F28" w:rsidP="002F0212"/>
    <w:p w:rsidR="003F2F28" w:rsidRPr="00991463" w:rsidRDefault="003F2F28" w:rsidP="002F0212"/>
    <w:p w:rsidR="002F0212" w:rsidRDefault="002F0212" w:rsidP="0002454B">
      <w:pPr>
        <w:pStyle w:val="Ttulo4"/>
      </w:pPr>
      <w:r w:rsidRPr="00A169C4">
        <w:t>Disposiciones legales, fiscales o de   política económica.</w:t>
      </w:r>
    </w:p>
    <w:p w:rsidR="00752822" w:rsidRPr="00991463" w:rsidRDefault="003F2F28" w:rsidP="002F0212">
      <w:r>
        <w:t>Hay regiones que se promueven como el programa de micro regiones de SEDESOL, por su vocación como la región del vino en Ensenada, o porque hay disposiciones fiscales o legales para esa zona.  Defina si en el lugar donde se asentará existen a algunos privilegios de este tipo.</w:t>
      </w:r>
    </w:p>
    <w:p w:rsidR="00752822" w:rsidRPr="00991463" w:rsidRDefault="00752822" w:rsidP="002F0212"/>
    <w:p w:rsidR="003F2F28" w:rsidRPr="00991463" w:rsidRDefault="003F2F28" w:rsidP="002F0212"/>
    <w:p w:rsidR="002F0212" w:rsidRDefault="002F0212" w:rsidP="0002454B">
      <w:pPr>
        <w:pStyle w:val="Ttulo4"/>
      </w:pPr>
      <w:r w:rsidRPr="00A169C4">
        <w:t>Otras empresas existentes.</w:t>
      </w:r>
    </w:p>
    <w:p w:rsidR="00752822" w:rsidRDefault="003F2F28" w:rsidP="00991463">
      <w:r>
        <w:t xml:space="preserve">Una relación de empresas similares y no similares es conveniente se incluya en este apartado. Si son muchas, lo mejor sería un compendio estadístico proveniente de </w:t>
      </w:r>
      <w:r w:rsidR="00CE54DF">
        <w:t>DENUE-INEGI, SIEM, o bien de CANACINTRA o</w:t>
      </w:r>
      <w:r>
        <w:t xml:space="preserve"> CANACO o alguna </w:t>
      </w:r>
      <w:r w:rsidR="00CE54DF">
        <w:t xml:space="preserve">otra </w:t>
      </w:r>
      <w:r>
        <w:t>dependencia estatal o federal. Lo que se</w:t>
      </w:r>
      <w:r w:rsidR="00CE54DF">
        <w:t xml:space="preserve"> pretende analizar es que existe</w:t>
      </w:r>
      <w:r>
        <w:t xml:space="preserve"> capacidad empresarial en la zona</w:t>
      </w:r>
      <w:r w:rsidR="00CE54DF">
        <w:t>.</w:t>
      </w:r>
    </w:p>
    <w:p w:rsidR="00752822" w:rsidRDefault="00752822" w:rsidP="00991463"/>
    <w:p w:rsidR="00CE54DF" w:rsidRPr="00A169C4" w:rsidRDefault="00CE54DF" w:rsidP="00991463"/>
    <w:p w:rsidR="002F0212" w:rsidRDefault="002F0212" w:rsidP="0002454B">
      <w:pPr>
        <w:pStyle w:val="Ttulo4"/>
      </w:pPr>
      <w:r w:rsidRPr="00A169C4">
        <w:t>Actitud de la comunidad.</w:t>
      </w:r>
    </w:p>
    <w:p w:rsidR="00752822" w:rsidRDefault="0050399E" w:rsidP="00991463">
      <w:r>
        <w:t xml:space="preserve">La comunidad, la sociedad, de una población puede estar a favor o en contra de establecer una empresa en su vecindario.  Hay colonias en las que se prohíbe determinantemente la instalación de empresas. Para iniciar debe checar si en la localidad donde usted se instalará, existe, como en </w:t>
      </w:r>
      <w:hyperlink r:id="rId190" w:history="1">
        <w:r w:rsidRPr="008B052B">
          <w:rPr>
            <w:rStyle w:val="Hipervnculo"/>
          </w:rPr>
          <w:t>Hermosillo, un Plan de Des</w:t>
        </w:r>
        <w:r w:rsidRPr="008B052B">
          <w:rPr>
            <w:rStyle w:val="Hipervnculo"/>
          </w:rPr>
          <w:t>a</w:t>
        </w:r>
        <w:r w:rsidRPr="008B052B">
          <w:rPr>
            <w:rStyle w:val="Hipervnculo"/>
          </w:rPr>
          <w:t>rrollo Urbano 2007</w:t>
        </w:r>
      </w:hyperlink>
      <w:r w:rsidR="00255526">
        <w:t xml:space="preserve">, modificado en 2014, </w:t>
      </w:r>
      <w:r>
        <w:t>donde encontrará los usos del sue</w:t>
      </w:r>
      <w:r w:rsidR="008B052B">
        <w:t>lo y las vialidades a un futuro. Después deberá evaluar si existe predisposición a favor o en contra de los habitantes en la colonia particular a instalarse.</w:t>
      </w:r>
    </w:p>
    <w:p w:rsidR="00752822" w:rsidRDefault="00752822" w:rsidP="00991463"/>
    <w:p w:rsidR="00752822" w:rsidRPr="00A169C4" w:rsidRDefault="00752822" w:rsidP="00991463"/>
    <w:p w:rsidR="002F0212" w:rsidRDefault="002F0212" w:rsidP="0002454B">
      <w:pPr>
        <w:pStyle w:val="Ttulo4"/>
      </w:pPr>
      <w:r w:rsidRPr="00A169C4">
        <w:t>Condiciones de nivel de vida.</w:t>
      </w:r>
    </w:p>
    <w:p w:rsidR="00752822" w:rsidRDefault="008B052B" w:rsidP="00991463">
      <w:r>
        <w:t>Los ingresos familiares y los servicios del gobierno en general definen las condiciones del nivel de vida. Es claro que Hermosillo tiene un buen nivel pero algunos jóvenes quisieran que fuera como Guadalajara o la ciudad de México donde se encuentran más atractivo</w:t>
      </w:r>
      <w:r w:rsidR="00CB13B3">
        <w:t xml:space="preserve">s sociales y de convivencia; </w:t>
      </w:r>
      <w:r>
        <w:t xml:space="preserve"> medularmente es definir si la ciudad es cara o barata de acuerdo a los estándares de INEGI</w:t>
      </w:r>
      <w:r w:rsidR="00CE54DF">
        <w:t xml:space="preserve">, </w:t>
      </w:r>
      <w:hyperlink r:id="rId191" w:history="1">
        <w:r w:rsidR="00CE54DF" w:rsidRPr="00CE54DF">
          <w:rPr>
            <w:rStyle w:val="Hipervnculo"/>
          </w:rPr>
          <w:t>CON</w:t>
        </w:r>
        <w:r w:rsidR="00CE54DF" w:rsidRPr="00CE54DF">
          <w:rPr>
            <w:rStyle w:val="Hipervnculo"/>
          </w:rPr>
          <w:t>A</w:t>
        </w:r>
        <w:r w:rsidR="00CE54DF" w:rsidRPr="00CE54DF">
          <w:rPr>
            <w:rStyle w:val="Hipervnculo"/>
          </w:rPr>
          <w:t>PO</w:t>
        </w:r>
      </w:hyperlink>
      <w:r w:rsidR="00CE54DF">
        <w:t xml:space="preserve">, </w:t>
      </w:r>
      <w:hyperlink r:id="rId192" w:history="1">
        <w:r w:rsidR="00CE54DF" w:rsidRPr="00CE54DF">
          <w:rPr>
            <w:rStyle w:val="Hipervnculo"/>
          </w:rPr>
          <w:t>CON</w:t>
        </w:r>
        <w:r w:rsidR="00CE54DF" w:rsidRPr="00CE54DF">
          <w:rPr>
            <w:rStyle w:val="Hipervnculo"/>
          </w:rPr>
          <w:t>E</w:t>
        </w:r>
        <w:r w:rsidR="00CE54DF" w:rsidRPr="00CE54DF">
          <w:rPr>
            <w:rStyle w:val="Hipervnculo"/>
          </w:rPr>
          <w:t>VAL</w:t>
        </w:r>
      </w:hyperlink>
      <w:r>
        <w:t xml:space="preserve"> o a su propia percepción. Los factores </w:t>
      </w:r>
      <w:r>
        <w:lastRenderedPageBreak/>
        <w:t xml:space="preserve">son muchos </w:t>
      </w:r>
      <w:r w:rsidR="00AC37AA">
        <w:t xml:space="preserve">pero se asocia mucho con los servicios urbanos como </w:t>
      </w:r>
      <w:r w:rsidR="00AC37AA" w:rsidRPr="00AC37AA">
        <w:t xml:space="preserve">agua </w:t>
      </w:r>
      <w:r w:rsidR="00AC37AA">
        <w:t>potable, electricidad 110-220-</w:t>
      </w:r>
      <w:r w:rsidR="00AC37AA" w:rsidRPr="00AC37AA">
        <w:t>440Kw, recolección de basura, señal de televisión</w:t>
      </w:r>
      <w:r w:rsidR="00AC37AA">
        <w:t xml:space="preserve"> abierta</w:t>
      </w:r>
      <w:r w:rsidR="00AC37AA" w:rsidRPr="00AC37AA">
        <w:t>,</w:t>
      </w:r>
      <w:r w:rsidR="00AC37AA">
        <w:t xml:space="preserve"> señal de televisión satelital, servicio de televisión por cable, servicio de Internet por aire o por cable,</w:t>
      </w:r>
      <w:r w:rsidR="00AC37AA" w:rsidRPr="00AC37AA">
        <w:t xml:space="preserve"> señal de </w:t>
      </w:r>
      <w:r w:rsidR="00CB13B3">
        <w:t>celular, teléfono fijo, y radiofusoras.</w:t>
      </w:r>
    </w:p>
    <w:p w:rsidR="002F0212" w:rsidRDefault="002F0212" w:rsidP="0002454B">
      <w:pPr>
        <w:pStyle w:val="Ttulo4"/>
      </w:pPr>
      <w:r w:rsidRPr="00A169C4">
        <w:t>Disponibilidad y características de terrenos.</w:t>
      </w:r>
    </w:p>
    <w:p w:rsidR="00752822" w:rsidRDefault="00AC37AA" w:rsidP="00991463">
      <w:r>
        <w:t xml:space="preserve">Apoyado por el Plan de Desarrollo Urbano de Hermosillo 2007, defina si existen terrenos o locales en renta que constituyan una buena localización para su empresa. Las características son el tamaño, </w:t>
      </w:r>
      <w:r w:rsidR="00D2026F">
        <w:t>vialidades,</w:t>
      </w:r>
      <w:r>
        <w:t xml:space="preserve"> así como todos los servicios urbanos.</w:t>
      </w:r>
    </w:p>
    <w:p w:rsidR="00752822" w:rsidRDefault="00752822" w:rsidP="00991463"/>
    <w:p w:rsidR="00752822" w:rsidRPr="00A169C4" w:rsidRDefault="00752822" w:rsidP="00991463"/>
    <w:p w:rsidR="002F0212" w:rsidRDefault="002F0212" w:rsidP="0002454B">
      <w:pPr>
        <w:pStyle w:val="Ttulo3"/>
      </w:pPr>
      <w:bookmarkStart w:id="202" w:name="_Toc472102632"/>
      <w:r w:rsidRPr="00A169C4">
        <w:t>Localización.</w:t>
      </w:r>
      <w:bookmarkEnd w:id="202"/>
    </w:p>
    <w:p w:rsidR="00C90457" w:rsidRPr="00C90457" w:rsidRDefault="00AC37AA" w:rsidP="00AC37AA">
      <w:pPr>
        <w:rPr>
          <w:color w:val="FF0000"/>
        </w:rPr>
      </w:pPr>
      <w:r w:rsidRPr="00C90457">
        <w:rPr>
          <w:color w:val="FF0000"/>
        </w:rPr>
        <w:t xml:space="preserve">Este apartado pretende que defina </w:t>
      </w:r>
      <w:r w:rsidR="00D2026F">
        <w:rPr>
          <w:color w:val="FF0000"/>
        </w:rPr>
        <w:t>geo</w:t>
      </w:r>
      <w:r w:rsidRPr="00C90457">
        <w:rPr>
          <w:color w:val="FF0000"/>
        </w:rPr>
        <w:t>gráficamente y con una breve descripción donde se encuentra su empresa. Asuma que el lector desconoce donde esta Hermosillo, o Sonora, o México, o el continente americano.</w:t>
      </w:r>
    </w:p>
    <w:p w:rsidR="002F0212" w:rsidRDefault="002F0212" w:rsidP="0002454B">
      <w:pPr>
        <w:pStyle w:val="Ttulo4"/>
      </w:pPr>
      <w:r w:rsidRPr="00A169C4">
        <w:t>Macro-localización.</w:t>
      </w:r>
    </w:p>
    <w:p w:rsidR="00752822" w:rsidRDefault="00BA1D04" w:rsidP="00991463">
      <w:r>
        <w:t>Aquí se espera que muestre donde se enc</w:t>
      </w:r>
      <w:r w:rsidR="00D2026F">
        <w:t>u</w:t>
      </w:r>
      <w:r>
        <w:t>entra el estado y la ciudad de Hermosillo en el mundo.</w:t>
      </w:r>
    </w:p>
    <w:p w:rsidR="00752822" w:rsidRDefault="00752822" w:rsidP="00991463"/>
    <w:p w:rsidR="00752822" w:rsidRPr="00A169C4" w:rsidRDefault="00752822" w:rsidP="00991463"/>
    <w:p w:rsidR="002F0212" w:rsidRPr="00A169C4" w:rsidRDefault="002F0212" w:rsidP="0002454B">
      <w:pPr>
        <w:pStyle w:val="Ttulo4"/>
      </w:pPr>
      <w:r w:rsidRPr="00A169C4">
        <w:t>Micro-localización.</w:t>
      </w:r>
    </w:p>
    <w:p w:rsidR="002F0212" w:rsidRDefault="00BA1D04" w:rsidP="00991463">
      <w:r>
        <w:t xml:space="preserve">Aquí debe ubicar dentro de Hermosillo donde se encuentra su empresa. </w:t>
      </w:r>
    </w:p>
    <w:p w:rsidR="00752822" w:rsidRDefault="00752822" w:rsidP="00991463"/>
    <w:p w:rsidR="00752822" w:rsidRPr="00A169C4" w:rsidRDefault="00752822" w:rsidP="00991463"/>
    <w:p w:rsidR="002F0212" w:rsidRDefault="00285400" w:rsidP="00BF1B1C">
      <w:pPr>
        <w:pStyle w:val="Ttulo2"/>
        <w:keepLines/>
      </w:pPr>
      <w:r>
        <w:br w:type="page"/>
      </w:r>
      <w:bookmarkStart w:id="203" w:name="_Toc472102633"/>
      <w:r w:rsidR="002F0212" w:rsidRPr="00A169C4">
        <w:lastRenderedPageBreak/>
        <w:t>Ingeniería del proyecto.</w:t>
      </w:r>
      <w:bookmarkEnd w:id="203"/>
    </w:p>
    <w:p w:rsidR="00B11C97" w:rsidRPr="00DC0AF3" w:rsidRDefault="00B11C97" w:rsidP="00BF1B1C">
      <w:pPr>
        <w:keepLines/>
        <w:rPr>
          <w:color w:val="FF0000"/>
        </w:rPr>
      </w:pPr>
      <w:r w:rsidRPr="00B11C97">
        <w:rPr>
          <w:color w:val="FF0000"/>
        </w:rPr>
        <w:t>En este apartado debe describir cómo ser</w:t>
      </w:r>
      <w:r w:rsidR="00C90457">
        <w:rPr>
          <w:color w:val="FF0000"/>
        </w:rPr>
        <w:t xml:space="preserve">á su proceso de manufactura o el flujograma para </w:t>
      </w:r>
      <w:r w:rsidR="00C90457" w:rsidRPr="00B11C97">
        <w:rPr>
          <w:color w:val="FF0000"/>
        </w:rPr>
        <w:t>dar</w:t>
      </w:r>
      <w:r w:rsidRPr="00B11C97">
        <w:rPr>
          <w:color w:val="FF0000"/>
        </w:rPr>
        <w:t xml:space="preserve"> el servicio</w:t>
      </w:r>
      <w:r w:rsidR="00C90457">
        <w:rPr>
          <w:color w:val="FF0000"/>
        </w:rPr>
        <w:t>,</w:t>
      </w:r>
      <w:r w:rsidRPr="00B11C97">
        <w:rPr>
          <w:color w:val="FF0000"/>
        </w:rPr>
        <w:t xml:space="preserve"> muy claramente, en los puntos anteriores s</w:t>
      </w:r>
      <w:r w:rsidR="00C90457">
        <w:rPr>
          <w:color w:val="FF0000"/>
        </w:rPr>
        <w:t xml:space="preserve">olo sirvió para definir tamaño, </w:t>
      </w:r>
      <w:r w:rsidR="00C90457" w:rsidRPr="00B11C97">
        <w:rPr>
          <w:color w:val="FF0000"/>
        </w:rPr>
        <w:t>localización</w:t>
      </w:r>
      <w:r w:rsidRPr="00B11C97">
        <w:rPr>
          <w:color w:val="FF0000"/>
        </w:rPr>
        <w:t xml:space="preserve"> o disponibilidad de materias primas o insumos. Aquí describirá lo que usted </w:t>
      </w:r>
      <w:r w:rsidR="00AC4742" w:rsidRPr="00B11C97">
        <w:rPr>
          <w:color w:val="FF0000"/>
        </w:rPr>
        <w:t>está</w:t>
      </w:r>
      <w:r w:rsidRPr="00B11C97">
        <w:rPr>
          <w:color w:val="FF0000"/>
        </w:rPr>
        <w:t xml:space="preserve"> cons</w:t>
      </w:r>
      <w:r w:rsidR="00C90457">
        <w:rPr>
          <w:color w:val="FF0000"/>
        </w:rPr>
        <w:t xml:space="preserve">iderando en invertir. </w:t>
      </w:r>
    </w:p>
    <w:p w:rsidR="002F0212" w:rsidRDefault="002F0212" w:rsidP="00BF1B1C">
      <w:pPr>
        <w:pStyle w:val="Ttulo3"/>
        <w:keepLines/>
      </w:pPr>
      <w:bookmarkStart w:id="204" w:name="_Toc472102634"/>
      <w:r w:rsidRPr="00A169C4">
        <w:t>Descripción técnica del producto</w:t>
      </w:r>
      <w:r w:rsidR="001561AB">
        <w:t xml:space="preserve"> o servicio</w:t>
      </w:r>
      <w:bookmarkEnd w:id="204"/>
    </w:p>
    <w:p w:rsidR="00752822" w:rsidRDefault="008C22F5" w:rsidP="00BF1B1C">
      <w:pPr>
        <w:keepLines/>
      </w:pPr>
      <w:r>
        <w:t>En este apartado se plasman todas</w:t>
      </w:r>
      <w:r w:rsidRPr="00A66BF2">
        <w:t xml:space="preserve"> las características </w:t>
      </w:r>
      <w:r>
        <w:t>técnicas</w:t>
      </w:r>
      <w:r w:rsidR="001561AB">
        <w:t xml:space="preserve"> de</w:t>
      </w:r>
      <w:r w:rsidR="00A66BF2" w:rsidRPr="00A66BF2">
        <w:t xml:space="preserve"> los </w:t>
      </w:r>
      <w:r>
        <w:t>productos o servicios a o</w:t>
      </w:r>
      <w:r w:rsidR="00D2026F">
        <w:t>fertar. A</w:t>
      </w:r>
      <w:r>
        <w:t>un cuando es</w:t>
      </w:r>
      <w:r w:rsidR="00A66BF2" w:rsidRPr="00A66BF2">
        <w:t xml:space="preserve"> </w:t>
      </w:r>
      <w:r w:rsidRPr="00A66BF2">
        <w:t>una descripción breve</w:t>
      </w:r>
      <w:r w:rsidR="00D2026F">
        <w:t>,</w:t>
      </w:r>
      <w:r>
        <w:t xml:space="preserve"> debe</w:t>
      </w:r>
      <w:r w:rsidRPr="008C22F5">
        <w:t xml:space="preserve"> </w:t>
      </w:r>
      <w:r>
        <w:t>dar</w:t>
      </w:r>
      <w:r w:rsidRPr="00A66BF2">
        <w:t xml:space="preserve"> una visión </w:t>
      </w:r>
      <w:r>
        <w:t>detallada de</w:t>
      </w:r>
      <w:r w:rsidRPr="00A66BF2">
        <w:t xml:space="preserve"> los productos o servicios</w:t>
      </w:r>
      <w:r>
        <w:t xml:space="preserve">. </w:t>
      </w:r>
      <w:r w:rsidRPr="00A66BF2">
        <w:t xml:space="preserve">La descripción debe ser clara y </w:t>
      </w:r>
      <w:r w:rsidR="00D2026F">
        <w:t xml:space="preserve">totalmente </w:t>
      </w:r>
      <w:r w:rsidRPr="00A66BF2">
        <w:t>detallada</w:t>
      </w:r>
      <w:r w:rsidR="00C90457">
        <w:t>;</w:t>
      </w:r>
      <w:r w:rsidRPr="00A66BF2">
        <w:t xml:space="preserve"> </w:t>
      </w:r>
      <w:r w:rsidR="001561AB">
        <w:t>más aún si no es</w:t>
      </w:r>
      <w:r w:rsidR="00516AC8">
        <w:t xml:space="preserve"> común</w:t>
      </w:r>
      <w:r w:rsidRPr="00A66BF2">
        <w:t xml:space="preserve"> el producto, </w:t>
      </w:r>
      <w:r w:rsidR="00516AC8">
        <w:t>o si</w:t>
      </w:r>
      <w:r w:rsidRPr="00A66BF2">
        <w:t xml:space="preserve"> </w:t>
      </w:r>
      <w:r w:rsidR="00C90457">
        <w:t xml:space="preserve">no existe una empresa similar, </w:t>
      </w:r>
      <w:r>
        <w:t xml:space="preserve">o </w:t>
      </w:r>
      <w:r w:rsidR="00516AC8">
        <w:t>si es</w:t>
      </w:r>
      <w:r>
        <w:t xml:space="preserve"> novedoso.</w:t>
      </w:r>
    </w:p>
    <w:p w:rsidR="008C22F5" w:rsidRDefault="008C22F5" w:rsidP="00BF1B1C">
      <w:pPr>
        <w:keepLines/>
      </w:pPr>
    </w:p>
    <w:p w:rsidR="008C22F5" w:rsidRPr="00A66BF2" w:rsidRDefault="008C22F5" w:rsidP="00BF1B1C">
      <w:pPr>
        <w:keepLines/>
      </w:pPr>
      <w:r>
        <w:t>Un ejercicio muy común en este apartado es muy simple: describa una torti</w:t>
      </w:r>
      <w:r w:rsidR="001561AB">
        <w:t>lla de maíz a un habitante de Ti</w:t>
      </w:r>
      <w:r w:rsidR="00C90457">
        <w:t>mbuktú que nunca ha salido de Á</w:t>
      </w:r>
      <w:r>
        <w:t xml:space="preserve">frica. Es tremendamente difícil. O bien describa un proyector holográfico a un niño de 6 años de edad. </w:t>
      </w:r>
      <w:r w:rsidR="00D2026F">
        <w:t>Además,</w:t>
      </w:r>
      <w:r>
        <w:t xml:space="preserve"> deben tener las dimensiones, o las cara</w:t>
      </w:r>
      <w:r w:rsidR="00C90457">
        <w:t>cterísticas del servicio y en especial, defina qué</w:t>
      </w:r>
      <w:r>
        <w:t xml:space="preserve"> lo hace diferente de los demás servicios (o productos) en el mercado.</w:t>
      </w:r>
    </w:p>
    <w:p w:rsidR="00752822" w:rsidRDefault="00752822" w:rsidP="00BF1B1C">
      <w:pPr>
        <w:keepLines/>
      </w:pPr>
    </w:p>
    <w:p w:rsidR="00516AC8" w:rsidRPr="00A66BF2" w:rsidRDefault="00516AC8" w:rsidP="00BF1B1C">
      <w:pPr>
        <w:keepLines/>
      </w:pPr>
      <w:r>
        <w:t xml:space="preserve">Usted ya describió el producto dos </w:t>
      </w:r>
      <w:r w:rsidR="00D2026F">
        <w:t>veces,</w:t>
      </w:r>
      <w:r>
        <w:t xml:space="preserve"> pero en este apartado debe hacer una descripción lo </w:t>
      </w:r>
      <w:r w:rsidR="00C90457">
        <w:t>más</w:t>
      </w:r>
      <w:r>
        <w:t xml:space="preserve"> técnica posible.</w:t>
      </w:r>
      <w:r w:rsidR="00C90457">
        <w:t xml:space="preserve"> Se esperan las características técnicas completas del producto o servicio.</w:t>
      </w:r>
    </w:p>
    <w:p w:rsidR="00752822" w:rsidRDefault="00752822" w:rsidP="00BF1B1C">
      <w:pPr>
        <w:keepLines/>
      </w:pPr>
    </w:p>
    <w:p w:rsidR="00516AC8" w:rsidRPr="00A66BF2" w:rsidRDefault="00516AC8" w:rsidP="00BF1B1C">
      <w:pPr>
        <w:keepLines/>
      </w:pPr>
    </w:p>
    <w:p w:rsidR="002F0212" w:rsidRDefault="00C90457" w:rsidP="00BF1B1C">
      <w:pPr>
        <w:pStyle w:val="Ttulo3"/>
        <w:keepLines/>
      </w:pPr>
      <w:bookmarkStart w:id="205" w:name="_Toc472102635"/>
      <w:r>
        <w:t>Tecnología del p</w:t>
      </w:r>
      <w:r w:rsidR="002F0212" w:rsidRPr="00A169C4">
        <w:t>royecto.</w:t>
      </w:r>
      <w:bookmarkEnd w:id="205"/>
      <w:r w:rsidR="002F0212" w:rsidRPr="00A169C4">
        <w:t xml:space="preserve"> </w:t>
      </w:r>
    </w:p>
    <w:p w:rsidR="00516AC8" w:rsidRPr="00DC0AF3" w:rsidRDefault="00516AC8" w:rsidP="00BF1B1C">
      <w:pPr>
        <w:keepLines/>
        <w:rPr>
          <w:color w:val="FF0000"/>
        </w:rPr>
      </w:pPr>
      <w:r w:rsidRPr="00516AC8">
        <w:rPr>
          <w:color w:val="FF0000"/>
        </w:rPr>
        <w:t>Sea un servicio o un producto siempre existe un</w:t>
      </w:r>
      <w:r w:rsidR="00D2026F">
        <w:rPr>
          <w:color w:val="FF0000"/>
        </w:rPr>
        <w:t>a</w:t>
      </w:r>
      <w:r w:rsidRPr="00516AC8">
        <w:rPr>
          <w:color w:val="FF0000"/>
        </w:rPr>
        <w:t xml:space="preserve"> forma</w:t>
      </w:r>
      <w:r w:rsidR="00D2026F">
        <w:rPr>
          <w:color w:val="FF0000"/>
        </w:rPr>
        <w:t xml:space="preserve"> distinta</w:t>
      </w:r>
      <w:r w:rsidRPr="00516AC8">
        <w:rPr>
          <w:color w:val="FF0000"/>
        </w:rPr>
        <w:t xml:space="preserve"> de hacer las cosas y esto es tecnología usted puede decidir vender por internet o bien hacerlo en un tianguis o bien en una boutique. Esto en servicios es la tecnología de diseño del servicio. En la industria de la manufactura son los tipos de maquinaria que se puede utilizar para producir.</w:t>
      </w:r>
      <w:r>
        <w:rPr>
          <w:color w:val="FF0000"/>
        </w:rPr>
        <w:t xml:space="preserve"> En esta apartado debe definir </w:t>
      </w:r>
      <w:r w:rsidR="00C90457">
        <w:rPr>
          <w:color w:val="FF0000"/>
        </w:rPr>
        <w:t>“</w:t>
      </w:r>
      <w:r>
        <w:rPr>
          <w:color w:val="FF0000"/>
        </w:rPr>
        <w:t>el cómo</w:t>
      </w:r>
      <w:r w:rsidR="00C90457">
        <w:rPr>
          <w:color w:val="FF0000"/>
        </w:rPr>
        <w:t>”</w:t>
      </w:r>
      <w:r>
        <w:rPr>
          <w:color w:val="FF0000"/>
        </w:rPr>
        <w:t xml:space="preserve"> dará el servicio o como producirá sus producto</w:t>
      </w:r>
      <w:r w:rsidR="00C90457">
        <w:rPr>
          <w:color w:val="FF0000"/>
        </w:rPr>
        <w:t>s</w:t>
      </w:r>
      <w:r>
        <w:rPr>
          <w:color w:val="FF0000"/>
        </w:rPr>
        <w:t>.</w:t>
      </w:r>
    </w:p>
    <w:p w:rsidR="002F0212" w:rsidRDefault="002F0212" w:rsidP="00BF1B1C">
      <w:pPr>
        <w:pStyle w:val="Ttulo4"/>
        <w:keepLines/>
      </w:pPr>
      <w:r w:rsidRPr="00A169C4">
        <w:t>Selección de la tecnología.</w:t>
      </w:r>
    </w:p>
    <w:p w:rsidR="00A66BF2" w:rsidRPr="00A66BF2" w:rsidRDefault="008C22F5" w:rsidP="00BF1B1C">
      <w:pPr>
        <w:keepLines/>
      </w:pPr>
      <w:r>
        <w:t xml:space="preserve">Todos los servicios o productos </w:t>
      </w:r>
      <w:r w:rsidR="004566F2">
        <w:t>tienen</w:t>
      </w:r>
      <w:r>
        <w:t xml:space="preserve"> distintas formas de </w:t>
      </w:r>
      <w:r w:rsidR="004566F2">
        <w:t>otorgarse</w:t>
      </w:r>
      <w:r>
        <w:t xml:space="preserve"> o producirse y debe definirse la tecnología </w:t>
      </w:r>
      <w:r w:rsidR="004566F2">
        <w:t>que</w:t>
      </w:r>
      <w:r>
        <w:t xml:space="preserve"> se utilizará. Por ejemplo, para hacer café se puede</w:t>
      </w:r>
      <w:r w:rsidR="004566F2">
        <w:t xml:space="preserve"> utilizar una cafetera de casa de 25 dólares o una de 15,000 pesos muy sofisticada para hac</w:t>
      </w:r>
      <w:r w:rsidR="00D2026F">
        <w:t>er café de una tasa en una tasa, o tiene</w:t>
      </w:r>
      <w:r w:rsidR="00C90457">
        <w:t xml:space="preserve"> la clásica </w:t>
      </w:r>
      <w:hyperlink r:id="rId193" w:anchor="99743833" w:history="1">
        <w:r w:rsidR="00C90457" w:rsidRPr="007045DB">
          <w:rPr>
            <w:rStyle w:val="Hipervnculo"/>
          </w:rPr>
          <w:t>cafetera d</w:t>
        </w:r>
        <w:r w:rsidR="00C90457" w:rsidRPr="007045DB">
          <w:rPr>
            <w:rStyle w:val="Hipervnculo"/>
          </w:rPr>
          <w:t>e</w:t>
        </w:r>
        <w:r w:rsidR="00C90457" w:rsidRPr="007045DB">
          <w:rPr>
            <w:rStyle w:val="Hipervnculo"/>
          </w:rPr>
          <w:t xml:space="preserve"> talega</w:t>
        </w:r>
      </w:hyperlink>
      <w:r w:rsidR="007045DB">
        <w:t xml:space="preserve"> utilizada en S</w:t>
      </w:r>
      <w:r w:rsidR="00C90457">
        <w:t xml:space="preserve">onora </w:t>
      </w:r>
      <w:r w:rsidR="00D2026F">
        <w:t>donde</w:t>
      </w:r>
      <w:r w:rsidR="00C90457">
        <w:t xml:space="preserve"> el café se pone a hervir en ag</w:t>
      </w:r>
      <w:r w:rsidR="007045DB">
        <w:t>u</w:t>
      </w:r>
      <w:r w:rsidR="00C90457">
        <w:t>a y después se cuela por medio de la talega por eso se llama café colado.</w:t>
      </w:r>
      <w:r w:rsidR="004566F2">
        <w:t xml:space="preserve"> Hay clientes que les molesta el café demasiado recalentado y lo detectan en el sabor, para eso se requieren de cafeteras </w:t>
      </w:r>
      <w:r w:rsidR="00516AC8">
        <w:t>más</w:t>
      </w:r>
      <w:r w:rsidR="004566F2">
        <w:t xml:space="preserve"> sofisticadas y para mayor capacidad. Es decir que el café se haga al instante, muy r</w:t>
      </w:r>
      <w:r w:rsidR="00D2026F">
        <w:t xml:space="preserve">ápido, con mucha capacidad. El entrenamiento de un </w:t>
      </w:r>
      <w:hyperlink r:id="rId194" w:history="1">
        <w:r w:rsidR="00D2026F" w:rsidRPr="007045DB">
          <w:rPr>
            <w:rStyle w:val="Hipervnculo"/>
          </w:rPr>
          <w:t>sub</w:t>
        </w:r>
        <w:r w:rsidR="00D2026F" w:rsidRPr="007045DB">
          <w:rPr>
            <w:rStyle w:val="Hipervnculo"/>
          </w:rPr>
          <w:t>w</w:t>
        </w:r>
        <w:r w:rsidR="00D2026F" w:rsidRPr="007045DB">
          <w:rPr>
            <w:rStyle w:val="Hipervnculo"/>
          </w:rPr>
          <w:t>ay</w:t>
        </w:r>
      </w:hyperlink>
      <w:r w:rsidR="00D2026F">
        <w:t xml:space="preserve">; es de una semana, </w:t>
      </w:r>
      <w:r w:rsidR="004566F2">
        <w:t>hay que aprender a poner la cantidad de ingredientes apropiados para que en cualesquier subway del mundo este sea el mismo sabor.</w:t>
      </w:r>
    </w:p>
    <w:p w:rsidR="00A66BF2" w:rsidRPr="00A66BF2" w:rsidRDefault="00A66BF2" w:rsidP="00BF1B1C">
      <w:pPr>
        <w:keepLines/>
      </w:pPr>
    </w:p>
    <w:p w:rsidR="00752822" w:rsidRDefault="004566F2" w:rsidP="00BF1B1C">
      <w:pPr>
        <w:keepLines/>
      </w:pPr>
      <w:r>
        <w:lastRenderedPageBreak/>
        <w:t xml:space="preserve">Si va a los </w:t>
      </w:r>
      <w:hyperlink r:id="rId195" w:history="1">
        <w:r w:rsidRPr="007045DB">
          <w:rPr>
            <w:rStyle w:val="Hipervnculo"/>
          </w:rPr>
          <w:t>Tacos</w:t>
        </w:r>
        <w:r w:rsidRPr="007045DB">
          <w:rPr>
            <w:rStyle w:val="Hipervnculo"/>
          </w:rPr>
          <w:t xml:space="preserve"> </w:t>
        </w:r>
        <w:r w:rsidRPr="007045DB">
          <w:rPr>
            <w:rStyle w:val="Hipervnculo"/>
          </w:rPr>
          <w:t>Piña</w:t>
        </w:r>
      </w:hyperlink>
      <w:r>
        <w:t xml:space="preserve"> la forma de atender y asar la carne es una, si va a </w:t>
      </w:r>
      <w:hyperlink r:id="rId196" w:history="1">
        <w:r w:rsidRPr="007045DB">
          <w:rPr>
            <w:rStyle w:val="Hipervnculo"/>
          </w:rPr>
          <w:t>El Le</w:t>
        </w:r>
        <w:r w:rsidRPr="007045DB">
          <w:rPr>
            <w:rStyle w:val="Hipervnculo"/>
          </w:rPr>
          <w:t>ñ</w:t>
        </w:r>
        <w:r w:rsidRPr="007045DB">
          <w:rPr>
            <w:rStyle w:val="Hipervnculo"/>
          </w:rPr>
          <w:t>ador</w:t>
        </w:r>
      </w:hyperlink>
      <w:r>
        <w:t xml:space="preserve"> es un tanto diferente </w:t>
      </w:r>
      <w:r w:rsidR="00D2026F">
        <w:t>como lo atienden y como asan</w:t>
      </w:r>
      <w:r>
        <w:t xml:space="preserve"> la carne. </w:t>
      </w:r>
      <w:r w:rsidR="00516AC8">
        <w:t>Más</w:t>
      </w:r>
      <w:r>
        <w:t xml:space="preserve"> </w:t>
      </w:r>
      <w:r w:rsidR="00516AC8">
        <w:t>aún,</w:t>
      </w:r>
      <w:r>
        <w:t xml:space="preserve"> si va al </w:t>
      </w:r>
      <w:hyperlink r:id="rId197" w:history="1">
        <w:r w:rsidRPr="007045DB">
          <w:rPr>
            <w:rStyle w:val="Hipervnculo"/>
          </w:rPr>
          <w:t>Pinacle</w:t>
        </w:r>
        <w:r w:rsidRPr="007045DB">
          <w:rPr>
            <w:rStyle w:val="Hipervnculo"/>
          </w:rPr>
          <w:t xml:space="preserve"> </w:t>
        </w:r>
        <w:r w:rsidRPr="007045DB">
          <w:rPr>
            <w:rStyle w:val="Hipervnculo"/>
          </w:rPr>
          <w:t>Peak</w:t>
        </w:r>
      </w:hyperlink>
      <w:r>
        <w:t xml:space="preserve"> en </w:t>
      </w:r>
      <w:r w:rsidR="007045DB">
        <w:t xml:space="preserve">Tucson, </w:t>
      </w:r>
      <w:r>
        <w:t xml:space="preserve">Arizona la carne es “a </w:t>
      </w:r>
      <w:r w:rsidR="00256C5C">
        <w:t xml:space="preserve">la llama” y aquí en el </w:t>
      </w:r>
      <w:hyperlink r:id="rId198" w:history="1">
        <w:r w:rsidR="00256C5C" w:rsidRPr="00256C5C">
          <w:rPr>
            <w:rStyle w:val="Hipervnculo"/>
          </w:rPr>
          <w:t>R</w:t>
        </w:r>
        <w:r w:rsidRPr="00256C5C">
          <w:rPr>
            <w:rStyle w:val="Hipervnculo"/>
          </w:rPr>
          <w:t>estaurant</w:t>
        </w:r>
        <w:r w:rsidRPr="00256C5C">
          <w:rPr>
            <w:rStyle w:val="Hipervnculo"/>
          </w:rPr>
          <w:t>e</w:t>
        </w:r>
        <w:r w:rsidRPr="00256C5C">
          <w:rPr>
            <w:rStyle w:val="Hipervnculo"/>
          </w:rPr>
          <w:t xml:space="preserve"> Xochimilco</w:t>
        </w:r>
      </w:hyperlink>
      <w:r>
        <w:t xml:space="preserve"> es a las </w:t>
      </w:r>
      <w:r w:rsidR="00516AC8">
        <w:t>brasas</w:t>
      </w:r>
      <w:r>
        <w:t xml:space="preserve"> </w:t>
      </w:r>
      <w:r w:rsidR="00E808BD">
        <w:t>o en el restauran</w:t>
      </w:r>
      <w:r>
        <w:t>te</w:t>
      </w:r>
      <w:r w:rsidR="00256C5C">
        <w:t xml:space="preserve"> </w:t>
      </w:r>
      <w:hyperlink r:id="rId199" w:history="1">
        <w:r w:rsidR="00256C5C" w:rsidRPr="00256C5C">
          <w:rPr>
            <w:rStyle w:val="Hipervnculo"/>
          </w:rPr>
          <w:t>Steaks e</w:t>
        </w:r>
        <w:r w:rsidR="00E808BD" w:rsidRPr="00256C5C">
          <w:rPr>
            <w:rStyle w:val="Hipervnculo"/>
          </w:rPr>
          <w:t>l Her</w:t>
        </w:r>
        <w:r w:rsidR="00E808BD" w:rsidRPr="00256C5C">
          <w:rPr>
            <w:rStyle w:val="Hipervnculo"/>
          </w:rPr>
          <w:t>r</w:t>
        </w:r>
        <w:r w:rsidR="00E808BD" w:rsidRPr="00256C5C">
          <w:rPr>
            <w:rStyle w:val="Hipervnculo"/>
          </w:rPr>
          <w:t>adero</w:t>
        </w:r>
      </w:hyperlink>
      <w:r w:rsidR="00E808BD">
        <w:t xml:space="preserve"> es a </w:t>
      </w:r>
      <w:r>
        <w:t xml:space="preserve">la plancha. </w:t>
      </w:r>
    </w:p>
    <w:p w:rsidR="00E808BD" w:rsidRDefault="00E808BD" w:rsidP="00BF1B1C">
      <w:pPr>
        <w:keepLines/>
      </w:pPr>
    </w:p>
    <w:p w:rsidR="00E808BD" w:rsidRPr="00A66BF2" w:rsidRDefault="00E808BD" w:rsidP="00BF1B1C">
      <w:pPr>
        <w:keepLines/>
      </w:pPr>
      <w:r>
        <w:t xml:space="preserve">En algunos negocios se utiliza muy alta tecnología para dar el servicio como en </w:t>
      </w:r>
      <w:hyperlink r:id="rId200" w:history="1">
        <w:r w:rsidRPr="00256C5C">
          <w:rPr>
            <w:rStyle w:val="Hipervnculo"/>
          </w:rPr>
          <w:t>IH</w:t>
        </w:r>
        <w:r w:rsidRPr="00256C5C">
          <w:rPr>
            <w:rStyle w:val="Hipervnculo"/>
          </w:rPr>
          <w:t>O</w:t>
        </w:r>
        <w:r w:rsidRPr="00256C5C">
          <w:rPr>
            <w:rStyle w:val="Hipervnculo"/>
          </w:rPr>
          <w:t>P</w:t>
        </w:r>
      </w:hyperlink>
      <w:r>
        <w:t xml:space="preserve"> o muy baja tecnolog</w:t>
      </w:r>
      <w:r w:rsidR="00F4302A">
        <w:t>ía como en Los Tacos Piña, y</w:t>
      </w:r>
      <w:r>
        <w:t xml:space="preserve"> no </w:t>
      </w:r>
      <w:r w:rsidR="00F4302A">
        <w:t xml:space="preserve">por eso uno </w:t>
      </w:r>
      <w:r>
        <w:t xml:space="preserve">es mejor negocio que </w:t>
      </w:r>
      <w:r w:rsidR="00F4302A">
        <w:t>el otro, s</w:t>
      </w:r>
      <w:r>
        <w:t>on simples diferencias de tecnología utilizada.</w:t>
      </w:r>
    </w:p>
    <w:p w:rsidR="00752822" w:rsidRPr="00A66BF2" w:rsidRDefault="00752822" w:rsidP="00BF1B1C">
      <w:pPr>
        <w:keepLines/>
      </w:pPr>
    </w:p>
    <w:p w:rsidR="00F4302A" w:rsidRPr="00A66BF2" w:rsidRDefault="00F4302A" w:rsidP="00BF1B1C">
      <w:pPr>
        <w:keepLines/>
      </w:pPr>
    </w:p>
    <w:p w:rsidR="002F0212" w:rsidRDefault="002F0212" w:rsidP="00BF1B1C">
      <w:pPr>
        <w:pStyle w:val="Ttulo4"/>
        <w:keepLines/>
      </w:pPr>
      <w:r w:rsidRPr="00A169C4">
        <w:t>Asistencia técnica.</w:t>
      </w:r>
    </w:p>
    <w:p w:rsidR="00A66BF2" w:rsidRDefault="00256C5C" w:rsidP="00BF1B1C">
      <w:pPr>
        <w:keepLines/>
      </w:pPr>
      <w:r>
        <w:t>Para c</w:t>
      </w:r>
      <w:r w:rsidR="00A66BF2" w:rsidRPr="00A66BF2">
        <w:t xml:space="preserve">ada tipo de tecnología </w:t>
      </w:r>
      <w:r w:rsidRPr="00A66BF2">
        <w:t xml:space="preserve">es necesario que cuente con asistencia técnica </w:t>
      </w:r>
      <w:r w:rsidR="00A66BF2" w:rsidRPr="00A66BF2">
        <w:t>para estar al día o para su buen funcionamiento</w:t>
      </w:r>
      <w:r>
        <w:t>. Aquí,</w:t>
      </w:r>
      <w:r w:rsidR="00A66BF2" w:rsidRPr="00A66BF2">
        <w:t xml:space="preserve"> se </w:t>
      </w:r>
      <w:r>
        <w:t xml:space="preserve">define </w:t>
      </w:r>
      <w:r w:rsidR="00A66BF2" w:rsidRPr="00A66BF2">
        <w:t>el tipo de asistencia técnica para cada empresa.</w:t>
      </w:r>
    </w:p>
    <w:p w:rsidR="0005066D" w:rsidRPr="00A66BF2" w:rsidRDefault="0005066D" w:rsidP="00BF1B1C">
      <w:pPr>
        <w:keepLines/>
      </w:pPr>
    </w:p>
    <w:p w:rsidR="00A66BF2" w:rsidRPr="00A66BF2" w:rsidRDefault="00A66BF2" w:rsidP="00BF1B1C">
      <w:pPr>
        <w:keepLines/>
      </w:pPr>
      <w:r w:rsidRPr="00A66BF2">
        <w:t>Por ejemplo, brindar soporte a sistemas, mantenimiento de las instalaciones o maquinaria, soporte al desarrollo de nuevas aplicaciones y así cada empresa necesita de diferente manera algún tipo de asistencia técnica.</w:t>
      </w:r>
    </w:p>
    <w:p w:rsidR="00752822" w:rsidRPr="00A66BF2" w:rsidRDefault="00752822" w:rsidP="00BF1B1C">
      <w:pPr>
        <w:keepLines/>
      </w:pPr>
    </w:p>
    <w:p w:rsidR="00752822" w:rsidRDefault="0005066D" w:rsidP="00BF1B1C">
      <w:pPr>
        <w:keepLines/>
      </w:pPr>
      <w:r>
        <w:t xml:space="preserve">En algunas empresas industriales el mantenimiento preventivo significa contratar personal altamente especializado o bien </w:t>
      </w:r>
      <w:r w:rsidR="00D2026F">
        <w:t xml:space="preserve">para </w:t>
      </w:r>
      <w:r>
        <w:t>los mantenimientos correctivos.</w:t>
      </w:r>
    </w:p>
    <w:p w:rsidR="0005066D" w:rsidRDefault="0005066D" w:rsidP="00BF1B1C">
      <w:pPr>
        <w:keepLines/>
      </w:pPr>
    </w:p>
    <w:p w:rsidR="0005066D" w:rsidRPr="00A66BF2" w:rsidRDefault="0005066D" w:rsidP="00BF1B1C">
      <w:pPr>
        <w:keepLines/>
      </w:pPr>
      <w:r>
        <w:t>El objetivo de especificarlo y describir el tipo de asistencia técnica requerida es para que se considere en las cedula de operación del modelo financiero.</w:t>
      </w:r>
      <w:r w:rsidR="00F4302A">
        <w:t xml:space="preserve"> Defina qué tipo de asistencia técnica presupuestará.</w:t>
      </w:r>
    </w:p>
    <w:p w:rsidR="00752822" w:rsidRPr="00A66BF2" w:rsidRDefault="00752822" w:rsidP="00BF1B1C">
      <w:pPr>
        <w:keepLines/>
      </w:pPr>
    </w:p>
    <w:p w:rsidR="00DC0AF3" w:rsidRPr="00A66BF2" w:rsidRDefault="00DC0AF3" w:rsidP="00BF1B1C">
      <w:pPr>
        <w:keepLines/>
      </w:pPr>
    </w:p>
    <w:p w:rsidR="002F0212" w:rsidRDefault="002F0212" w:rsidP="00BF1B1C">
      <w:pPr>
        <w:pStyle w:val="Ttulo4"/>
        <w:keepLines/>
      </w:pPr>
      <w:r w:rsidRPr="00A169C4">
        <w:t>Investigación y desarrollo.</w:t>
      </w:r>
    </w:p>
    <w:p w:rsidR="00A66BF2" w:rsidRDefault="00A66BF2" w:rsidP="00BF1B1C">
      <w:pPr>
        <w:keepLines/>
      </w:pPr>
      <w:r w:rsidRPr="00A66BF2">
        <w:t>Todas la empresas, grandes o pequeñas, necesitan seguir mejorando sus productos o servicios para anticiparse y responder a las cambiantes</w:t>
      </w:r>
      <w:r w:rsidR="0005066D">
        <w:t xml:space="preserve"> necesidades de sus clientes, en muchas empresas se hace investigación y desarrollo de productos con miras a mantenerse en el mercado, o introducirse a nuevos mercados como </w:t>
      </w:r>
      <w:hyperlink r:id="rId201" w:history="1">
        <w:r w:rsidR="0005066D" w:rsidRPr="00A85585">
          <w:rPr>
            <w:rStyle w:val="Hipervnculo"/>
          </w:rPr>
          <w:t>Caff</w:t>
        </w:r>
        <w:r w:rsidR="0005066D" w:rsidRPr="00A85585">
          <w:rPr>
            <w:rStyle w:val="Hipervnculo"/>
          </w:rPr>
          <w:t>e</w:t>
        </w:r>
        <w:r w:rsidR="0005066D" w:rsidRPr="00A85585">
          <w:rPr>
            <w:rStyle w:val="Hipervnculo"/>
          </w:rPr>
          <w:t>nio</w:t>
        </w:r>
      </w:hyperlink>
      <w:r w:rsidR="0005066D">
        <w:t xml:space="preserve"> que desarrolló toda una forma de vender y de nuevos productos </w:t>
      </w:r>
      <w:r w:rsidR="00D2026F">
        <w:t>atrás quedo la</w:t>
      </w:r>
      <w:r w:rsidR="00A85585">
        <w:t xml:space="preserve"> compañía hermosillense de </w:t>
      </w:r>
      <w:r w:rsidR="00D2026F">
        <w:t>venta de café en grano y molido.</w:t>
      </w:r>
    </w:p>
    <w:p w:rsidR="0005066D" w:rsidRDefault="0005066D" w:rsidP="00BF1B1C">
      <w:pPr>
        <w:keepLines/>
      </w:pPr>
    </w:p>
    <w:p w:rsidR="0005066D" w:rsidRDefault="0005066D" w:rsidP="00BF1B1C">
      <w:pPr>
        <w:keepLines/>
      </w:pPr>
      <w:r>
        <w:t>La IyD se lleva a cabo muchas veces por el mi</w:t>
      </w:r>
      <w:r w:rsidR="00A85585">
        <w:t>s</w:t>
      </w:r>
      <w:r>
        <w:t>mo director general al realizar búsqueda de nuevos productos en ferias y exposiciones</w:t>
      </w:r>
      <w:r w:rsidR="00A85585">
        <w:t>;</w:t>
      </w:r>
      <w:r>
        <w:t xml:space="preserve"> gastos que deben quedar plasmados en la cedula de operaciones del modelo financiero.</w:t>
      </w:r>
    </w:p>
    <w:p w:rsidR="009A28A4" w:rsidRDefault="009A28A4" w:rsidP="00BF1B1C">
      <w:pPr>
        <w:keepLines/>
      </w:pPr>
    </w:p>
    <w:p w:rsidR="009A28A4" w:rsidRPr="00A66BF2" w:rsidRDefault="009A28A4" w:rsidP="00BF1B1C">
      <w:pPr>
        <w:keepLines/>
      </w:pPr>
      <w:r>
        <w:t xml:space="preserve">En este apartado debe describir si considera que habrá investigación y desarrollo en su empresa. </w:t>
      </w:r>
    </w:p>
    <w:p w:rsidR="00752822" w:rsidRPr="00A66BF2" w:rsidRDefault="00752822" w:rsidP="00BF1B1C">
      <w:pPr>
        <w:keepLines/>
      </w:pPr>
    </w:p>
    <w:p w:rsidR="009A28A4" w:rsidRDefault="009A28A4" w:rsidP="00BF1B1C">
      <w:pPr>
        <w:keepLines/>
      </w:pPr>
    </w:p>
    <w:p w:rsidR="00BF1B1C" w:rsidRPr="00A66BF2" w:rsidRDefault="00BF1B1C" w:rsidP="00BF1B1C">
      <w:pPr>
        <w:keepLines/>
      </w:pPr>
    </w:p>
    <w:p w:rsidR="002F0212" w:rsidRDefault="002F0212" w:rsidP="00BF1B1C">
      <w:pPr>
        <w:pStyle w:val="Ttulo4"/>
        <w:keepLines/>
      </w:pPr>
      <w:r w:rsidRPr="00A169C4">
        <w:lastRenderedPageBreak/>
        <w:t>Aseguramiento de la calidad.</w:t>
      </w:r>
    </w:p>
    <w:p w:rsidR="00A66BF2" w:rsidRDefault="00A66BF2" w:rsidP="00BF1B1C">
      <w:pPr>
        <w:keepLines/>
      </w:pPr>
      <w:r w:rsidRPr="00A66BF2">
        <w:t>Toda empresa</w:t>
      </w:r>
      <w:r w:rsidR="00A85585">
        <w:t xml:space="preserve"> cuenta con normas de calidad. E</w:t>
      </w:r>
      <w:r w:rsidRPr="00A66BF2">
        <w:t xml:space="preserve">n este apartado se tendrá que </w:t>
      </w:r>
      <w:r w:rsidR="00A85585">
        <w:t xml:space="preserve">establecer una línea de calidad; como se asegurará que existirá calidad en la futura empresa. </w:t>
      </w:r>
      <w:r w:rsidRPr="00A66BF2">
        <w:t>¿Cómo saber si tú producto o servicio cuenta con la calidad que el mercado requ</w:t>
      </w:r>
      <w:r w:rsidR="0005066D">
        <w:t xml:space="preserve">iere?, se trata de </w:t>
      </w:r>
      <w:r w:rsidRPr="00A66BF2">
        <w:t>vigilar rigurosamente la calidad estableciendo ciertos lineamientos internos que se tendrán que cumplir, y dependiendo del giro de la empresa algunas también tendrán que cubrir los requeridos por el gobierno.</w:t>
      </w:r>
    </w:p>
    <w:p w:rsidR="0005066D" w:rsidRDefault="0005066D" w:rsidP="00BF1B1C">
      <w:pPr>
        <w:keepLines/>
      </w:pPr>
    </w:p>
    <w:p w:rsidR="0005066D" w:rsidRDefault="0005066D" w:rsidP="00BF1B1C">
      <w:pPr>
        <w:keepLines/>
      </w:pPr>
      <w:r>
        <w:t xml:space="preserve">Lo </w:t>
      </w:r>
      <w:r w:rsidR="00C91675">
        <w:t>más</w:t>
      </w:r>
      <w:r>
        <w:t xml:space="preserve"> común es que los productos se ajuste</w:t>
      </w:r>
      <w:r w:rsidR="00D2026F">
        <w:t>n</w:t>
      </w:r>
      <w:r>
        <w:t xml:space="preserve"> a </w:t>
      </w:r>
      <w:r w:rsidR="00C91675">
        <w:t>una Norma Oficial M</w:t>
      </w:r>
      <w:r>
        <w:t xml:space="preserve">exicana NOM </w:t>
      </w:r>
      <w:r w:rsidR="00D2026F">
        <w:t xml:space="preserve">o a una NMX o </w:t>
      </w:r>
      <w:r>
        <w:t xml:space="preserve">a alguna norma de calidad internacional </w:t>
      </w:r>
      <w:r w:rsidR="00A85585">
        <w:t>debiendo</w:t>
      </w:r>
      <w:r>
        <w:t xml:space="preserve"> </w:t>
      </w:r>
      <w:r w:rsidR="00A85585">
        <w:t>describir</w:t>
      </w:r>
      <w:r w:rsidR="00C91675">
        <w:t xml:space="preserve"> el proceso de prueba o de muest</w:t>
      </w:r>
      <w:r>
        <w:t>r</w:t>
      </w:r>
      <w:r w:rsidR="00C91675">
        <w:t>e</w:t>
      </w:r>
      <w:r>
        <w:t xml:space="preserve">o a que están sujetos los productos o servicios por parte de los </w:t>
      </w:r>
      <w:r w:rsidR="00C91675">
        <w:t>compradores o certificadores o fabricantes.</w:t>
      </w:r>
    </w:p>
    <w:p w:rsidR="00C91675" w:rsidRDefault="00C91675" w:rsidP="00BF1B1C">
      <w:pPr>
        <w:keepLines/>
      </w:pPr>
    </w:p>
    <w:p w:rsidR="00C91675" w:rsidRPr="00A66BF2" w:rsidRDefault="00C91675" w:rsidP="00BF1B1C">
      <w:pPr>
        <w:keepLines/>
      </w:pPr>
      <w:r>
        <w:t xml:space="preserve">Por </w:t>
      </w:r>
      <w:r w:rsidR="00D2026F">
        <w:t>ejemplo,</w:t>
      </w:r>
      <w:r>
        <w:t xml:space="preserve"> los hoteles líderes reciben personas que se hacen pasar por huéspedes y que en realidad certifican las habitaciones y los servicios del hotel. En la fabricación de un tubo de concreto que requiere de certi</w:t>
      </w:r>
      <w:r w:rsidR="00A85585">
        <w:t xml:space="preserve">ficación por parte del gobierno, </w:t>
      </w:r>
      <w:r>
        <w:t xml:space="preserve">el inspector seleccionará uno o dos tubos y estos serán sometidos a </w:t>
      </w:r>
      <w:r w:rsidR="00D2026F">
        <w:t>las pruebas</w:t>
      </w:r>
      <w:r>
        <w:t xml:space="preserve"> de compresión hasta que estallen. Es </w:t>
      </w:r>
      <w:r w:rsidR="00D2026F">
        <w:t>decir,</w:t>
      </w:r>
      <w:r>
        <w:t xml:space="preserve"> son pruebas destructivas. </w:t>
      </w:r>
    </w:p>
    <w:p w:rsidR="00752822" w:rsidRDefault="00752822" w:rsidP="00BF1B1C">
      <w:pPr>
        <w:keepLines/>
      </w:pPr>
    </w:p>
    <w:p w:rsidR="00E646A6" w:rsidRDefault="00E646A6" w:rsidP="00BF1B1C">
      <w:pPr>
        <w:keepLines/>
      </w:pPr>
      <w:r>
        <w:t xml:space="preserve">En </w:t>
      </w:r>
      <w:r w:rsidR="00D2026F">
        <w:t>resumen,</w:t>
      </w:r>
      <w:r>
        <w:t xml:space="preserve"> en esta apartado se describen las formas de asegurarse que se mantenga la calidad de los productos o servicios y estos debe estar presupuestados en la cedula de operaciones del modelo financiero.</w:t>
      </w:r>
    </w:p>
    <w:p w:rsidR="00AB0110" w:rsidRDefault="00AB0110" w:rsidP="00BF1B1C">
      <w:pPr>
        <w:keepLines/>
      </w:pPr>
    </w:p>
    <w:p w:rsidR="00DC0AF3" w:rsidRPr="00A66BF2" w:rsidRDefault="00DC0AF3" w:rsidP="00BF1B1C">
      <w:pPr>
        <w:keepLines/>
      </w:pPr>
    </w:p>
    <w:p w:rsidR="002F0212" w:rsidRDefault="00E646A6" w:rsidP="00BF1B1C">
      <w:pPr>
        <w:pStyle w:val="Ttulo4"/>
        <w:keepLines/>
      </w:pPr>
      <w:r>
        <w:t>Limitaciones técnicas del p</w:t>
      </w:r>
      <w:r w:rsidR="002F0212" w:rsidRPr="00A169C4">
        <w:t>royecto.</w:t>
      </w:r>
    </w:p>
    <w:p w:rsidR="00A66BF2" w:rsidRDefault="00A66BF2" w:rsidP="00BF1B1C">
      <w:pPr>
        <w:keepLines/>
      </w:pPr>
      <w:r w:rsidRPr="00A66BF2">
        <w:t xml:space="preserve">Son aquellas características o funciones que el producto </w:t>
      </w:r>
      <w:r w:rsidR="00F91FA1">
        <w:t xml:space="preserve">o servicio </w:t>
      </w:r>
      <w:r w:rsidRPr="00A66BF2">
        <w:t xml:space="preserve">que </w:t>
      </w:r>
      <w:r w:rsidR="00F91FA1">
        <w:t>ofrece, no puede</w:t>
      </w:r>
      <w:r w:rsidRPr="00A66BF2">
        <w:t xml:space="preserve"> cumplir ya sea por razones internas o ext</w:t>
      </w:r>
      <w:r w:rsidR="00F91FA1">
        <w:t>ernas a la empresa. Por ejemplo, ofrecer</w:t>
      </w:r>
      <w:r w:rsidRPr="00A66BF2">
        <w:t xml:space="preserve"> un servicio de antojitos que incluye</w:t>
      </w:r>
      <w:r w:rsidR="00F4302A">
        <w:t>,</w:t>
      </w:r>
      <w:r w:rsidRPr="00A66BF2">
        <w:t xml:space="preserve"> en su mayoría</w:t>
      </w:r>
      <w:r w:rsidR="00F4302A">
        <w:t>,</w:t>
      </w:r>
      <w:r w:rsidRPr="00A66BF2">
        <w:t xml:space="preserve"> bebidas calientes esta sería una limitación externa debido al clima de la ciudad.</w:t>
      </w:r>
      <w:r w:rsidR="00E646A6">
        <w:t xml:space="preserve"> </w:t>
      </w:r>
      <w:r w:rsidR="00F91FA1">
        <w:t xml:space="preserve">O no considerar aire acondicionado. </w:t>
      </w:r>
      <w:r w:rsidR="00E646A6">
        <w:t xml:space="preserve">El caso </w:t>
      </w:r>
      <w:r w:rsidR="00F4302A">
        <w:t>más</w:t>
      </w:r>
      <w:r w:rsidR="00E646A6">
        <w:t xml:space="preserve"> claro es cuando un producto es susceptible de absorber </w:t>
      </w:r>
      <w:r w:rsidR="00F91FA1">
        <w:t>agua y en regiones como Ciudad O</w:t>
      </w:r>
      <w:r w:rsidR="00E646A6">
        <w:t>bregón</w:t>
      </w:r>
      <w:r w:rsidR="00F91FA1">
        <w:t>, Sonora,</w:t>
      </w:r>
      <w:r w:rsidR="00E646A6">
        <w:t xml:space="preserve"> donde el clima es muy húmedo no se puede hacer fácilmente por lo que se compran equipos para mantener muy baja la humedad en la zona de proceso bajo ciertas limitantes técnicas.</w:t>
      </w:r>
    </w:p>
    <w:p w:rsidR="00E646A6" w:rsidRDefault="00E646A6" w:rsidP="00BF1B1C">
      <w:pPr>
        <w:keepLines/>
      </w:pPr>
    </w:p>
    <w:p w:rsidR="00E646A6" w:rsidRDefault="00E646A6" w:rsidP="00BF1B1C">
      <w:pPr>
        <w:keepLines/>
      </w:pPr>
      <w:r>
        <w:t xml:space="preserve">En otros casos la mano de obra puede ser una limitante </w:t>
      </w:r>
      <w:r w:rsidR="00F4302A">
        <w:t>técnica, ya sea por su espe</w:t>
      </w:r>
      <w:r>
        <w:t>cialidad o por su y escases, como en el caso de acueducto Independencia que tuvieron que traer solda</w:t>
      </w:r>
      <w:r w:rsidR="00F4302A">
        <w:t>dores con experiencia en soldadura</w:t>
      </w:r>
      <w:r>
        <w:t xml:space="preserve"> de tuberías petroleras desde Tabasco para realizar la construcción del acueducto cuando podían haber comprado equipos de soldadura automatizada </w:t>
      </w:r>
      <w:r w:rsidR="00F4302A">
        <w:t>más</w:t>
      </w:r>
      <w:r>
        <w:t xml:space="preserve"> eficientes y con un aseguramiento de la calidad pero quizás no era costeable</w:t>
      </w:r>
      <w:r w:rsidR="00F91FA1">
        <w:t xml:space="preserve"> por lo que</w:t>
      </w:r>
      <w:r>
        <w:t xml:space="preserve"> la compra del equipo era una limitante técnica del proyecto.</w:t>
      </w:r>
    </w:p>
    <w:p w:rsidR="00F4302A" w:rsidRDefault="00F4302A" w:rsidP="00BF1B1C">
      <w:pPr>
        <w:keepLines/>
      </w:pPr>
    </w:p>
    <w:p w:rsidR="00752822" w:rsidRDefault="00752822" w:rsidP="00BF1B1C">
      <w:pPr>
        <w:keepLines/>
      </w:pPr>
    </w:p>
    <w:p w:rsidR="00C77258" w:rsidRDefault="00C77258" w:rsidP="00BF1B1C">
      <w:pPr>
        <w:keepLines/>
      </w:pPr>
    </w:p>
    <w:p w:rsidR="00C77258" w:rsidRDefault="00C77258" w:rsidP="00BF1B1C">
      <w:pPr>
        <w:keepLines/>
      </w:pPr>
    </w:p>
    <w:p w:rsidR="00C77258" w:rsidRDefault="00C77258" w:rsidP="00BF1B1C">
      <w:pPr>
        <w:keepLines/>
      </w:pPr>
    </w:p>
    <w:p w:rsidR="00C77258" w:rsidRPr="00A66BF2" w:rsidRDefault="00C77258" w:rsidP="00BF1B1C">
      <w:pPr>
        <w:keepLines/>
      </w:pPr>
    </w:p>
    <w:p w:rsidR="002F0212" w:rsidRDefault="002F0212" w:rsidP="00BF1B1C">
      <w:pPr>
        <w:pStyle w:val="Ttulo3"/>
        <w:keepLines/>
      </w:pPr>
      <w:bookmarkStart w:id="206" w:name="_Toc472102636"/>
      <w:r w:rsidRPr="00A169C4">
        <w:t>Proceso de producción.</w:t>
      </w:r>
      <w:bookmarkEnd w:id="206"/>
    </w:p>
    <w:p w:rsidR="00F4302A" w:rsidRDefault="00F4302A" w:rsidP="00BF1B1C">
      <w:pPr>
        <w:keepLines/>
        <w:rPr>
          <w:color w:val="FF0000"/>
        </w:rPr>
      </w:pPr>
      <w:r w:rsidRPr="00F4302A">
        <w:rPr>
          <w:color w:val="FF0000"/>
        </w:rPr>
        <w:t xml:space="preserve">En este apartado debe indicar </w:t>
      </w:r>
      <w:r w:rsidR="00DC0AF3" w:rsidRPr="00F4302A">
        <w:rPr>
          <w:color w:val="FF0000"/>
        </w:rPr>
        <w:t>cómo</w:t>
      </w:r>
      <w:r w:rsidRPr="00F4302A">
        <w:rPr>
          <w:color w:val="FF0000"/>
        </w:rPr>
        <w:t xml:space="preserve"> será su proceso de producción en una empresa manufacturera o bien </w:t>
      </w:r>
      <w:r w:rsidR="00F91FA1">
        <w:rPr>
          <w:color w:val="FF0000"/>
        </w:rPr>
        <w:t>el proceso para dar el servicio. Hay una diferencia entre el flujograma de como otorga el servicio al cliente y la descripción del proceso para dar el servicio.</w:t>
      </w:r>
    </w:p>
    <w:p w:rsidR="00F91FA1" w:rsidRDefault="00F91FA1" w:rsidP="00BF1B1C">
      <w:pPr>
        <w:keepLines/>
        <w:rPr>
          <w:color w:val="FF0000"/>
        </w:rPr>
      </w:pPr>
    </w:p>
    <w:p w:rsidR="00C77258" w:rsidRPr="00F4302A" w:rsidRDefault="00C77258" w:rsidP="00BF1B1C">
      <w:pPr>
        <w:keepLines/>
        <w:rPr>
          <w:color w:val="FF0000"/>
        </w:rPr>
      </w:pPr>
    </w:p>
    <w:p w:rsidR="002F0212" w:rsidRDefault="002F0212" w:rsidP="00BF1B1C">
      <w:pPr>
        <w:pStyle w:val="Ttulo4"/>
        <w:keepLines/>
      </w:pPr>
      <w:r w:rsidRPr="00A169C4">
        <w:t>Descripción técnica.</w:t>
      </w:r>
    </w:p>
    <w:p w:rsidR="00752822" w:rsidRPr="002A6D33" w:rsidRDefault="00F91FA1" w:rsidP="00BF1B1C">
      <w:pPr>
        <w:keepLines/>
      </w:pPr>
      <w:r>
        <w:t xml:space="preserve">Note que está en el apartado 4.4.3 Proceso de producción, por lo que en este sub-apartado debe describir su proceso de producción. </w:t>
      </w:r>
      <w:r w:rsidR="00A66BF2" w:rsidRPr="002A6D33">
        <w:t>En toda actividad productiva existen procesos que permiten llevar a cabo la producción</w:t>
      </w:r>
      <w:r>
        <w:t xml:space="preserve"> o el servicio</w:t>
      </w:r>
      <w:r w:rsidR="00A66BF2" w:rsidRPr="002A6D33">
        <w:t xml:space="preserve"> de una manera eficiente, por tal motivo es necesario diseñar un proceso de producción que optimice la fabricación del produc</w:t>
      </w:r>
      <w:r w:rsidR="00F4302A">
        <w:t xml:space="preserve">to o la prestación del servicio, por esto debe definir el proceso en forma breve tal como usted lo haría </w:t>
      </w:r>
      <w:r w:rsidR="009A28A4">
        <w:t xml:space="preserve">en una ficha técnica siguiendo la descripción que hizo al inicio en el apartado </w:t>
      </w:r>
      <w:r w:rsidR="009A28A4" w:rsidRPr="00B11C97">
        <w:rPr>
          <w:i/>
        </w:rPr>
        <w:t>4.4.1. Descripción técnica del producto o servicio</w:t>
      </w:r>
      <w:r w:rsidR="009A28A4">
        <w:t>. Allá los describió aquí debe hacer una ficha de media hoja</w:t>
      </w:r>
    </w:p>
    <w:p w:rsidR="00752822" w:rsidRDefault="00752822" w:rsidP="00BF1B1C">
      <w:pPr>
        <w:keepLines/>
        <w:rPr>
          <w:b/>
        </w:rPr>
      </w:pPr>
    </w:p>
    <w:p w:rsidR="00B11C97" w:rsidRDefault="00F91FA1" w:rsidP="00BF1B1C">
      <w:pPr>
        <w:keepLines/>
      </w:pPr>
      <w:r w:rsidRPr="00F91FA1">
        <w:t>En un diagrama de operaciones o de proceso</w:t>
      </w:r>
      <w:r>
        <w:t xml:space="preserve"> </w:t>
      </w:r>
      <w:r w:rsidRPr="00F91FA1">
        <w:t>debe mostrarse las actividades</w:t>
      </w:r>
      <w:r w:rsidR="003E25F5">
        <w:t xml:space="preserve"> de todos los actores. Es decir, en un restaurante, describir </w:t>
      </w:r>
      <w:r w:rsidRPr="00F91FA1">
        <w:t xml:space="preserve">la forma de introducir el pedido a cocina, el proceso de preparar la comida </w:t>
      </w:r>
      <w:r w:rsidR="003E25F5">
        <w:t xml:space="preserve">como en los </w:t>
      </w:r>
      <w:hyperlink r:id="rId202" w:history="1">
        <w:r w:rsidR="003E25F5" w:rsidRPr="003E25F5">
          <w:rPr>
            <w:rStyle w:val="Hipervnculo"/>
          </w:rPr>
          <w:t>comisari</w:t>
        </w:r>
        <w:r w:rsidR="003E25F5" w:rsidRPr="003E25F5">
          <w:rPr>
            <w:rStyle w:val="Hipervnculo"/>
          </w:rPr>
          <w:t>a</w:t>
        </w:r>
        <w:r w:rsidR="003E25F5" w:rsidRPr="003E25F5">
          <w:rPr>
            <w:rStyle w:val="Hipervnculo"/>
          </w:rPr>
          <w:t>tos</w:t>
        </w:r>
      </w:hyperlink>
      <w:r w:rsidR="003E25F5">
        <w:t xml:space="preserve">, </w:t>
      </w:r>
      <w:r w:rsidRPr="00F91FA1">
        <w:t>y prepara</w:t>
      </w:r>
      <w:r w:rsidR="003E25F5">
        <w:t>r</w:t>
      </w:r>
      <w:r w:rsidRPr="00F91FA1">
        <w:t xml:space="preserve"> la factura hasta autorizar el pago si es con tarjeta. Piense en todo.</w:t>
      </w:r>
    </w:p>
    <w:p w:rsidR="003E25F5" w:rsidRDefault="003E25F5" w:rsidP="00BF1B1C">
      <w:pPr>
        <w:keepLines/>
      </w:pPr>
    </w:p>
    <w:p w:rsidR="003E25F5" w:rsidRDefault="003E25F5" w:rsidP="00BF1B1C">
      <w:pPr>
        <w:keepLines/>
        <w:rPr>
          <w:rFonts w:cs="Courier New"/>
          <w:lang w:eastAsia="en-US"/>
        </w:rPr>
      </w:pPr>
      <w:r>
        <w:rPr>
          <w:rFonts w:cs="Courier New"/>
          <w:lang w:eastAsia="en-US"/>
        </w:rPr>
        <w:t>En ingeniera industrial se le llama diagramas de operaciones, diagramas de actividades, o diagramas de proceso, aun cuando cada uno es diferente cualesquier cumple con el cometido de mostrar</w:t>
      </w:r>
      <w:r w:rsidRPr="00A66BF2">
        <w:rPr>
          <w:rFonts w:cs="Courier New"/>
          <w:lang w:eastAsia="en-US"/>
        </w:rPr>
        <w:t xml:space="preserve"> cada etapa, los materiales utilizados o servicios que entran y salen del proceso, las decisiones que deben ser tomadas y las personas involucradas en la cadena cliente- proveedor.</w:t>
      </w:r>
    </w:p>
    <w:p w:rsidR="00C77258" w:rsidRDefault="00C77258" w:rsidP="00BF1B1C">
      <w:pPr>
        <w:keepLines/>
        <w:rPr>
          <w:rFonts w:cs="Courier New"/>
          <w:lang w:eastAsia="en-US"/>
        </w:rPr>
      </w:pPr>
    </w:p>
    <w:p w:rsidR="00C77258" w:rsidRPr="00F91FA1" w:rsidRDefault="00C77258" w:rsidP="00BF1B1C">
      <w:pPr>
        <w:keepLines/>
      </w:pPr>
    </w:p>
    <w:p w:rsidR="002F0212" w:rsidRDefault="002F0212" w:rsidP="00BF1B1C">
      <w:pPr>
        <w:pStyle w:val="Ttulo4"/>
        <w:keepLines/>
      </w:pPr>
      <w:r w:rsidRPr="00A169C4">
        <w:t>Flujograma.</w:t>
      </w:r>
    </w:p>
    <w:p w:rsidR="00A66BF2" w:rsidRDefault="00A66BF2" w:rsidP="00BF1B1C">
      <w:pPr>
        <w:keepLines/>
        <w:rPr>
          <w:rFonts w:cs="Courier New"/>
          <w:lang w:eastAsia="en-US"/>
        </w:rPr>
      </w:pPr>
      <w:r w:rsidRPr="00A66BF2">
        <w:rPr>
          <w:rFonts w:cs="Courier New"/>
          <w:lang w:eastAsia="en-US"/>
        </w:rPr>
        <w:t>En este aparta</w:t>
      </w:r>
      <w:r w:rsidR="003E25F5">
        <w:rPr>
          <w:rFonts w:cs="Courier New"/>
          <w:lang w:eastAsia="en-US"/>
        </w:rPr>
        <w:t>do se realizará</w:t>
      </w:r>
      <w:r w:rsidRPr="00A66BF2">
        <w:rPr>
          <w:rFonts w:cs="Courier New"/>
          <w:lang w:eastAsia="en-US"/>
        </w:rPr>
        <w:t xml:space="preserve"> una representación </w:t>
      </w:r>
      <w:r w:rsidR="00B11C97" w:rsidRPr="00A66BF2">
        <w:rPr>
          <w:rFonts w:cs="Courier New"/>
          <w:lang w:eastAsia="en-US"/>
        </w:rPr>
        <w:t>gráfica</w:t>
      </w:r>
      <w:r w:rsidRPr="00A66BF2">
        <w:rPr>
          <w:rFonts w:cs="Courier New"/>
          <w:lang w:eastAsia="en-US"/>
        </w:rPr>
        <w:t xml:space="preserve"> de un proceso</w:t>
      </w:r>
      <w:r w:rsidR="00E646A6">
        <w:rPr>
          <w:rFonts w:cs="Courier New"/>
          <w:lang w:eastAsia="en-US"/>
        </w:rPr>
        <w:t xml:space="preserve"> de</w:t>
      </w:r>
      <w:r w:rsidR="003E25F5">
        <w:rPr>
          <w:rFonts w:cs="Courier New"/>
          <w:lang w:eastAsia="en-US"/>
        </w:rPr>
        <w:t xml:space="preserve"> las</w:t>
      </w:r>
      <w:r w:rsidR="00E646A6">
        <w:rPr>
          <w:rFonts w:cs="Courier New"/>
          <w:lang w:eastAsia="en-US"/>
        </w:rPr>
        <w:t xml:space="preserve"> operaciones</w:t>
      </w:r>
      <w:r w:rsidRPr="00A66BF2">
        <w:rPr>
          <w:rFonts w:cs="Courier New"/>
          <w:lang w:eastAsia="en-US"/>
        </w:rPr>
        <w:t xml:space="preserve">, </w:t>
      </w:r>
      <w:r w:rsidR="003E25F5">
        <w:rPr>
          <w:rFonts w:cs="Courier New"/>
          <w:lang w:eastAsia="en-US"/>
        </w:rPr>
        <w:t xml:space="preserve">de atención al cliente, </w:t>
      </w:r>
      <w:r w:rsidRPr="00A66BF2">
        <w:rPr>
          <w:rFonts w:cs="Courier New"/>
          <w:lang w:eastAsia="en-US"/>
        </w:rPr>
        <w:t>es dec</w:t>
      </w:r>
      <w:r w:rsidR="00E646A6">
        <w:rPr>
          <w:rFonts w:cs="Courier New"/>
          <w:lang w:eastAsia="en-US"/>
        </w:rPr>
        <w:t>i</w:t>
      </w:r>
      <w:r w:rsidR="00B11C97">
        <w:rPr>
          <w:rFonts w:cs="Courier New"/>
          <w:lang w:eastAsia="en-US"/>
        </w:rPr>
        <w:t xml:space="preserve">r la secuencia de actividades. </w:t>
      </w:r>
      <w:r w:rsidR="00DE540A">
        <w:rPr>
          <w:rFonts w:cs="Courier New"/>
          <w:lang w:eastAsia="en-US"/>
        </w:rPr>
        <w:t xml:space="preserve">La forma más simple de presentar un proceso </w:t>
      </w:r>
      <w:r w:rsidR="00F91FA1">
        <w:rPr>
          <w:rFonts w:cs="Courier New"/>
          <w:lang w:eastAsia="en-US"/>
        </w:rPr>
        <w:t xml:space="preserve">de atención a un cliente </w:t>
      </w:r>
      <w:r w:rsidR="00DE540A">
        <w:rPr>
          <w:rFonts w:cs="Courier New"/>
          <w:lang w:eastAsia="en-US"/>
        </w:rPr>
        <w:t>es a través de un flujogram</w:t>
      </w:r>
      <w:r w:rsidR="00162B0A">
        <w:rPr>
          <w:rFonts w:cs="Courier New"/>
          <w:lang w:eastAsia="en-US"/>
        </w:rPr>
        <w:t>a de operación como el siguiente.</w:t>
      </w:r>
    </w:p>
    <w:p w:rsidR="00B11C97" w:rsidRDefault="00B11C97" w:rsidP="00BF1B1C">
      <w:pPr>
        <w:keepLines/>
        <w:rPr>
          <w:rFonts w:cs="Courier New"/>
          <w:lang w:eastAsia="en-US"/>
        </w:rPr>
      </w:pPr>
    </w:p>
    <w:p w:rsidR="00C77258" w:rsidRDefault="00C77258" w:rsidP="00BF1B1C">
      <w:pPr>
        <w:keepLines/>
        <w:rPr>
          <w:rFonts w:cs="Courier New"/>
          <w:lang w:eastAsia="en-US"/>
        </w:rPr>
      </w:pPr>
    </w:p>
    <w:p w:rsidR="00C77258" w:rsidRDefault="00C77258" w:rsidP="00BF1B1C">
      <w:pPr>
        <w:keepLines/>
        <w:rPr>
          <w:rFonts w:cs="Courier New"/>
          <w:lang w:eastAsia="en-US"/>
        </w:rPr>
      </w:pPr>
    </w:p>
    <w:p w:rsidR="00C77258" w:rsidRDefault="00C77258" w:rsidP="00BF1B1C">
      <w:pPr>
        <w:keepLines/>
        <w:rPr>
          <w:rFonts w:cs="Courier New"/>
          <w:lang w:eastAsia="en-US"/>
        </w:rPr>
      </w:pPr>
    </w:p>
    <w:p w:rsidR="00C77258" w:rsidRDefault="00C77258" w:rsidP="00BF1B1C">
      <w:pPr>
        <w:keepLines/>
        <w:rPr>
          <w:rFonts w:cs="Courier New"/>
          <w:lang w:eastAsia="en-US"/>
        </w:rPr>
      </w:pPr>
    </w:p>
    <w:p w:rsidR="00C77258" w:rsidRDefault="00C77258" w:rsidP="00BF1B1C">
      <w:pPr>
        <w:keepLines/>
        <w:rPr>
          <w:rFonts w:cs="Courier New"/>
          <w:lang w:eastAsia="en-US"/>
        </w:rPr>
      </w:pPr>
    </w:p>
    <w:p w:rsidR="00C77258" w:rsidRDefault="00C77258" w:rsidP="00BF1B1C">
      <w:pPr>
        <w:keepLines/>
        <w:rPr>
          <w:rFonts w:cs="Courier New"/>
          <w:lang w:eastAsia="en-US"/>
        </w:rPr>
      </w:pPr>
    </w:p>
    <w:p w:rsidR="003E25F5" w:rsidRDefault="003E25F5" w:rsidP="00BF1B1C">
      <w:pPr>
        <w:keepLines/>
        <w:rPr>
          <w:rFonts w:cs="Courier New"/>
          <w:lang w:eastAsia="en-US"/>
        </w:rPr>
      </w:pPr>
    </w:p>
    <w:p w:rsidR="0002454B" w:rsidRDefault="007653F5" w:rsidP="00BF1B1C">
      <w:pPr>
        <w:keepLines/>
        <w:rPr>
          <w:rFonts w:cs="Courier New"/>
          <w:lang w:eastAsia="en-US"/>
        </w:rPr>
      </w:pPr>
      <w:r>
        <w:rPr>
          <w:noProof/>
        </w:rPr>
        <w:lastRenderedPageBreak/>
        <mc:AlternateContent>
          <mc:Choice Requires="wps">
            <w:drawing>
              <wp:anchor distT="0" distB="0" distL="114300" distR="114300" simplePos="0" relativeHeight="251697152" behindDoc="0" locked="0" layoutInCell="1" allowOverlap="1">
                <wp:simplePos x="0" y="0"/>
                <wp:positionH relativeFrom="column">
                  <wp:posOffset>788670</wp:posOffset>
                </wp:positionH>
                <wp:positionV relativeFrom="paragraph">
                  <wp:posOffset>36195</wp:posOffset>
                </wp:positionV>
                <wp:extent cx="4481830" cy="313690"/>
                <wp:effectExtent l="0" t="0" r="0" b="0"/>
                <wp:wrapNone/>
                <wp:docPr id="28"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1830" cy="3136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ED5956" w:rsidRDefault="00664B29" w:rsidP="00DE540A">
                            <w:pPr>
                              <w:pStyle w:val="Descripcin"/>
                              <w:rPr>
                                <w:noProof/>
                                <w:szCs w:val="24"/>
                              </w:rPr>
                            </w:pPr>
                            <w:bookmarkStart w:id="207" w:name="_Toc472102748"/>
                            <w:r>
                              <w:t xml:space="preserve">Figura </w:t>
                            </w:r>
                            <w:r>
                              <w:fldChar w:fldCharType="begin"/>
                            </w:r>
                            <w:r>
                              <w:instrText xml:space="preserve"> SEQ Figura \* ARABIC </w:instrText>
                            </w:r>
                            <w:r>
                              <w:fldChar w:fldCharType="separate"/>
                            </w:r>
                            <w:r w:rsidR="00F03BD7">
                              <w:rPr>
                                <w:noProof/>
                              </w:rPr>
                              <w:t>19</w:t>
                            </w:r>
                            <w:r>
                              <w:fldChar w:fldCharType="end"/>
                            </w:r>
                            <w:r>
                              <w:rPr>
                                <w:noProof/>
                              </w:rPr>
                              <w:t>. Flujograma general del proceso de atencion a un cliente en un restaurante.</w:t>
                            </w:r>
                            <w:bookmarkEnd w:id="207"/>
                            <w:r>
                              <w:rPr>
                                <w:noProof/>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8" o:spid="_x0000_s1062" type="#_x0000_t202" style="position:absolute;left:0;text-align:left;margin-left:62.1pt;margin-top:2.85pt;width:352.9pt;height:2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" stroked="f">
                <v:textbox inset="0,0,0,0">
                  <w:txbxContent>
                    <w:p w:rsidR="00664B29" w:rsidRPr="00ED5956" w:rsidRDefault="00664B29" w:rsidP="00DE540A">
                      <w:pPr>
                        <w:pStyle w:val="Descripcin"/>
                        <w:rPr>
                          <w:noProof/>
                          <w:szCs w:val="24"/>
                        </w:rPr>
                      </w:pPr>
                      <w:bookmarkStart w:id="208" w:name="_Toc472102748"/>
                      <w:r>
                        <w:t xml:space="preserve">Figura </w:t>
                      </w:r>
                      <w:r>
                        <w:fldChar w:fldCharType="begin"/>
                      </w:r>
                      <w:r>
                        <w:instrText xml:space="preserve"> SEQ Figura \* ARABIC </w:instrText>
                      </w:r>
                      <w:r>
                        <w:fldChar w:fldCharType="separate"/>
                      </w:r>
                      <w:r w:rsidR="00F03BD7">
                        <w:rPr>
                          <w:noProof/>
                        </w:rPr>
                        <w:t>19</w:t>
                      </w:r>
                      <w:r>
                        <w:fldChar w:fldCharType="end"/>
                      </w:r>
                      <w:r>
                        <w:rPr>
                          <w:noProof/>
                        </w:rPr>
                        <w:t>. Flujograma general del proceso de atencion a un cliente en un restaurante.</w:t>
                      </w:r>
                      <w:bookmarkEnd w:id="208"/>
                      <w:r>
                        <w:rPr>
                          <w:noProof/>
                        </w:rPr>
                        <w:t xml:space="preserve"> </w:t>
                      </w:r>
                    </w:p>
                  </w:txbxContent>
                </v:textbox>
              </v:shape>
            </w:pict>
          </mc:Fallback>
        </mc:AlternateContent>
      </w:r>
    </w:p>
    <w:p w:rsidR="0002454B" w:rsidRDefault="0002454B" w:rsidP="00BF1B1C">
      <w:pPr>
        <w:keepLines/>
        <w:rPr>
          <w:rFonts w:cs="Courier New"/>
          <w:lang w:eastAsia="en-US"/>
        </w:rPr>
      </w:pPr>
    </w:p>
    <w:p w:rsidR="0002454B" w:rsidRDefault="000F2A41" w:rsidP="00BF1B1C">
      <w:pPr>
        <w:keepLines/>
        <w:rPr>
          <w:rFonts w:cs="Courier New"/>
          <w:lang w:eastAsia="en-US"/>
        </w:rPr>
      </w:pPr>
      <w:r>
        <w:rPr>
          <w:noProof/>
        </w:rPr>
        <w:drawing>
          <wp:anchor distT="0" distB="0" distL="114300" distR="114300" simplePos="0" relativeHeight="251732480" behindDoc="1" locked="0" layoutInCell="1" allowOverlap="1">
            <wp:simplePos x="0" y="0"/>
            <wp:positionH relativeFrom="column">
              <wp:posOffset>216535</wp:posOffset>
            </wp:positionH>
            <wp:positionV relativeFrom="paragraph">
              <wp:posOffset>135890</wp:posOffset>
            </wp:positionV>
            <wp:extent cx="5541010" cy="3111500"/>
            <wp:effectExtent l="0" t="0" r="0" b="0"/>
            <wp:wrapNone/>
            <wp:docPr id="115" name="irc_mi" descr="http://mis-algoritmos.com/app/uploads/Visita_al_restaurant.png">
              <a:hlinkClick xmlns:a="http://schemas.openxmlformats.org/drawingml/2006/main" r:id="rId20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is-algoritmos.com/app/uploads/Visita_al_restaurant.png">
                      <a:hlinkClick r:id="rId203"/>
                    </pic:cNvPr>
                    <pic:cNvPicPr>
                      <a:picLocks noChangeAspect="1" noChangeArrowheads="1"/>
                    </pic:cNvPicPr>
                  </pic:nvPicPr>
                  <pic:blipFill>
                    <a:blip r:embed="rId204">
                      <a:extLst>
                        <a:ext uri="{28A0092B-C50C-407E-A947-70E740481C1C}">
                          <a14:useLocalDpi xmlns:a14="http://schemas.microsoft.com/office/drawing/2010/main" val="0"/>
                        </a:ext>
                      </a:extLst>
                    </a:blip>
                    <a:srcRect l="2359" t="5469" r="1881" b="5469"/>
                    <a:stretch>
                      <a:fillRect/>
                    </a:stretch>
                  </pic:blipFill>
                  <pic:spPr bwMode="auto">
                    <a:xfrm>
                      <a:off x="0" y="0"/>
                      <a:ext cx="5541010" cy="3111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2454B" w:rsidRDefault="0002454B" w:rsidP="00BF1B1C">
      <w:pPr>
        <w:keepLines/>
        <w:rPr>
          <w:rFonts w:cs="Courier New"/>
          <w:lang w:eastAsia="en-US"/>
        </w:rPr>
      </w:pPr>
    </w:p>
    <w:p w:rsidR="0002454B" w:rsidRDefault="0002454B" w:rsidP="00BF1B1C">
      <w:pPr>
        <w:keepLines/>
        <w:rPr>
          <w:rFonts w:cs="Courier New"/>
          <w:lang w:eastAsia="en-US"/>
        </w:rPr>
      </w:pPr>
    </w:p>
    <w:p w:rsidR="0002454B" w:rsidRDefault="0002454B" w:rsidP="00BF1B1C">
      <w:pPr>
        <w:keepLines/>
        <w:rPr>
          <w:rFonts w:cs="Courier New"/>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E540A" w:rsidRDefault="00DE540A" w:rsidP="00BF1B1C">
      <w:pPr>
        <w:keepLines/>
        <w:rPr>
          <w:lang w:eastAsia="en-US"/>
        </w:rPr>
      </w:pPr>
    </w:p>
    <w:p w:rsidR="00D2026F" w:rsidRDefault="00D2026F" w:rsidP="00BF1B1C">
      <w:pPr>
        <w:keepLines/>
        <w:rPr>
          <w:lang w:eastAsia="en-US"/>
        </w:rPr>
      </w:pPr>
    </w:p>
    <w:p w:rsidR="00D2026F" w:rsidRDefault="00D2026F" w:rsidP="00BF1B1C">
      <w:pPr>
        <w:keepLines/>
        <w:rPr>
          <w:lang w:eastAsia="en-US"/>
        </w:rPr>
      </w:pPr>
    </w:p>
    <w:p w:rsidR="00D2026F" w:rsidRDefault="00D2026F" w:rsidP="00BF1B1C">
      <w:pPr>
        <w:keepLines/>
        <w:rPr>
          <w:lang w:eastAsia="en-US"/>
        </w:rPr>
      </w:pPr>
    </w:p>
    <w:p w:rsidR="00D2026F" w:rsidRDefault="00D2026F" w:rsidP="00BF1B1C">
      <w:pPr>
        <w:keepLines/>
        <w:rPr>
          <w:lang w:eastAsia="en-US"/>
        </w:rPr>
      </w:pPr>
    </w:p>
    <w:p w:rsidR="00D2026F" w:rsidRDefault="00D2026F" w:rsidP="00BF1B1C">
      <w:pPr>
        <w:keepLines/>
        <w:rPr>
          <w:lang w:eastAsia="en-US"/>
        </w:rPr>
      </w:pPr>
    </w:p>
    <w:p w:rsidR="00DE540A" w:rsidRPr="00A66BF2" w:rsidRDefault="00DE540A" w:rsidP="00BF1B1C">
      <w:pPr>
        <w:keepLines/>
        <w:rPr>
          <w:lang w:eastAsia="en-US"/>
        </w:rPr>
      </w:pPr>
    </w:p>
    <w:p w:rsidR="00A66BF2" w:rsidRPr="00A66BF2" w:rsidRDefault="00A66BF2" w:rsidP="00BF1B1C">
      <w:pPr>
        <w:keepLines/>
        <w:rPr>
          <w:rFonts w:cs="Courier New"/>
          <w:lang w:eastAsia="en-US"/>
        </w:rPr>
      </w:pPr>
    </w:p>
    <w:p w:rsidR="00752822" w:rsidRDefault="00752822" w:rsidP="00BF1B1C">
      <w:pPr>
        <w:keepLines/>
        <w:rPr>
          <w:b/>
        </w:rPr>
      </w:pPr>
    </w:p>
    <w:p w:rsidR="00752822" w:rsidRDefault="00752822" w:rsidP="00BF1B1C">
      <w:pPr>
        <w:keepLines/>
        <w:rPr>
          <w:b/>
        </w:rPr>
      </w:pPr>
    </w:p>
    <w:p w:rsidR="00F91A9D" w:rsidRDefault="00F91A9D" w:rsidP="00BF1B1C">
      <w:pPr>
        <w:keepLines/>
      </w:pPr>
      <w:r>
        <w:t xml:space="preserve">Note que el ejemplo está muy simplificado ya que solo se enfoca a la atención al cliente. Y recuerde que este es un flujograma de como atiende la cliente medularmente, no tiene nada que ver con una </w:t>
      </w:r>
      <w:hyperlink w:anchor="_Análisis_de_la" w:history="1">
        <w:r w:rsidRPr="00F91A9D">
          <w:rPr>
            <w:rStyle w:val="Hipervnculo"/>
            <w:b/>
          </w:rPr>
          <w:t xml:space="preserve">cadena </w:t>
        </w:r>
        <w:r w:rsidRPr="00F91A9D">
          <w:rPr>
            <w:rStyle w:val="Hipervnculo"/>
            <w:b/>
          </w:rPr>
          <w:t>p</w:t>
        </w:r>
        <w:r w:rsidRPr="00F91A9D">
          <w:rPr>
            <w:rStyle w:val="Hipervnculo"/>
            <w:b/>
          </w:rPr>
          <w:t>roductiva</w:t>
        </w:r>
      </w:hyperlink>
      <w:r>
        <w:t xml:space="preserve">. </w:t>
      </w:r>
    </w:p>
    <w:p w:rsidR="00F91A9D" w:rsidRDefault="00F91A9D" w:rsidP="00BF1B1C">
      <w:pPr>
        <w:keepLines/>
      </w:pPr>
    </w:p>
    <w:p w:rsidR="00F91A9D" w:rsidRDefault="00F91A9D" w:rsidP="00BF1B1C">
      <w:pPr>
        <w:keepLines/>
        <w:rPr>
          <w:b/>
        </w:rPr>
      </w:pPr>
    </w:p>
    <w:p w:rsidR="002F0212" w:rsidRDefault="002F0212" w:rsidP="00BF1B1C">
      <w:pPr>
        <w:pStyle w:val="Ttulo4"/>
        <w:keepLines/>
      </w:pPr>
      <w:r w:rsidRPr="00A169C4">
        <w:t>Plano de distribución de la planta.</w:t>
      </w:r>
    </w:p>
    <w:p w:rsidR="00A33A72" w:rsidRDefault="00DE540A" w:rsidP="00BF1B1C">
      <w:pPr>
        <w:keepLines/>
        <w:rPr>
          <w:lang w:eastAsia="en-US"/>
        </w:rPr>
      </w:pPr>
      <w:r>
        <w:rPr>
          <w:lang w:eastAsia="en-US"/>
        </w:rPr>
        <w:t>Al diseñar un restaurante, una cocina económica, una fábrica de tortilla</w:t>
      </w:r>
      <w:r w:rsidR="003E25F5">
        <w:rPr>
          <w:lang w:eastAsia="en-US"/>
        </w:rPr>
        <w:t>s</w:t>
      </w:r>
      <w:r>
        <w:rPr>
          <w:lang w:eastAsia="en-US"/>
        </w:rPr>
        <w:t xml:space="preserve">, una fábrica de coyotas, </w:t>
      </w:r>
      <w:r w:rsidR="00B11C97">
        <w:rPr>
          <w:lang w:eastAsia="en-US"/>
        </w:rPr>
        <w:t>siempre se inicia por hacer el “l</w:t>
      </w:r>
      <w:r>
        <w:rPr>
          <w:lang w:eastAsia="en-US"/>
        </w:rPr>
        <w:t>ayout de la planta</w:t>
      </w:r>
      <w:r w:rsidR="00B11C97">
        <w:rPr>
          <w:lang w:eastAsia="en-US"/>
        </w:rPr>
        <w:t>”</w:t>
      </w:r>
      <w:r>
        <w:rPr>
          <w:lang w:eastAsia="en-US"/>
        </w:rPr>
        <w:t xml:space="preserve"> o del piso, es decir los planos de diseño. Estos se denominan planos de distribución de la planta o </w:t>
      </w:r>
      <w:r w:rsidR="003E25F5">
        <w:rPr>
          <w:lang w:eastAsia="en-US"/>
        </w:rPr>
        <w:t>de las oficinas o del proyecto y</w:t>
      </w:r>
      <w:r>
        <w:rPr>
          <w:lang w:eastAsia="en-US"/>
        </w:rPr>
        <w:t xml:space="preserve"> muestra</w:t>
      </w:r>
      <w:r w:rsidR="003E25F5">
        <w:rPr>
          <w:lang w:eastAsia="en-US"/>
        </w:rPr>
        <w:t xml:space="preserve">n </w:t>
      </w:r>
      <w:r w:rsidR="00D2026F">
        <w:rPr>
          <w:lang w:eastAsia="en-US"/>
        </w:rPr>
        <w:t>todas las áreas</w:t>
      </w:r>
      <w:r>
        <w:rPr>
          <w:lang w:eastAsia="en-US"/>
        </w:rPr>
        <w:t xml:space="preserve">, como son las </w:t>
      </w:r>
      <w:r w:rsidR="003E25F5">
        <w:rPr>
          <w:lang w:eastAsia="en-US"/>
        </w:rPr>
        <w:t>áreas</w:t>
      </w:r>
      <w:r>
        <w:rPr>
          <w:lang w:eastAsia="en-US"/>
        </w:rPr>
        <w:t xml:space="preserve"> de </w:t>
      </w:r>
      <w:r w:rsidR="00B11C97">
        <w:rPr>
          <w:lang w:eastAsia="en-US"/>
        </w:rPr>
        <w:t>máquinas</w:t>
      </w:r>
      <w:r>
        <w:rPr>
          <w:lang w:eastAsia="en-US"/>
        </w:rPr>
        <w:t>, los almacenes, las oficinas de directivos</w:t>
      </w:r>
      <w:r w:rsidR="003E25F5">
        <w:rPr>
          <w:lang w:eastAsia="en-US"/>
        </w:rPr>
        <w:t>,</w:t>
      </w:r>
      <w:r>
        <w:rPr>
          <w:lang w:eastAsia="en-US"/>
        </w:rPr>
        <w:t xml:space="preserve"> </w:t>
      </w:r>
      <w:r w:rsidR="00D2026F">
        <w:rPr>
          <w:lang w:eastAsia="en-US"/>
        </w:rPr>
        <w:t>las áreas</w:t>
      </w:r>
      <w:r>
        <w:rPr>
          <w:lang w:eastAsia="en-US"/>
        </w:rPr>
        <w:t xml:space="preserve"> de producción</w:t>
      </w:r>
      <w:r w:rsidR="003E25F5">
        <w:rPr>
          <w:lang w:eastAsia="en-US"/>
        </w:rPr>
        <w:t>,</w:t>
      </w:r>
      <w:r>
        <w:rPr>
          <w:lang w:eastAsia="en-US"/>
        </w:rPr>
        <w:t xml:space="preserve"> las áreas de ventas, las oficinas </w:t>
      </w:r>
      <w:r w:rsidR="00B11C97">
        <w:rPr>
          <w:lang w:eastAsia="en-US"/>
        </w:rPr>
        <w:t>de mandos medios, en fin, se apreci</w:t>
      </w:r>
      <w:r>
        <w:rPr>
          <w:lang w:eastAsia="en-US"/>
        </w:rPr>
        <w:t>an todos los departamentos que componen el proyecto y pueden ser tan esquematizados o tan simples como el que se presenta a continuación</w:t>
      </w:r>
      <w:r w:rsidR="00285400">
        <w:rPr>
          <w:lang w:eastAsia="en-US"/>
        </w:rPr>
        <w:t>.</w:t>
      </w:r>
    </w:p>
    <w:p w:rsidR="003E25F5" w:rsidRDefault="003E25F5" w:rsidP="00BF1B1C">
      <w:pPr>
        <w:keepLines/>
        <w:rPr>
          <w:lang w:eastAsia="en-US"/>
        </w:rPr>
      </w:pPr>
    </w:p>
    <w:p w:rsidR="00C77258" w:rsidRDefault="00D2026F" w:rsidP="00BF1B1C">
      <w:pPr>
        <w:keepLines/>
        <w:rPr>
          <w:lang w:eastAsia="en-US"/>
        </w:rPr>
      </w:pPr>
      <w:r>
        <w:rPr>
          <w:lang w:eastAsia="en-US"/>
        </w:rPr>
        <w:t>Se hace la aclaración que hasta las empresas consultoras o comerciales tienen un plano de distribución de planta, se trata de que toso este planeado.</w:t>
      </w:r>
    </w:p>
    <w:p w:rsidR="00C77258" w:rsidRDefault="00C77258" w:rsidP="00BF1B1C">
      <w:pPr>
        <w:keepLines/>
        <w:rPr>
          <w:lang w:eastAsia="en-US"/>
        </w:rPr>
      </w:pPr>
    </w:p>
    <w:p w:rsidR="00C77258" w:rsidRDefault="00C77258" w:rsidP="00BF1B1C">
      <w:pPr>
        <w:keepLines/>
        <w:rPr>
          <w:lang w:eastAsia="en-US"/>
        </w:rPr>
      </w:pPr>
    </w:p>
    <w:p w:rsidR="00C77258" w:rsidRDefault="00C77258" w:rsidP="00BF1B1C">
      <w:pPr>
        <w:keepLines/>
        <w:rPr>
          <w:lang w:eastAsia="en-US"/>
        </w:rPr>
      </w:pPr>
    </w:p>
    <w:p w:rsidR="00C77258" w:rsidRDefault="00C77258" w:rsidP="00BF1B1C">
      <w:pPr>
        <w:keepLines/>
        <w:rPr>
          <w:lang w:eastAsia="en-US"/>
        </w:rPr>
      </w:pPr>
    </w:p>
    <w:p w:rsidR="00C77258" w:rsidRDefault="00C77258" w:rsidP="00BF1B1C">
      <w:pPr>
        <w:keepLines/>
        <w:rPr>
          <w:lang w:eastAsia="en-US"/>
        </w:rPr>
      </w:pPr>
    </w:p>
    <w:p w:rsidR="00C77258" w:rsidRDefault="00C77258" w:rsidP="00BF1B1C">
      <w:pPr>
        <w:keepLines/>
        <w:rPr>
          <w:lang w:eastAsia="en-US"/>
        </w:rPr>
      </w:pPr>
    </w:p>
    <w:p w:rsidR="00285400" w:rsidRDefault="007653F5" w:rsidP="00BF1B1C">
      <w:pPr>
        <w:keepLines/>
        <w:rPr>
          <w:lang w:eastAsia="en-US"/>
        </w:rPr>
      </w:pPr>
      <w:r>
        <w:rPr>
          <w:noProof/>
        </w:rPr>
        <mc:AlternateContent>
          <mc:Choice Requires="wps">
            <w:drawing>
              <wp:anchor distT="0" distB="0" distL="114300" distR="114300" simplePos="0" relativeHeight="251698176" behindDoc="0" locked="0" layoutInCell="1" allowOverlap="1">
                <wp:simplePos x="0" y="0"/>
                <wp:positionH relativeFrom="column">
                  <wp:posOffset>85725</wp:posOffset>
                </wp:positionH>
                <wp:positionV relativeFrom="paragraph">
                  <wp:posOffset>52705</wp:posOffset>
                </wp:positionV>
                <wp:extent cx="5713095" cy="198120"/>
                <wp:effectExtent l="0" t="0" r="1905" b="0"/>
                <wp:wrapNone/>
                <wp:docPr id="10"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3095" cy="198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681C3B" w:rsidRDefault="00664B29" w:rsidP="00D204D5">
                            <w:pPr>
                              <w:pStyle w:val="Descripcin"/>
                              <w:rPr>
                                <w:noProof/>
                                <w:szCs w:val="24"/>
                              </w:rPr>
                            </w:pPr>
                            <w:bookmarkStart w:id="209" w:name="_Toc472102749"/>
                            <w:r>
                              <w:t xml:space="preserve">Figura </w:t>
                            </w:r>
                            <w:r>
                              <w:fldChar w:fldCharType="begin"/>
                            </w:r>
                            <w:r>
                              <w:instrText xml:space="preserve"> SEQ Figura \* ARABIC </w:instrText>
                            </w:r>
                            <w:r>
                              <w:fldChar w:fldCharType="separate"/>
                            </w:r>
                            <w:r w:rsidR="00F03BD7">
                              <w:rPr>
                                <w:noProof/>
                              </w:rPr>
                              <w:t>20</w:t>
                            </w:r>
                            <w:r>
                              <w:fldChar w:fldCharType="end"/>
                            </w:r>
                            <w:r>
                              <w:t>. Ejemplo de plano de distribución de planta</w:t>
                            </w:r>
                            <w:bookmarkEnd w:id="209"/>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0" o:spid="_x0000_s1063" type="#_x0000_t202" style="position:absolute;left:0;text-align:left;margin-left:6.75pt;margin-top:4.15pt;width:449.85pt;height:15.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" stroked="f">
                <v:textbox inset="0,0,0,0">
                  <w:txbxContent>
                    <w:p w:rsidR="00664B29" w:rsidRPr="00681C3B" w:rsidRDefault="00664B29" w:rsidP="00D204D5">
                      <w:pPr>
                        <w:pStyle w:val="Descripcin"/>
                        <w:rPr>
                          <w:noProof/>
                          <w:szCs w:val="24"/>
                        </w:rPr>
                      </w:pPr>
                      <w:bookmarkStart w:id="210" w:name="_Toc472102749"/>
                      <w:r>
                        <w:t xml:space="preserve">Figura </w:t>
                      </w:r>
                      <w:r>
                        <w:fldChar w:fldCharType="begin"/>
                      </w:r>
                      <w:r>
                        <w:instrText xml:space="preserve"> SEQ Figura \* ARABIC </w:instrText>
                      </w:r>
                      <w:r>
                        <w:fldChar w:fldCharType="separate"/>
                      </w:r>
                      <w:r w:rsidR="00F03BD7">
                        <w:rPr>
                          <w:noProof/>
                        </w:rPr>
                        <w:t>20</w:t>
                      </w:r>
                      <w:r>
                        <w:fldChar w:fldCharType="end"/>
                      </w:r>
                      <w:r>
                        <w:t>. Ejemplo de plano de distribución de planta</w:t>
                      </w:r>
                      <w:bookmarkEnd w:id="210"/>
                    </w:p>
                  </w:txbxContent>
                </v:textbox>
              </v:shape>
            </w:pict>
          </mc:Fallback>
        </mc:AlternateContent>
      </w:r>
    </w:p>
    <w:p w:rsidR="00F91A9D" w:rsidRDefault="000F2A41" w:rsidP="00BF1B1C">
      <w:pPr>
        <w:keepLines/>
        <w:rPr>
          <w:lang w:eastAsia="en-US"/>
        </w:rPr>
      </w:pPr>
      <w:r>
        <w:rPr>
          <w:noProof/>
        </w:rPr>
        <w:drawing>
          <wp:anchor distT="0" distB="0" distL="114300" distR="114300" simplePos="0" relativeHeight="251718144" behindDoc="0" locked="0" layoutInCell="1" allowOverlap="1">
            <wp:simplePos x="0" y="0"/>
            <wp:positionH relativeFrom="column">
              <wp:posOffset>269875</wp:posOffset>
            </wp:positionH>
            <wp:positionV relativeFrom="paragraph">
              <wp:posOffset>137795</wp:posOffset>
            </wp:positionV>
            <wp:extent cx="5713095" cy="5015865"/>
            <wp:effectExtent l="0" t="0" r="0" b="0"/>
            <wp:wrapNone/>
            <wp:docPr id="117" name="Imagen 109" descr="image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9" descr="image032"/>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5713095" cy="50158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91A9D" w:rsidRDefault="00F91A9D"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3E25F5" w:rsidRDefault="003E25F5" w:rsidP="00BF1B1C">
      <w:pPr>
        <w:keepLines/>
        <w:rPr>
          <w:lang w:eastAsia="en-US"/>
        </w:rPr>
      </w:pPr>
    </w:p>
    <w:p w:rsidR="00C77258" w:rsidRDefault="00C77258" w:rsidP="00BF1B1C">
      <w:pPr>
        <w:keepLines/>
        <w:rPr>
          <w:lang w:eastAsia="en-US"/>
        </w:rPr>
      </w:pPr>
    </w:p>
    <w:p w:rsidR="00C77258" w:rsidRDefault="00C77258" w:rsidP="00BF1B1C">
      <w:pPr>
        <w:keepLines/>
        <w:rPr>
          <w:lang w:eastAsia="en-US"/>
        </w:rPr>
      </w:pPr>
    </w:p>
    <w:p w:rsidR="004B0CB2" w:rsidRDefault="004B0CB2" w:rsidP="00BF1B1C">
      <w:pPr>
        <w:keepLines/>
        <w:rPr>
          <w:lang w:eastAsia="en-US"/>
        </w:rPr>
      </w:pPr>
    </w:p>
    <w:p w:rsidR="00F91A9D" w:rsidRDefault="00F91A9D" w:rsidP="004B0CB2">
      <w:pPr>
        <w:pStyle w:val="Ttulo4"/>
      </w:pPr>
      <w:r w:rsidRPr="00A169C4">
        <w:t>Requerimientos.</w:t>
      </w:r>
    </w:p>
    <w:p w:rsidR="00F91A9D" w:rsidRPr="00D204D5" w:rsidRDefault="00F91A9D" w:rsidP="004B0CB2">
      <w:pPr>
        <w:rPr>
          <w:b/>
          <w:color w:val="FF0000"/>
        </w:rPr>
      </w:pPr>
      <w:r>
        <w:rPr>
          <w:b/>
          <w:color w:val="FF0000"/>
        </w:rPr>
        <w:t>El objetivo de este apartado es que se enlisten los requerimientos del proyecto en materia de producción para fabricar los productos o para otorgar el servicio.</w:t>
      </w:r>
      <w:r w:rsidRPr="00F8206E">
        <w:t xml:space="preserve"> </w:t>
      </w:r>
      <w:r w:rsidRPr="00F8206E">
        <w:rPr>
          <w:b/>
          <w:color w:val="FF0000"/>
        </w:rPr>
        <w:t>Son todos aquellos puntos que</w:t>
      </w:r>
      <w:r>
        <w:rPr>
          <w:b/>
          <w:color w:val="FF0000"/>
        </w:rPr>
        <w:t xml:space="preserve"> requiere la empresa para operar, o</w:t>
      </w:r>
      <w:r w:rsidRPr="00F8206E">
        <w:rPr>
          <w:b/>
          <w:color w:val="FF0000"/>
        </w:rPr>
        <w:t xml:space="preserve"> tiene</w:t>
      </w:r>
      <w:r w:rsidR="00611F90">
        <w:rPr>
          <w:b/>
          <w:color w:val="FF0000"/>
        </w:rPr>
        <w:t>n</w:t>
      </w:r>
      <w:r w:rsidRPr="00F8206E">
        <w:rPr>
          <w:b/>
          <w:color w:val="FF0000"/>
        </w:rPr>
        <w:t xml:space="preserve"> que cumplir la empresa, para iniciar operaciones de forma correcta, se tiene que verificar todas las áreas de la empresa para no correr el riesgo de una clausu</w:t>
      </w:r>
      <w:r>
        <w:rPr>
          <w:b/>
          <w:color w:val="FF0000"/>
        </w:rPr>
        <w:t>ra o de algún t</w:t>
      </w:r>
      <w:r w:rsidR="00C53BF3">
        <w:rPr>
          <w:b/>
          <w:color w:val="FF0000"/>
        </w:rPr>
        <w:t>ipo de accidente o falta de alguna instalación</w:t>
      </w:r>
      <w:r>
        <w:rPr>
          <w:b/>
          <w:color w:val="FF0000"/>
        </w:rPr>
        <w:t xml:space="preserve">. El objetivo final es </w:t>
      </w:r>
      <w:r w:rsidR="00C53BF3">
        <w:rPr>
          <w:b/>
          <w:color w:val="FF0000"/>
        </w:rPr>
        <w:t>asegurarse que no hay problemas;</w:t>
      </w:r>
      <w:r>
        <w:rPr>
          <w:b/>
          <w:color w:val="FF0000"/>
        </w:rPr>
        <w:t xml:space="preserve"> que existen</w:t>
      </w:r>
      <w:r w:rsidR="00C53BF3">
        <w:rPr>
          <w:b/>
          <w:color w:val="FF0000"/>
        </w:rPr>
        <w:t xml:space="preserve"> y están presupuestados</w:t>
      </w:r>
      <w:r>
        <w:rPr>
          <w:b/>
          <w:color w:val="FF0000"/>
        </w:rPr>
        <w:t xml:space="preserve"> los servicios o insumos. En ninguno de los apartados se dan costos solo programas, volúmenes o descripciones; los </w:t>
      </w:r>
      <w:r>
        <w:rPr>
          <w:b/>
          <w:color w:val="FF0000"/>
        </w:rPr>
        <w:lastRenderedPageBreak/>
        <w:t xml:space="preserve">costos se </w:t>
      </w:r>
      <w:r w:rsidR="00611F90">
        <w:rPr>
          <w:b/>
          <w:color w:val="FF0000"/>
        </w:rPr>
        <w:t>plasmarán</w:t>
      </w:r>
      <w:r>
        <w:rPr>
          <w:b/>
          <w:color w:val="FF0000"/>
        </w:rPr>
        <w:t xml:space="preserve"> en el capítulo 6 de este documento y se considerarán en el modelo financiero.</w:t>
      </w:r>
    </w:p>
    <w:p w:rsidR="00F91A9D" w:rsidRDefault="00F91A9D" w:rsidP="00BF1B1C">
      <w:pPr>
        <w:pStyle w:val="Ttulo5"/>
        <w:keepLines/>
        <w:widowControl/>
      </w:pPr>
      <w:r w:rsidRPr="00A169C4">
        <w:t>Insumos auxiliares.</w:t>
      </w:r>
    </w:p>
    <w:p w:rsidR="00F91A9D" w:rsidRPr="002A6D33" w:rsidRDefault="00F91A9D" w:rsidP="00BF1B1C">
      <w:pPr>
        <w:keepLines/>
      </w:pPr>
      <w:r w:rsidRPr="002A6D33">
        <w:t>Esto insumos no son materias primas o insumos ya listados. Por ejemplo al fabricar pan, todo lo que vaya en él es materia prima. Sin embargo las bolsas para empacarlos son insumos auxiliares</w:t>
      </w:r>
      <w:r w:rsidR="00C53BF3">
        <w:t xml:space="preserve"> las charolas para que el cliente escoja las piezas de pan son también insumos</w:t>
      </w:r>
      <w:r w:rsidRPr="002A6D33">
        <w:t>. Si vende paella los domingos todos los ingredientes son materia prima pero l</w:t>
      </w:r>
      <w:r w:rsidR="00C53BF3">
        <w:t xml:space="preserve">as platos o empaques desechables </w:t>
      </w:r>
      <w:r w:rsidRPr="002A6D33">
        <w:t xml:space="preserve">para vender </w:t>
      </w:r>
      <w:r w:rsidR="00C53BF3">
        <w:t>y transportar una orden son insumos auxiliares, sin embargo, si usted solo vende órdenes individuales para llevar, entonces el producto debe incluir el plato desechable como materia prima o insumo directo.</w:t>
      </w:r>
    </w:p>
    <w:p w:rsidR="001925F4" w:rsidRDefault="001925F4" w:rsidP="00BF1B1C">
      <w:pPr>
        <w:keepLines/>
        <w:rPr>
          <w:b/>
        </w:rPr>
      </w:pPr>
    </w:p>
    <w:p w:rsidR="001925F4" w:rsidRDefault="001925F4" w:rsidP="00BF1B1C">
      <w:pPr>
        <w:keepLines/>
        <w:rPr>
          <w:b/>
        </w:rPr>
      </w:pPr>
    </w:p>
    <w:p w:rsidR="00752822" w:rsidRDefault="002F0212" w:rsidP="00BF1B1C">
      <w:pPr>
        <w:pStyle w:val="Ttulo5"/>
        <w:keepLines/>
        <w:widowControl/>
      </w:pPr>
      <w:r w:rsidRPr="00A169C4">
        <w:t>Servicios auxiliares.</w:t>
      </w:r>
    </w:p>
    <w:p w:rsidR="00752822" w:rsidRPr="002A6D33" w:rsidRDefault="00AF0C3D" w:rsidP="00BF1B1C">
      <w:pPr>
        <w:keepLines/>
      </w:pPr>
      <w:r w:rsidRPr="002A6D33">
        <w:t xml:space="preserve">Estos son agua, energía eléctrica, combustible, gas, refrigeración, carbón mineral, aceites, vapor, o </w:t>
      </w:r>
      <w:r w:rsidR="00611F90" w:rsidRPr="002A6D33">
        <w:t>cualquier servicio</w:t>
      </w:r>
      <w:r w:rsidRPr="002A6D33">
        <w:t xml:space="preserve"> de energía de cualquier otra índole que requiere el servicio o el proceso variando en función de la naturaleza del proceso, de la localización de la industria o del servicio y del volumen de producción. Los volúmenes de estos servicios se deben especificar en forma general para que se incluyan en las cedula</w:t>
      </w:r>
      <w:r w:rsidR="00BD1336">
        <w:t>s de gastos de operación. Y de g</w:t>
      </w:r>
      <w:r w:rsidRPr="002A6D33">
        <w:t>asto</w:t>
      </w:r>
      <w:r w:rsidR="00BD1336">
        <w:t>s</w:t>
      </w:r>
      <w:r w:rsidRPr="002A6D33">
        <w:t xml:space="preserve"> de administración y ventas del modelo financiero. Es decir que en esta apartado se cuantifican </w:t>
      </w:r>
      <w:r w:rsidR="00611F90">
        <w:t xml:space="preserve">los requerimientos en volúmenes; </w:t>
      </w:r>
      <w:r w:rsidRPr="002A6D33">
        <w:t xml:space="preserve">no se dan valores de costo </w:t>
      </w:r>
      <w:r w:rsidR="00BD1336">
        <w:t xml:space="preserve">ya </w:t>
      </w:r>
      <w:r w:rsidRPr="002A6D33">
        <w:t xml:space="preserve">que </w:t>
      </w:r>
      <w:r w:rsidR="00BD1336">
        <w:t xml:space="preserve">estos </w:t>
      </w:r>
      <w:r w:rsidRPr="002A6D33">
        <w:t xml:space="preserve">se especifican en el </w:t>
      </w:r>
      <w:r w:rsidR="00BD1336" w:rsidRPr="002A6D33">
        <w:t>capítulo</w:t>
      </w:r>
      <w:r w:rsidRPr="002A6D33">
        <w:t xml:space="preserve"> 6.</w:t>
      </w:r>
    </w:p>
    <w:p w:rsidR="00752822" w:rsidRPr="00C53BF3" w:rsidRDefault="00752822" w:rsidP="00BF1B1C">
      <w:pPr>
        <w:keepLines/>
      </w:pPr>
    </w:p>
    <w:p w:rsidR="00BD1336" w:rsidRPr="00C53BF3" w:rsidRDefault="00BD1336" w:rsidP="00BF1B1C">
      <w:pPr>
        <w:keepLines/>
      </w:pPr>
    </w:p>
    <w:p w:rsidR="002F0212" w:rsidRPr="001925F4" w:rsidRDefault="002F0212" w:rsidP="00BF1B1C">
      <w:pPr>
        <w:pStyle w:val="Ttulo5"/>
        <w:keepLines/>
        <w:widowControl/>
      </w:pPr>
      <w:r w:rsidRPr="001925F4">
        <w:t>Selección y especificación de maquinaria y equipo de proceso.</w:t>
      </w:r>
    </w:p>
    <w:p w:rsidR="00784A45" w:rsidRDefault="00BD1336" w:rsidP="00BF1B1C">
      <w:pPr>
        <w:keepLines/>
        <w:rPr>
          <w:i/>
        </w:rPr>
      </w:pPr>
      <w:r>
        <w:t>Es definir técnica</w:t>
      </w:r>
      <w:r w:rsidR="00AF0C3D" w:rsidRPr="002A6D33">
        <w:t xml:space="preserve">mente cada uno de los equipos a </w:t>
      </w:r>
      <w:r w:rsidR="00784A45" w:rsidRPr="002A6D33">
        <w:t>adquirir</w:t>
      </w:r>
      <w:r w:rsidR="00AF0C3D" w:rsidRPr="002A6D33">
        <w:t xml:space="preserve">, marca, modelo, año, </w:t>
      </w:r>
      <w:r w:rsidR="00784A45" w:rsidRPr="002A6D33">
        <w:t>características</w:t>
      </w:r>
      <w:r w:rsidR="00AF0C3D" w:rsidRPr="002A6D33">
        <w:t xml:space="preserve"> </w:t>
      </w:r>
      <w:r w:rsidR="00784A45" w:rsidRPr="002A6D33">
        <w:t>generales al menos</w:t>
      </w:r>
      <w:r w:rsidR="00AF0C3D" w:rsidRPr="002A6D33">
        <w:t xml:space="preserve"> tres líneas de </w:t>
      </w:r>
      <w:r w:rsidR="00784A45" w:rsidRPr="002A6D33">
        <w:t>descripción</w:t>
      </w:r>
      <w:r w:rsidR="00AF0C3D" w:rsidRPr="002A6D33">
        <w:t xml:space="preserve"> por maquinaria y equipo principal por ejemplo: </w:t>
      </w:r>
      <w:r w:rsidR="00AF0C3D" w:rsidRPr="002A6D33">
        <w:rPr>
          <w:i/>
        </w:rPr>
        <w:t>Desktop</w:t>
      </w:r>
      <w:r w:rsidR="00784A45" w:rsidRPr="002A6D33">
        <w:rPr>
          <w:i/>
        </w:rPr>
        <w:t xml:space="preserve"> PC HP Omni 27-1025la, con Windows® 7 Home Premium original 64 bit, Procesador Intel® Core™ i7-2600 (2,8 GHz 8 MB de caché L3, Montable en pared. Memoria 8 GB de DDR3(2 x 4 GB), Reproductor de Blu-ray SuperMulti con ranura de carga y  Monitor WLED BrightView full HD widescreen de 68</w:t>
      </w:r>
    </w:p>
    <w:p w:rsidR="002A6D33" w:rsidRPr="00BD1336" w:rsidRDefault="002A6D33" w:rsidP="00BF1B1C">
      <w:pPr>
        <w:keepLines/>
      </w:pPr>
    </w:p>
    <w:p w:rsidR="00BD1336" w:rsidRPr="00BD1336" w:rsidRDefault="00BD1336" w:rsidP="00BF1B1C">
      <w:pPr>
        <w:keepLines/>
      </w:pPr>
    </w:p>
    <w:p w:rsidR="002F0212" w:rsidRPr="002A6D33" w:rsidRDefault="002F0212" w:rsidP="00BF1B1C">
      <w:pPr>
        <w:pStyle w:val="Ttulo5"/>
        <w:keepLines/>
        <w:widowControl/>
      </w:pPr>
      <w:r w:rsidRPr="002A6D33">
        <w:t>Equipo auxiliar.</w:t>
      </w:r>
    </w:p>
    <w:p w:rsidR="00752822" w:rsidRPr="002A6D33" w:rsidRDefault="00784A45" w:rsidP="00BF1B1C">
      <w:pPr>
        <w:keepLines/>
      </w:pPr>
      <w:r w:rsidRPr="002A6D33">
        <w:t>Es todo aquel equipo que no participa de forma directa en el proceso de producción pero ayuda creando o facilitado un mejor ambiente de trabajo auxiliando a los trabajadores en algún tipo de emergencia, algunos ejemplos son: herramientas, material de protección, equipos de comunicación como radios o celulares, GPS´s, entre muchos otros y también deben describirse detalladamente pero en forma concisa.</w:t>
      </w:r>
    </w:p>
    <w:p w:rsidR="00752822" w:rsidRDefault="00752822" w:rsidP="00BF1B1C">
      <w:pPr>
        <w:keepLines/>
        <w:rPr>
          <w:b/>
        </w:rPr>
      </w:pPr>
    </w:p>
    <w:p w:rsidR="00BD1336" w:rsidRDefault="00BD1336" w:rsidP="00BF1B1C">
      <w:pPr>
        <w:keepLines/>
        <w:rPr>
          <w:b/>
        </w:rPr>
      </w:pPr>
    </w:p>
    <w:p w:rsidR="00C77258" w:rsidRPr="00A169C4" w:rsidRDefault="00C77258" w:rsidP="00BF1B1C">
      <w:pPr>
        <w:keepLines/>
        <w:rPr>
          <w:b/>
        </w:rPr>
      </w:pPr>
    </w:p>
    <w:p w:rsidR="002F0212" w:rsidRDefault="002F0212" w:rsidP="00BF1B1C">
      <w:pPr>
        <w:pStyle w:val="Ttulo5"/>
        <w:keepLines/>
        <w:widowControl/>
      </w:pPr>
      <w:r w:rsidRPr="00A169C4">
        <w:lastRenderedPageBreak/>
        <w:t>Equipo de transporte.</w:t>
      </w:r>
    </w:p>
    <w:p w:rsidR="00752822" w:rsidRPr="002A6D33" w:rsidRDefault="00784A45" w:rsidP="00BF1B1C">
      <w:pPr>
        <w:keepLines/>
      </w:pPr>
      <w:r w:rsidRPr="002A6D33">
        <w:t>El equipo de transporte varía dependiendo del tipo de empresa</w:t>
      </w:r>
      <w:r w:rsidR="00C53BF3">
        <w:t>. A</w:t>
      </w:r>
      <w:r w:rsidRPr="002A6D33">
        <w:t>lgunas requieren de pick-up, otras de camione</w:t>
      </w:r>
      <w:r w:rsidR="00C53BF3">
        <w:t>ta</w:t>
      </w:r>
      <w:r w:rsidRPr="002A6D33">
        <w:t xml:space="preserve">s tipo van y algunas hasta camiones. Además debe considerarse que administrativamente se requiere otro automóvil para los trámites y ventas. Cada automóvil se </w:t>
      </w:r>
      <w:r w:rsidR="00BD1336" w:rsidRPr="002A6D33">
        <w:t>específica</w:t>
      </w:r>
      <w:r w:rsidR="00BD1336">
        <w:t xml:space="preserve"> por</w:t>
      </w:r>
      <w:r w:rsidRPr="002A6D33">
        <w:t xml:space="preserve"> </w:t>
      </w:r>
      <w:r w:rsidR="00BD1336" w:rsidRPr="002A6D33">
        <w:t xml:space="preserve">marca, modelo, </w:t>
      </w:r>
      <w:r w:rsidR="00BD1336">
        <w:t>año y</w:t>
      </w:r>
      <w:r w:rsidR="00BD1336" w:rsidRPr="002A6D33">
        <w:t xml:space="preserve"> características generales</w:t>
      </w:r>
      <w:r w:rsidR="00BD1336">
        <w:t>;</w:t>
      </w:r>
      <w:r w:rsidR="00BD1336" w:rsidRPr="002A6D33">
        <w:t xml:space="preserve"> </w:t>
      </w:r>
      <w:r w:rsidRPr="002A6D33">
        <w:t>igual que en los puntos anteriores</w:t>
      </w:r>
      <w:r w:rsidR="00BD1336">
        <w:t>.</w:t>
      </w:r>
    </w:p>
    <w:p w:rsidR="00752822" w:rsidRDefault="00752822" w:rsidP="00BF1B1C">
      <w:pPr>
        <w:keepLines/>
        <w:rPr>
          <w:b/>
        </w:rPr>
      </w:pPr>
    </w:p>
    <w:p w:rsidR="00752822" w:rsidRPr="00A169C4" w:rsidRDefault="00752822" w:rsidP="00BF1B1C">
      <w:pPr>
        <w:keepLines/>
        <w:rPr>
          <w:b/>
        </w:rPr>
      </w:pPr>
    </w:p>
    <w:p w:rsidR="002F0212" w:rsidRDefault="00611F90" w:rsidP="00BF1B1C">
      <w:pPr>
        <w:pStyle w:val="Ttulo5"/>
        <w:keepLines/>
        <w:widowControl/>
      </w:pPr>
      <w:r>
        <w:t xml:space="preserve">Descripción de la </w:t>
      </w:r>
      <w:r w:rsidR="002F0212" w:rsidRPr="00A169C4">
        <w:t>planta.</w:t>
      </w:r>
    </w:p>
    <w:p w:rsidR="00752822" w:rsidRPr="002A6D33" w:rsidRDefault="00784A45" w:rsidP="00BF1B1C">
      <w:pPr>
        <w:keepLines/>
      </w:pPr>
      <w:r w:rsidRPr="002A6D33">
        <w:t>Todo proceso de fabricación o de prestación de servicios se realiza en un lugar físico y dicho lugar debe responder a las necesidades de los procesos que allí se van a realizar, en tal sentido establecer las características del local o de la infraestructura en donde se van a desempeñar estos procesos de producción, para lo cual se tiene que considerar diversas características como el área del local, el techo, paredes, piso, ambientes, seguridad de los trabajadores, entre muchos otros factores que puede requerir un servicio. Algo tan simple como una excelente iluminación o que las paredes estén aisladas contra ruidos o que cierta parte del proceso debe estar alejada de otros departamentos por alguna razón</w:t>
      </w:r>
      <w:r w:rsidR="00BD1336">
        <w:t xml:space="preserve">. </w:t>
      </w:r>
      <w:r w:rsidR="00C53BF3">
        <w:t xml:space="preserve">O bien que el piso debe ser contra vibraciones con concreto armado en losas de 60 cm. </w:t>
      </w:r>
      <w:r w:rsidR="00BD1336">
        <w:t>Aproveche el plano definido en el punto 4.4.3.3 para aquí solo ampliar los detalles de características de las instalaciones.</w:t>
      </w:r>
    </w:p>
    <w:p w:rsidR="00752822" w:rsidRDefault="00752822" w:rsidP="00BF1B1C">
      <w:pPr>
        <w:keepLines/>
        <w:rPr>
          <w:b/>
        </w:rPr>
      </w:pPr>
    </w:p>
    <w:p w:rsidR="00752822" w:rsidRPr="00A169C4" w:rsidRDefault="00752822" w:rsidP="00BF1B1C">
      <w:pPr>
        <w:keepLines/>
        <w:rPr>
          <w:b/>
        </w:rPr>
      </w:pPr>
    </w:p>
    <w:p w:rsidR="002F0212" w:rsidRDefault="002F0212" w:rsidP="00BF1B1C">
      <w:pPr>
        <w:pStyle w:val="Ttulo5"/>
        <w:keepLines/>
        <w:widowControl/>
      </w:pPr>
      <w:r w:rsidRPr="00A169C4">
        <w:t>Obra civil.</w:t>
      </w:r>
    </w:p>
    <w:p w:rsidR="00BD1336" w:rsidRPr="00611F90" w:rsidRDefault="00145C42" w:rsidP="00BF1B1C">
      <w:pPr>
        <w:keepLines/>
      </w:pPr>
      <w:r w:rsidRPr="002A6D33">
        <w:t xml:space="preserve">Se refiere a las características esenciales de la construcción del edificio con todas sus particularidades. Por </w:t>
      </w:r>
      <w:r w:rsidR="00611F90" w:rsidRPr="002A6D33">
        <w:t>ejemplo,</w:t>
      </w:r>
      <w:r w:rsidRPr="002A6D33">
        <w:t xml:space="preserve"> si construye un salón para eventos para niños, los piso</w:t>
      </w:r>
      <w:r w:rsidR="00FF06F1">
        <w:t>s</w:t>
      </w:r>
      <w:r w:rsidRPr="002A6D33">
        <w:t xml:space="preserve"> deben ser anti-derrapantes, alfombradas las áreas de juegos, solo una entrada que no pueda abrirse por un niño y una salida de emergencia para que los niños no salgan intempestivamente y muchas características más de seguridad para los niños. Cada proyecto tiene características especiales que pueden ocasionar que los costos </w:t>
      </w:r>
      <w:r w:rsidR="00BD1336">
        <w:t>aumenten por la adaptación, si es local rentado, o que aumente la</w:t>
      </w:r>
      <w:r w:rsidRPr="002A6D33">
        <w:t xml:space="preserve"> inve</w:t>
      </w:r>
      <w:r w:rsidR="00BD1336">
        <w:t>rsión, si es local a construir.</w:t>
      </w:r>
    </w:p>
    <w:p w:rsidR="00752822" w:rsidRPr="00A169C4" w:rsidRDefault="00752822" w:rsidP="00BF1B1C">
      <w:pPr>
        <w:keepLines/>
        <w:rPr>
          <w:b/>
        </w:rPr>
      </w:pPr>
    </w:p>
    <w:p w:rsidR="002F0212" w:rsidRDefault="002F0212" w:rsidP="00BF1B1C">
      <w:pPr>
        <w:pStyle w:val="Ttulo5"/>
        <w:keepLines/>
        <w:widowControl/>
      </w:pPr>
      <w:r w:rsidRPr="00A169C4">
        <w:t>Terreno.</w:t>
      </w:r>
    </w:p>
    <w:p w:rsidR="00C77258" w:rsidRDefault="00145C42" w:rsidP="00611F90">
      <w:r w:rsidRPr="002A6D33">
        <w:t xml:space="preserve">Algunos proyectos requieren de vialidades especiales para su acceso además de cierto tamaño; por esto debe especificarse la ubicación y tamaño ideal del terreno. Si el terreno ya </w:t>
      </w:r>
      <w:r w:rsidR="00BD1336" w:rsidRPr="002A6D33">
        <w:t>está</w:t>
      </w:r>
      <w:r w:rsidRPr="002A6D33">
        <w:t xml:space="preserve"> seleccionado se plasman todas las características como medidas y lugar donde se encuentra, vialidades y locales contiguos.</w:t>
      </w:r>
      <w:r w:rsidR="00611F90">
        <w:t xml:space="preserve"> </w:t>
      </w:r>
    </w:p>
    <w:p w:rsidR="00C77258" w:rsidRPr="00FF06F1" w:rsidRDefault="00C77258" w:rsidP="00611F90"/>
    <w:p w:rsidR="002F0212" w:rsidRDefault="002F0212" w:rsidP="00611F90">
      <w:pPr>
        <w:pStyle w:val="Ttulo5"/>
        <w:widowControl/>
      </w:pPr>
      <w:r w:rsidRPr="00A169C4">
        <w:t>Pruebas de arranque</w:t>
      </w:r>
      <w:r w:rsidR="00FF06F1">
        <w:t>.</w:t>
      </w:r>
    </w:p>
    <w:p w:rsidR="00752822" w:rsidRDefault="00145C42" w:rsidP="00611F90">
      <w:r w:rsidRPr="002A6D33">
        <w:t xml:space="preserve">Son las pruebas que se realizan para verificar </w:t>
      </w:r>
      <w:r w:rsidR="00365CCB" w:rsidRPr="002A6D33">
        <w:t>y dominar todos los detalles del proceso con el fin de</w:t>
      </w:r>
      <w:r w:rsidRPr="002A6D33">
        <w:t xml:space="preserve"> que no se presente ningún</w:t>
      </w:r>
      <w:r w:rsidR="00611F90">
        <w:t xml:space="preserve"> tipo de contratiempo al inicio</w:t>
      </w:r>
      <w:r w:rsidRPr="002A6D33">
        <w:t xml:space="preserve"> de operaciones de fabricación y venta, por lo que es necesario en este punto definir cuáles serán las pruebas </w:t>
      </w:r>
      <w:r w:rsidRPr="002A6D33">
        <w:lastRenderedPageBreak/>
        <w:t>de arranque dependiendo del tipo de empresa.</w:t>
      </w:r>
      <w:r w:rsidR="00365CCB" w:rsidRPr="002A6D33">
        <w:t xml:space="preserve"> Por </w:t>
      </w:r>
      <w:r w:rsidR="00611F90" w:rsidRPr="002A6D33">
        <w:t>ejemplo,</w:t>
      </w:r>
      <w:r w:rsidR="00365CCB" w:rsidRPr="002A6D33">
        <w:t xml:space="preserve"> si va arrancar un restaurante de tacos árabes, al menos debe hacer varias degustaciones con diferentes amigos para que le den sus puntos de vista en cuanto a sabor e ingredientes. Y estas degustaciones </w:t>
      </w:r>
      <w:r w:rsidR="00BD1336">
        <w:t>cuestan y deben contabilizarse</w:t>
      </w:r>
      <w:r w:rsidR="00365CCB" w:rsidRPr="002A6D33">
        <w:t xml:space="preserve"> como parte de la inversión o como gasto de arranque inicial.</w:t>
      </w:r>
    </w:p>
    <w:p w:rsidR="00DC0AF3" w:rsidRDefault="00DC0AF3" w:rsidP="00611F90"/>
    <w:p w:rsidR="00DC0AF3" w:rsidRPr="00BD1336" w:rsidRDefault="00DC0AF3" w:rsidP="00611F90"/>
    <w:p w:rsidR="002F0212" w:rsidRDefault="002F0212" w:rsidP="00BF1B1C">
      <w:pPr>
        <w:pStyle w:val="Ttulo5"/>
        <w:keepLines/>
        <w:widowControl/>
      </w:pPr>
      <w:r w:rsidRPr="00A169C4">
        <w:t>Manuales de operación.</w:t>
      </w:r>
    </w:p>
    <w:p w:rsidR="00365CCB" w:rsidRPr="002A6D33" w:rsidRDefault="00365CCB" w:rsidP="00BF1B1C">
      <w:pPr>
        <w:keepLines/>
      </w:pPr>
      <w:r w:rsidRPr="002A6D33">
        <w:t xml:space="preserve">Estos manuales pueden ser para realizar las diferentes tareas o simplemente para el uso eficiente de la maquinaria, se trata de establecer una serie de pasos que sirvan de guía para el uso correcto de los procesos de producción o de la maquinaria, esto con la finalidad de maximizar la </w:t>
      </w:r>
      <w:r w:rsidR="00611F90" w:rsidRPr="002A6D33">
        <w:t>producción,</w:t>
      </w:r>
      <w:r w:rsidRPr="002A6D33">
        <w:t xml:space="preserve"> pero </w:t>
      </w:r>
      <w:r w:rsidR="00BD1336" w:rsidRPr="002A6D33">
        <w:t>más</w:t>
      </w:r>
      <w:r w:rsidRPr="002A6D33">
        <w:t xml:space="preserve"> importante de reducir los tiempos de inducción o capacitación. </w:t>
      </w:r>
    </w:p>
    <w:p w:rsidR="00365CCB" w:rsidRPr="002A6D33" w:rsidRDefault="00365CCB" w:rsidP="00BF1B1C">
      <w:pPr>
        <w:keepLines/>
      </w:pPr>
    </w:p>
    <w:p w:rsidR="00752822" w:rsidRPr="002A6D33" w:rsidRDefault="00365CCB" w:rsidP="00BF1B1C">
      <w:pPr>
        <w:keepLines/>
      </w:pPr>
      <w:r w:rsidRPr="002A6D33">
        <w:t xml:space="preserve">Se debe especificar si son absolutamente necesarios y </w:t>
      </w:r>
      <w:r w:rsidR="00BD1336" w:rsidRPr="002A6D33">
        <w:t>cuál</w:t>
      </w:r>
      <w:r w:rsidRPr="002A6D33">
        <w:t xml:space="preserve"> es el tiempo de su elaboración y quien podría elabóralos y </w:t>
      </w:r>
      <w:r w:rsidR="00BD1336" w:rsidRPr="002A6D33">
        <w:t>cuánto</w:t>
      </w:r>
      <w:r w:rsidRPr="002A6D33">
        <w:t xml:space="preserve"> tiempo requieren para que se considere en la cedula de gastos de operación si son para operaciones de producción o de gastos de administración si son cuestiones adm</w:t>
      </w:r>
      <w:r w:rsidR="00FF06F1">
        <w:t>inistrativas o de ventas. L</w:t>
      </w:r>
      <w:r w:rsidRPr="002A6D33">
        <w:t>os costos se definirán en el capítulo 6 para incluirse en el del modelo financiero.</w:t>
      </w:r>
    </w:p>
    <w:p w:rsidR="00752822" w:rsidRPr="00FF06F1" w:rsidRDefault="00752822" w:rsidP="00BF1B1C">
      <w:pPr>
        <w:keepLines/>
      </w:pPr>
    </w:p>
    <w:p w:rsidR="00752822" w:rsidRPr="00FF06F1" w:rsidRDefault="00752822" w:rsidP="00BF1B1C">
      <w:pPr>
        <w:keepLines/>
      </w:pPr>
    </w:p>
    <w:p w:rsidR="002F0212" w:rsidRDefault="002F0212" w:rsidP="00BF1B1C">
      <w:pPr>
        <w:pStyle w:val="Ttulo5"/>
        <w:keepLines/>
        <w:widowControl/>
      </w:pPr>
      <w:r w:rsidRPr="00A169C4">
        <w:t>Programa de mantenimiento.</w:t>
      </w:r>
    </w:p>
    <w:p w:rsidR="000E12AB" w:rsidRPr="002A6D33" w:rsidRDefault="00365CCB" w:rsidP="00BF1B1C">
      <w:pPr>
        <w:keepLines/>
      </w:pPr>
      <w:r w:rsidRPr="002A6D33">
        <w:t>Para que una planta industrial o cualquier empresa de servicios operen eficientemente es necesario efectuar gastos de mantenimie</w:t>
      </w:r>
      <w:r w:rsidR="00FF06F1">
        <w:t>nto preventivo o de reparación (</w:t>
      </w:r>
      <w:r w:rsidRPr="002A6D33">
        <w:t>mantenimiento correctivo</w:t>
      </w:r>
      <w:r w:rsidR="00FF06F1">
        <w:t>),</w:t>
      </w:r>
      <w:r w:rsidR="000E12AB" w:rsidRPr="002A6D33">
        <w:t xml:space="preserve"> los cuales </w:t>
      </w:r>
      <w:r w:rsidRPr="002A6D33">
        <w:t>depende</w:t>
      </w:r>
      <w:r w:rsidR="000E12AB" w:rsidRPr="002A6D33">
        <w:t>n</w:t>
      </w:r>
      <w:r w:rsidRPr="002A6D33">
        <w:t xml:space="preserve"> de las </w:t>
      </w:r>
      <w:r w:rsidR="000E12AB" w:rsidRPr="002A6D33">
        <w:t xml:space="preserve">condiciones de la maquinaria y de </w:t>
      </w:r>
      <w:r w:rsidR="00FF06F1">
        <w:t xml:space="preserve">la </w:t>
      </w:r>
      <w:r w:rsidR="000E12AB" w:rsidRPr="002A6D33">
        <w:t>operación. En esta apartado solo se indica</w:t>
      </w:r>
      <w:r w:rsidR="00BD1336">
        <w:t xml:space="preserve"> a grandes rasgos</w:t>
      </w:r>
      <w:r w:rsidR="000E12AB" w:rsidRPr="002A6D33">
        <w:t xml:space="preserve"> el programa de mantenimiento preventivo y los supuestos de mantenimiento correctivo, por ejemplos “</w:t>
      </w:r>
      <w:r w:rsidR="000E12AB" w:rsidRPr="002A6D33">
        <w:rPr>
          <w:i/>
        </w:rPr>
        <w:t>se considera que el pickup modelo 2006 entrar</w:t>
      </w:r>
      <w:r w:rsidR="00FF06F1">
        <w:rPr>
          <w:i/>
        </w:rPr>
        <w:t>á</w:t>
      </w:r>
      <w:r w:rsidR="000E12AB" w:rsidRPr="002A6D33">
        <w:rPr>
          <w:i/>
        </w:rPr>
        <w:t xml:space="preserve"> a mantenimiento preventivo o servicio, cada tres meses y se supone que tendrá dos desperfectos mayores al año</w:t>
      </w:r>
      <w:r w:rsidR="000E12AB" w:rsidRPr="002A6D33">
        <w:t>”.</w:t>
      </w:r>
    </w:p>
    <w:p w:rsidR="00752822" w:rsidRDefault="00752822" w:rsidP="00BF1B1C">
      <w:pPr>
        <w:keepLines/>
        <w:rPr>
          <w:b/>
        </w:rPr>
      </w:pPr>
    </w:p>
    <w:p w:rsidR="00FF06F1" w:rsidRPr="00A169C4" w:rsidRDefault="00FF06F1" w:rsidP="00BF1B1C">
      <w:pPr>
        <w:keepLines/>
        <w:rPr>
          <w:b/>
        </w:rPr>
      </w:pPr>
    </w:p>
    <w:p w:rsidR="002F0212" w:rsidRDefault="002F0212" w:rsidP="00BF1B1C">
      <w:pPr>
        <w:pStyle w:val="Ttulo5"/>
        <w:keepLines/>
        <w:widowControl/>
      </w:pPr>
      <w:r w:rsidRPr="00A169C4">
        <w:t>Seguridad industrial.</w:t>
      </w:r>
    </w:p>
    <w:p w:rsidR="00752822" w:rsidRPr="002A6D33" w:rsidRDefault="000E12AB" w:rsidP="00BF1B1C">
      <w:pPr>
        <w:keepLines/>
      </w:pPr>
      <w:r w:rsidRPr="002A6D33">
        <w:t>Los principales riesgo</w:t>
      </w:r>
      <w:r w:rsidR="00BD1336">
        <w:t>s</w:t>
      </w:r>
      <w:r w:rsidRPr="002A6D33">
        <w:t xml:space="preserve"> están relacionados con los diversos accidentes que se pueden presentar mientras se está operando en una empresa, por lo que se requiere la protección de los trabajadores</w:t>
      </w:r>
      <w:r w:rsidR="00BA4EAD">
        <w:t>;</w:t>
      </w:r>
      <w:r w:rsidRPr="002A6D33">
        <w:t xml:space="preserve"> por </w:t>
      </w:r>
      <w:r w:rsidR="00611F90" w:rsidRPr="002A6D33">
        <w:t>ejemplo,</w:t>
      </w:r>
      <w:r w:rsidRPr="002A6D33">
        <w:t xml:space="preserve"> manejar una correcta vestimenta, y contar con supervisión del uso de la maquinaria pueden </w:t>
      </w:r>
      <w:r w:rsidR="00BA4EAD">
        <w:t>bajar</w:t>
      </w:r>
      <w:r w:rsidRPr="002A6D33">
        <w:t xml:space="preserve"> </w:t>
      </w:r>
      <w:r w:rsidR="00BA4EAD">
        <w:t xml:space="preserve">el nivel de riesgo. </w:t>
      </w:r>
      <w:r w:rsidR="00611F90">
        <w:t>A</w:t>
      </w:r>
      <w:r w:rsidR="00611F90" w:rsidRPr="002A6D33">
        <w:t>demás,</w:t>
      </w:r>
      <w:r w:rsidRPr="002A6D33">
        <w:t xml:space="preserve"> se debe considerar la capacitación de los trabajadores para caso de emergencia y los controles habituales que deben mantenerse con estricta seguridad.</w:t>
      </w:r>
    </w:p>
    <w:p w:rsidR="00752822" w:rsidRPr="002A6D33" w:rsidRDefault="00752822" w:rsidP="00BF1B1C">
      <w:pPr>
        <w:keepLines/>
      </w:pPr>
    </w:p>
    <w:p w:rsidR="00752822" w:rsidRPr="002A6D33" w:rsidRDefault="000E12AB" w:rsidP="00BF1B1C">
      <w:pPr>
        <w:keepLines/>
      </w:pPr>
      <w:r w:rsidRPr="002A6D33">
        <w:t>En este apartado se indica que se incluye en el proyecto y en el capítulo 6 se dan los costos estimados.</w:t>
      </w:r>
    </w:p>
    <w:p w:rsidR="002F0212" w:rsidRPr="00A169C4" w:rsidRDefault="00285400" w:rsidP="00BF1B1C">
      <w:pPr>
        <w:pStyle w:val="Ttulo2"/>
        <w:keepLines/>
      </w:pPr>
      <w:r>
        <w:br w:type="page"/>
      </w:r>
      <w:bookmarkStart w:id="211" w:name="_Toc472102637"/>
      <w:r w:rsidR="002F0212" w:rsidRPr="00BA4EAD">
        <w:lastRenderedPageBreak/>
        <w:t>Efecto ecológico</w:t>
      </w:r>
      <w:r w:rsidR="002F0212" w:rsidRPr="00A169C4">
        <w:t>.</w:t>
      </w:r>
      <w:bookmarkEnd w:id="211"/>
    </w:p>
    <w:p w:rsidR="002F0212" w:rsidRDefault="002F0212" w:rsidP="001925F4">
      <w:pPr>
        <w:pStyle w:val="Ttulo3"/>
      </w:pPr>
      <w:bookmarkStart w:id="212" w:name="_Toc472102638"/>
      <w:r w:rsidRPr="00A169C4">
        <w:t>Causas y efectos.</w:t>
      </w:r>
      <w:bookmarkEnd w:id="212"/>
    </w:p>
    <w:p w:rsidR="00FF06F1" w:rsidRDefault="00611F90" w:rsidP="002F0212">
      <w:r>
        <w:t>Aquí,</w:t>
      </w:r>
      <w:r w:rsidR="00C45B11" w:rsidRPr="00C45B11">
        <w:t xml:space="preserve"> se </w:t>
      </w:r>
      <w:r>
        <w:t>debe indicar</w:t>
      </w:r>
      <w:r w:rsidR="00C45B11" w:rsidRPr="00C45B11">
        <w:t xml:space="preserve"> si existen factores que pudieran afectar al medio ambiente. Recuerde que en una ciudad los factores principales son los residuos peligrosos, como los aceites de los transformadores eléctricos, o simplemente de los talleres de automóviles o</w:t>
      </w:r>
      <w:r>
        <w:t xml:space="preserve"> en</w:t>
      </w:r>
      <w:r w:rsidR="00C45B11" w:rsidRPr="00C45B11">
        <w:t xml:space="preserve"> los hospitales</w:t>
      </w:r>
      <w:r>
        <w:t xml:space="preserve"> los deshechos hospitalarios</w:t>
      </w:r>
      <w:r w:rsidR="00C45B11" w:rsidRPr="00C45B11">
        <w:t>. Lo más común es la basura que se dispondrá a través del ser</w:t>
      </w:r>
      <w:r w:rsidR="00C45B11">
        <w:t>vicio d</w:t>
      </w:r>
      <w:r w:rsidR="00C45B11" w:rsidRPr="00C45B11">
        <w:t>e</w:t>
      </w:r>
      <w:r w:rsidR="00C45B11">
        <w:t xml:space="preserve"> </w:t>
      </w:r>
      <w:r w:rsidR="00C45B11" w:rsidRPr="00C45B11">
        <w:t>recolección de basura municipal</w:t>
      </w:r>
      <w:r w:rsidR="00FF06F1">
        <w:t xml:space="preserve"> ya </w:t>
      </w:r>
      <w:r>
        <w:t>sea</w:t>
      </w:r>
      <w:r w:rsidR="00FF06F1">
        <w:t xml:space="preserve"> que cobren </w:t>
      </w:r>
      <w:r>
        <w:t>por</w:t>
      </w:r>
      <w:r w:rsidR="00FF06F1">
        <w:t xml:space="preserve"> el servicio lo cual debe presupuestarse en el capítulo 6.</w:t>
      </w:r>
    </w:p>
    <w:p w:rsidR="00FF06F1" w:rsidRDefault="00FF06F1" w:rsidP="002F0212"/>
    <w:p w:rsidR="00752822" w:rsidRPr="00C45B11" w:rsidRDefault="00FF06F1" w:rsidP="002F0212">
      <w:r>
        <w:t>Este apartado existe para que usted describa si existe algo especial al que hay que ponerle atención y lógico deberá presupuestarse.</w:t>
      </w:r>
    </w:p>
    <w:p w:rsidR="00752822" w:rsidRPr="00C45B11" w:rsidRDefault="00752822" w:rsidP="002F0212"/>
    <w:p w:rsidR="00C45B11" w:rsidRPr="00C45B11" w:rsidRDefault="00C45B11" w:rsidP="002F0212"/>
    <w:p w:rsidR="002F0212" w:rsidRDefault="002F0212" w:rsidP="001925F4">
      <w:pPr>
        <w:pStyle w:val="Ttulo3"/>
      </w:pPr>
      <w:bookmarkStart w:id="213" w:name="_Toc472102639"/>
      <w:r w:rsidRPr="00A169C4">
        <w:t>Prevención y control.</w:t>
      </w:r>
      <w:bookmarkEnd w:id="213"/>
    </w:p>
    <w:p w:rsidR="00752822" w:rsidRPr="00C45B11" w:rsidRDefault="00C45B11" w:rsidP="002F0212">
      <w:r w:rsidRPr="00C45B11">
        <w:t>Aquí debe indicar lo que usted hará en su empresa para prevenir y controlar cualquier causa o efecto contaminante.</w:t>
      </w:r>
    </w:p>
    <w:p w:rsidR="00752822" w:rsidRPr="00C45B11" w:rsidRDefault="00752822" w:rsidP="002F0212"/>
    <w:p w:rsidR="002F0212" w:rsidRPr="00C45B11" w:rsidRDefault="002F0212" w:rsidP="002F0212"/>
    <w:p w:rsidR="002F0212" w:rsidRDefault="00285400" w:rsidP="00C77258">
      <w:pPr>
        <w:pStyle w:val="Ttulo2"/>
        <w:keepLines/>
      </w:pPr>
      <w:r>
        <w:br w:type="page"/>
      </w:r>
      <w:bookmarkStart w:id="214" w:name="_Toc472102640"/>
      <w:r w:rsidR="002F0212" w:rsidRPr="00A169C4">
        <w:lastRenderedPageBreak/>
        <w:t>Programa de actividades y presupuesto de inversiones.</w:t>
      </w:r>
      <w:bookmarkEnd w:id="214"/>
    </w:p>
    <w:p w:rsidR="00C45B11" w:rsidRDefault="00C45B11" w:rsidP="00C77258">
      <w:pPr>
        <w:keepLines/>
        <w:rPr>
          <w:color w:val="C00000"/>
        </w:rPr>
      </w:pPr>
      <w:r w:rsidRPr="00C45B11">
        <w:rPr>
          <w:color w:val="C00000"/>
        </w:rPr>
        <w:t>En este apartado</w:t>
      </w:r>
      <w:r w:rsidR="00FF06F1">
        <w:rPr>
          <w:color w:val="C00000"/>
        </w:rPr>
        <w:t xml:space="preserve"> usted</w:t>
      </w:r>
      <w:r w:rsidRPr="00C45B11">
        <w:rPr>
          <w:color w:val="C00000"/>
        </w:rPr>
        <w:t xml:space="preserve"> inicia con dar datos de adquisición de los equipos. En realidad es un resumen detallado de todas las inversiones. Lo que usted plasme en este apartado irá a la cedula de inversiones en su modelo financiero.</w:t>
      </w:r>
      <w:r>
        <w:rPr>
          <w:color w:val="C00000"/>
        </w:rPr>
        <w:t xml:space="preserve"> Se requiere que sea breve ya que todas las descripciones se hicieron en apartados anteriores.</w:t>
      </w:r>
    </w:p>
    <w:p w:rsidR="00CC0413" w:rsidRPr="00C45B11" w:rsidRDefault="00CC0413" w:rsidP="00C77258">
      <w:pPr>
        <w:keepLines/>
        <w:rPr>
          <w:color w:val="C00000"/>
        </w:rPr>
      </w:pPr>
    </w:p>
    <w:p w:rsidR="002F0212" w:rsidRPr="00A169C4" w:rsidRDefault="002F0212" w:rsidP="00C77258">
      <w:pPr>
        <w:pStyle w:val="Ttulo3"/>
        <w:keepLines/>
      </w:pPr>
      <w:bookmarkStart w:id="215" w:name="_Toc472102641"/>
      <w:r w:rsidRPr="00A169C4">
        <w:t>Programa de actividades para iniciar el proyecto.</w:t>
      </w:r>
      <w:bookmarkEnd w:id="215"/>
      <w:r w:rsidRPr="00A169C4">
        <w:t xml:space="preserve"> </w:t>
      </w:r>
    </w:p>
    <w:p w:rsidR="002F0212" w:rsidRDefault="002F0212" w:rsidP="00C77258">
      <w:pPr>
        <w:pStyle w:val="Ttulo4"/>
        <w:keepLines/>
      </w:pPr>
      <w:r w:rsidRPr="00A169C4">
        <w:t>Descripción.</w:t>
      </w:r>
    </w:p>
    <w:p w:rsidR="00752822" w:rsidRPr="00C45B11" w:rsidRDefault="00C45B11" w:rsidP="00C77258">
      <w:pPr>
        <w:keepLines/>
      </w:pPr>
      <w:r w:rsidRPr="00C45B11">
        <w:t xml:space="preserve">Aquí debe dar una relatoría de cuando iniciará con trámites, construcción, adquisiciones, renta, levantamiento de capital, contratación de personal entre otros muchos factores parta </w:t>
      </w:r>
      <w:r w:rsidR="00611F90">
        <w:t>iniciar</w:t>
      </w:r>
      <w:r w:rsidRPr="00C45B11">
        <w:t xml:space="preserve"> la empresa.</w:t>
      </w:r>
    </w:p>
    <w:p w:rsidR="00752822" w:rsidRPr="00C45B11" w:rsidRDefault="00752822" w:rsidP="00C77258">
      <w:pPr>
        <w:keepLines/>
      </w:pPr>
    </w:p>
    <w:p w:rsidR="00752822" w:rsidRPr="00C45B11" w:rsidRDefault="00752822" w:rsidP="00C77258">
      <w:pPr>
        <w:keepLines/>
      </w:pPr>
    </w:p>
    <w:p w:rsidR="002F0212" w:rsidRDefault="002F0212" w:rsidP="00C77258">
      <w:pPr>
        <w:pStyle w:val="Ttulo4"/>
        <w:keepLines/>
      </w:pPr>
      <w:r w:rsidRPr="00A169C4">
        <w:t>Grafica de Gantt.</w:t>
      </w:r>
    </w:p>
    <w:p w:rsidR="00752822" w:rsidRPr="00A4670C" w:rsidRDefault="00A4670C" w:rsidP="00C77258">
      <w:pPr>
        <w:keepLines/>
      </w:pPr>
      <w:r>
        <w:t xml:space="preserve">La descripción anterior lleva a elaborar un gráfica de Gantt como la que se presenta para realizar este tipo de estudios en el </w:t>
      </w:r>
      <w:hyperlink r:id="rId206" w:history="1">
        <w:r w:rsidRPr="005927FA">
          <w:rPr>
            <w:rStyle w:val="Hipervnculo"/>
            <w:i/>
          </w:rPr>
          <w:t xml:space="preserve">Anexo 5. Actividades </w:t>
        </w:r>
        <w:r w:rsidRPr="005927FA">
          <w:rPr>
            <w:rStyle w:val="Hipervnculo"/>
            <w:i/>
          </w:rPr>
          <w:t>e</w:t>
        </w:r>
        <w:r w:rsidRPr="005927FA">
          <w:rPr>
            <w:rStyle w:val="Hipervnculo"/>
            <w:i/>
          </w:rPr>
          <w:t xml:space="preserve">studio de prefactibilidad </w:t>
        </w:r>
        <w:r w:rsidR="00FF06F1" w:rsidRPr="005927FA">
          <w:rPr>
            <w:rStyle w:val="Hipervnculo"/>
            <w:i/>
          </w:rPr>
          <w:t>técnica económica</w:t>
        </w:r>
        <w:r w:rsidRPr="005927FA">
          <w:rPr>
            <w:rStyle w:val="Hipervnculo"/>
            <w:i/>
          </w:rPr>
          <w:t xml:space="preserve"> y financiera</w:t>
        </w:r>
      </w:hyperlink>
      <w:r>
        <w:t xml:space="preserve"> elaborado en Microsoft Project o también mostrado en PDF en el archivo </w:t>
      </w:r>
      <w:hyperlink r:id="rId207" w:history="1">
        <w:r w:rsidRPr="00FF06F1">
          <w:rPr>
            <w:rStyle w:val="Hipervnculo"/>
            <w:i/>
          </w:rPr>
          <w:t>Programación de activid</w:t>
        </w:r>
        <w:r w:rsidRPr="00FF06F1">
          <w:rPr>
            <w:rStyle w:val="Hipervnculo"/>
            <w:i/>
          </w:rPr>
          <w:t>a</w:t>
        </w:r>
        <w:r w:rsidRPr="00FF06F1">
          <w:rPr>
            <w:rStyle w:val="Hipervnculo"/>
            <w:i/>
          </w:rPr>
          <w:t>des</w:t>
        </w:r>
      </w:hyperlink>
      <w:r>
        <w:rPr>
          <w:i/>
        </w:rPr>
        <w:t xml:space="preserve">. </w:t>
      </w:r>
      <w:r w:rsidRPr="00A4670C">
        <w:t>Usted deberá ser exha</w:t>
      </w:r>
      <w:r>
        <w:t>us</w:t>
      </w:r>
      <w:r w:rsidRPr="00A4670C">
        <w:t>tivo en la programación de todas las actividades para iniciar la empres</w:t>
      </w:r>
      <w:r>
        <w:t>a, h</w:t>
      </w:r>
      <w:r w:rsidRPr="00A4670C">
        <w:t>asta el punto de</w:t>
      </w:r>
      <w:r>
        <w:t>l primer día de ventas</w:t>
      </w:r>
      <w:r w:rsidRPr="00A4670C">
        <w:t>.</w:t>
      </w:r>
      <w:r>
        <w:t xml:space="preserve"> Le recomiendo baje el</w:t>
      </w:r>
      <w:r w:rsidR="00611F90">
        <w:t xml:space="preserve"> demo de</w:t>
      </w:r>
      <w:r>
        <w:t xml:space="preserve"> Microsoft Project y en ese demo haga su programación.</w:t>
      </w:r>
    </w:p>
    <w:p w:rsidR="00752822" w:rsidRPr="00C45B11" w:rsidRDefault="00752822" w:rsidP="00C77258">
      <w:pPr>
        <w:keepLines/>
      </w:pPr>
    </w:p>
    <w:p w:rsidR="00752822" w:rsidRPr="00C45B11" w:rsidRDefault="00752822" w:rsidP="00C77258">
      <w:pPr>
        <w:keepLines/>
      </w:pPr>
    </w:p>
    <w:p w:rsidR="002F0212" w:rsidRDefault="002F0212" w:rsidP="00C77258">
      <w:pPr>
        <w:pStyle w:val="Ttulo3"/>
        <w:keepLines/>
      </w:pPr>
      <w:bookmarkStart w:id="216" w:name="_Toc472102642"/>
      <w:r w:rsidRPr="00A169C4">
        <w:t>Descripción de las inversiones.</w:t>
      </w:r>
      <w:bookmarkEnd w:id="216"/>
    </w:p>
    <w:p w:rsidR="00A4670C" w:rsidRDefault="00A4670C" w:rsidP="00C77258">
      <w:pPr>
        <w:keepLines/>
        <w:rPr>
          <w:color w:val="C00000"/>
        </w:rPr>
      </w:pPr>
      <w:r>
        <w:rPr>
          <w:color w:val="C00000"/>
        </w:rPr>
        <w:t>A</w:t>
      </w:r>
      <w:r w:rsidRPr="00A4670C">
        <w:rPr>
          <w:color w:val="C00000"/>
        </w:rPr>
        <w:t xml:space="preserve">quí solo se </w:t>
      </w:r>
      <w:r>
        <w:rPr>
          <w:color w:val="C00000"/>
        </w:rPr>
        <w:t>plasman</w:t>
      </w:r>
      <w:r w:rsidR="008E300D">
        <w:rPr>
          <w:color w:val="C00000"/>
        </w:rPr>
        <w:t xml:space="preserve"> el método de cálculo o estimación de</w:t>
      </w:r>
      <w:r w:rsidRPr="00A4670C">
        <w:rPr>
          <w:color w:val="C00000"/>
        </w:rPr>
        <w:t xml:space="preserve"> los costos de cada </w:t>
      </w:r>
      <w:r>
        <w:rPr>
          <w:color w:val="C00000"/>
        </w:rPr>
        <w:t>rubro en forma muy breve pero concisa de tal forma que cada rubr</w:t>
      </w:r>
      <w:r w:rsidR="008E300D">
        <w:rPr>
          <w:color w:val="C00000"/>
        </w:rPr>
        <w:t>o</w:t>
      </w:r>
      <w:r w:rsidR="005927FA">
        <w:rPr>
          <w:color w:val="C00000"/>
        </w:rPr>
        <w:t xml:space="preserve"> sea identificable rápidamente.</w:t>
      </w:r>
    </w:p>
    <w:p w:rsidR="00CC0413" w:rsidRDefault="00CC0413" w:rsidP="00C77258">
      <w:pPr>
        <w:keepLines/>
        <w:rPr>
          <w:color w:val="C00000"/>
        </w:rPr>
      </w:pPr>
    </w:p>
    <w:p w:rsidR="00CC0413" w:rsidRPr="00A4670C" w:rsidRDefault="00CC0413" w:rsidP="00C77258">
      <w:pPr>
        <w:keepLines/>
        <w:rPr>
          <w:color w:val="C00000"/>
        </w:rPr>
      </w:pPr>
    </w:p>
    <w:p w:rsidR="002F0212" w:rsidRDefault="002F0212" w:rsidP="00C77258">
      <w:pPr>
        <w:pStyle w:val="Ttulo4"/>
        <w:keepLines/>
      </w:pPr>
      <w:r w:rsidRPr="00A169C4">
        <w:t>Terreno y obra civil.</w:t>
      </w:r>
    </w:p>
    <w:p w:rsidR="00752822" w:rsidRPr="00A4670C" w:rsidRDefault="00A4670C" w:rsidP="00C77258">
      <w:pPr>
        <w:keepLines/>
      </w:pPr>
      <w:r>
        <w:t>Cuando usted construirá se especifica el terreno su tamaño y la forma de cálculo</w:t>
      </w:r>
      <w:r w:rsidR="008E300D">
        <w:t xml:space="preserve"> del valor, que se acostumbra dar el precio</w:t>
      </w:r>
      <w:r>
        <w:t xml:space="preserve"> por </w:t>
      </w:r>
      <w:r w:rsidR="000A08FD">
        <w:t>metro</w:t>
      </w:r>
      <w:r>
        <w:t xml:space="preserve"> cuadra</w:t>
      </w:r>
      <w:r w:rsidR="000A08FD">
        <w:t>do</w:t>
      </w:r>
      <w:r>
        <w:t xml:space="preserve"> en </w:t>
      </w:r>
      <w:r w:rsidR="00611F90">
        <w:t>dólares y su equivalente en pesos al cierre del estudio financiero</w:t>
      </w:r>
    </w:p>
    <w:p w:rsidR="00752822" w:rsidRPr="00A4670C" w:rsidRDefault="00752822" w:rsidP="00C77258">
      <w:pPr>
        <w:keepLines/>
      </w:pPr>
    </w:p>
    <w:p w:rsidR="00752822" w:rsidRDefault="008E300D" w:rsidP="00C77258">
      <w:pPr>
        <w:keepLines/>
      </w:pPr>
      <w:r>
        <w:t xml:space="preserve">En el caso de construcciones por realizar debe estimar el costo por metro cuadrado el cual es muy variable dependiendo de los acabados y materiales </w:t>
      </w:r>
      <w:r w:rsidR="004B0CB2">
        <w:t>utilizados,</w:t>
      </w:r>
      <w:r>
        <w:t xml:space="preserve"> pero puede encont</w:t>
      </w:r>
      <w:r w:rsidR="005927FA">
        <w:t xml:space="preserve">rar a través de INEGI o en la </w:t>
      </w:r>
      <w:hyperlink r:id="rId208" w:history="1">
        <w:r w:rsidR="005927FA" w:rsidRPr="005927FA">
          <w:rPr>
            <w:rStyle w:val="Hipervnculo"/>
          </w:rPr>
          <w:t>CM</w:t>
        </w:r>
        <w:r w:rsidRPr="005927FA">
          <w:rPr>
            <w:rStyle w:val="Hipervnculo"/>
          </w:rPr>
          <w:t>IC</w:t>
        </w:r>
        <w:r w:rsidR="005927FA" w:rsidRPr="005927FA">
          <w:rPr>
            <w:rStyle w:val="Hipervnculo"/>
          </w:rPr>
          <w:t xml:space="preserve"> </w:t>
        </w:r>
        <w:r w:rsidR="005927FA" w:rsidRPr="005927FA">
          <w:rPr>
            <w:rStyle w:val="Hipervnculo"/>
          </w:rPr>
          <w:t>S</w:t>
        </w:r>
        <w:r w:rsidR="005927FA" w:rsidRPr="005927FA">
          <w:rPr>
            <w:rStyle w:val="Hipervnculo"/>
          </w:rPr>
          <w:t>onora</w:t>
        </w:r>
      </w:hyperlink>
      <w:r>
        <w:t xml:space="preserve"> los diferentes costos de construcciones por metro cuadrado.</w:t>
      </w:r>
    </w:p>
    <w:p w:rsidR="008E300D" w:rsidRDefault="008E300D" w:rsidP="00C77258">
      <w:pPr>
        <w:keepLines/>
      </w:pPr>
    </w:p>
    <w:p w:rsidR="008E300D" w:rsidRDefault="008E300D" w:rsidP="00C77258">
      <w:pPr>
        <w:keepLines/>
      </w:pPr>
      <w:r>
        <w:lastRenderedPageBreak/>
        <w:t>En caso de darle valor a una construcción que se encuentra en el terreno</w:t>
      </w:r>
      <w:r w:rsidR="008D1282">
        <w:t>,</w:t>
      </w:r>
      <w:r>
        <w:t xml:space="preserve"> esta debe ser </w:t>
      </w:r>
      <w:r w:rsidR="008D1282">
        <w:t>estimada</w:t>
      </w:r>
      <w:r>
        <w:t xml:space="preserve"> en </w:t>
      </w:r>
      <w:r w:rsidR="008D1282">
        <w:t>función</w:t>
      </w:r>
      <w:r>
        <w:t xml:space="preserve"> de </w:t>
      </w:r>
      <w:r w:rsidR="008D1282">
        <w:t>su deterioro</w:t>
      </w:r>
      <w:r>
        <w:t xml:space="preserve"> y </w:t>
      </w:r>
      <w:r w:rsidR="008D1282">
        <w:t>también</w:t>
      </w:r>
      <w:r>
        <w:t xml:space="preserve"> se estima a </w:t>
      </w:r>
      <w:r w:rsidR="008D1282">
        <w:t>través</w:t>
      </w:r>
      <w:r>
        <w:t xml:space="preserve"> de la determinación de un costo por metro cuadrado.</w:t>
      </w:r>
      <w:r w:rsidR="00611F90">
        <w:t xml:space="preserve"> En Sonora, ICRESON tiene los costos de terreno y construcción muy ajustados al valor comercial y se utiliza para el pago de prediales. Un valuador amigo puede darle rápidamente el costo para predial y de mercado</w:t>
      </w:r>
    </w:p>
    <w:p w:rsidR="008E300D" w:rsidRDefault="008E300D" w:rsidP="00C77258">
      <w:pPr>
        <w:keepLines/>
      </w:pPr>
    </w:p>
    <w:p w:rsidR="008D1282" w:rsidRPr="00A4670C" w:rsidRDefault="008D1282" w:rsidP="00C77258">
      <w:pPr>
        <w:keepLines/>
      </w:pPr>
    </w:p>
    <w:p w:rsidR="002F0212" w:rsidRDefault="002F0212" w:rsidP="00C77258">
      <w:pPr>
        <w:pStyle w:val="Ttulo4"/>
        <w:keepLines/>
      </w:pPr>
      <w:r w:rsidRPr="00A169C4">
        <w:t>Maquinaria y equipo.</w:t>
      </w:r>
    </w:p>
    <w:p w:rsidR="00752822" w:rsidRPr="005927FA" w:rsidRDefault="008D1282" w:rsidP="00C77258">
      <w:pPr>
        <w:keepLines/>
      </w:pPr>
      <w:r w:rsidRPr="005927FA">
        <w:t>La máquina y equipo por lo general tiene precios de adquisición, presupuestos o bien cotizaciones. De no ser así busque algo similar en la Web.</w:t>
      </w:r>
    </w:p>
    <w:p w:rsidR="008D1282" w:rsidRPr="005927FA" w:rsidRDefault="008D1282" w:rsidP="00C77258">
      <w:pPr>
        <w:keepLines/>
      </w:pPr>
    </w:p>
    <w:p w:rsidR="008D1282" w:rsidRPr="005927FA" w:rsidRDefault="008D1282" w:rsidP="00C77258">
      <w:pPr>
        <w:keepLines/>
      </w:pPr>
      <w:r w:rsidRPr="005927FA">
        <w:t xml:space="preserve">Se espera que los equipos principales si </w:t>
      </w:r>
      <w:r w:rsidR="002639BF" w:rsidRPr="005927FA">
        <w:t>esté</w:t>
      </w:r>
      <w:r w:rsidRPr="005927FA">
        <w:t>n cotizados</w:t>
      </w:r>
      <w:r w:rsidR="002639BF" w:rsidRPr="005927FA">
        <w:t xml:space="preserve"> y</w:t>
      </w:r>
      <w:r w:rsidRPr="005927FA">
        <w:t xml:space="preserve"> el resto puede ser estimado a través de páginas de internet</w:t>
      </w:r>
      <w:r w:rsidR="002639BF" w:rsidRPr="005927FA">
        <w:t>.</w:t>
      </w:r>
      <w:r w:rsidR="004F65AC" w:rsidRPr="005927FA">
        <w:t xml:space="preserve"> Sea explícito en la forma de cálculo.</w:t>
      </w:r>
    </w:p>
    <w:p w:rsidR="00752822" w:rsidRPr="005927FA" w:rsidRDefault="00752822" w:rsidP="00C77258">
      <w:pPr>
        <w:keepLines/>
      </w:pPr>
    </w:p>
    <w:p w:rsidR="004F65AC" w:rsidRPr="005927FA" w:rsidRDefault="004F65AC" w:rsidP="00C77258">
      <w:pPr>
        <w:keepLines/>
      </w:pPr>
    </w:p>
    <w:p w:rsidR="002F0212" w:rsidRDefault="002F0212" w:rsidP="00C77258">
      <w:pPr>
        <w:pStyle w:val="Ttulo4"/>
        <w:keepLines/>
      </w:pPr>
      <w:r w:rsidRPr="00A169C4">
        <w:t>Equipo de transporte.</w:t>
      </w:r>
    </w:p>
    <w:p w:rsidR="00752822" w:rsidRPr="005927FA" w:rsidRDefault="004F65AC" w:rsidP="00C77258">
      <w:pPr>
        <w:keepLines/>
      </w:pPr>
      <w:r w:rsidRPr="005927FA">
        <w:t>Los equipos d</w:t>
      </w:r>
      <w:r w:rsidR="005927FA">
        <w:t>e</w:t>
      </w:r>
      <w:r w:rsidRPr="005927FA">
        <w:t xml:space="preserve"> transporte se cotizan a través del “</w:t>
      </w:r>
      <w:hyperlink r:id="rId209" w:history="1">
        <w:r w:rsidRPr="005927FA">
          <w:rPr>
            <w:rStyle w:val="Hipervnculo"/>
          </w:rPr>
          <w:t>libr</w:t>
        </w:r>
        <w:r w:rsidRPr="005927FA">
          <w:rPr>
            <w:rStyle w:val="Hipervnculo"/>
          </w:rPr>
          <w:t>o</w:t>
        </w:r>
        <w:r w:rsidRPr="005927FA">
          <w:rPr>
            <w:rStyle w:val="Hipervnculo"/>
          </w:rPr>
          <w:t xml:space="preserve"> azul</w:t>
        </w:r>
      </w:hyperlink>
      <w:r w:rsidRPr="005927FA">
        <w:t>” o simplemente encuentre</w:t>
      </w:r>
      <w:r w:rsidR="00611F90">
        <w:t>,</w:t>
      </w:r>
      <w:r w:rsidRPr="005927FA">
        <w:t xml:space="preserve"> en los </w:t>
      </w:r>
      <w:hyperlink r:id="rId210" w:history="1">
        <w:r w:rsidRPr="005927FA">
          <w:rPr>
            <w:rStyle w:val="Hipervnculo"/>
          </w:rPr>
          <w:t>Económicos del Im</w:t>
        </w:r>
        <w:r w:rsidR="00084F29" w:rsidRPr="005927FA">
          <w:rPr>
            <w:rStyle w:val="Hipervnculo"/>
          </w:rPr>
          <w:t>p</w:t>
        </w:r>
        <w:r w:rsidR="00084F29" w:rsidRPr="005927FA">
          <w:rPr>
            <w:rStyle w:val="Hipervnculo"/>
          </w:rPr>
          <w:t>arcial</w:t>
        </w:r>
      </w:hyperlink>
      <w:r w:rsidR="00611F90">
        <w:t xml:space="preserve">, </w:t>
      </w:r>
      <w:r w:rsidR="00084F29" w:rsidRPr="005927FA">
        <w:t>un auto igual y ese p</w:t>
      </w:r>
      <w:r w:rsidRPr="005927FA">
        <w:t xml:space="preserve">recio puede </w:t>
      </w:r>
      <w:r w:rsidR="00084F29" w:rsidRPr="005927FA">
        <w:t>darle d</w:t>
      </w:r>
      <w:r w:rsidRPr="005927FA">
        <w:t>e</w:t>
      </w:r>
      <w:r w:rsidR="00084F29" w:rsidRPr="005927FA">
        <w:t xml:space="preserve"> </w:t>
      </w:r>
      <w:r w:rsidRPr="005927FA">
        <w:t>valor.</w:t>
      </w:r>
    </w:p>
    <w:p w:rsidR="00752822" w:rsidRPr="005927FA" w:rsidRDefault="00752822" w:rsidP="00C77258">
      <w:pPr>
        <w:keepLines/>
      </w:pPr>
    </w:p>
    <w:p w:rsidR="00752822" w:rsidRPr="005927FA" w:rsidRDefault="00752822" w:rsidP="00C77258">
      <w:pPr>
        <w:keepLines/>
      </w:pPr>
    </w:p>
    <w:p w:rsidR="002F0212" w:rsidRDefault="002F0212" w:rsidP="00C77258">
      <w:pPr>
        <w:pStyle w:val="Ttulo4"/>
        <w:keepLines/>
      </w:pPr>
      <w:r w:rsidRPr="00A169C4">
        <w:t>Equipo e instalaciones de servicios.</w:t>
      </w:r>
    </w:p>
    <w:p w:rsidR="00752822" w:rsidRPr="005927FA" w:rsidRDefault="00084F29" w:rsidP="00C77258">
      <w:pPr>
        <w:keepLines/>
      </w:pPr>
      <w:r w:rsidRPr="005927FA">
        <w:t>Los servicios son el agua, gas, combustibles, electricidad, vapor u cualquier otro tipo de servicio que requiera instalaciones. Su cotización es directa con quien ofrece el servicio, ya sea a través de su página de internet o bien por medio de una cotización.</w:t>
      </w:r>
    </w:p>
    <w:p w:rsidR="00752822" w:rsidRPr="005927FA" w:rsidRDefault="00752822" w:rsidP="00C77258">
      <w:pPr>
        <w:keepLines/>
      </w:pPr>
    </w:p>
    <w:p w:rsidR="00752822" w:rsidRPr="005927FA" w:rsidRDefault="00752822" w:rsidP="00C77258">
      <w:pPr>
        <w:keepLines/>
      </w:pPr>
    </w:p>
    <w:p w:rsidR="002F0212" w:rsidRDefault="002F0212" w:rsidP="00C77258">
      <w:pPr>
        <w:pStyle w:val="Ttulo4"/>
        <w:keepLines/>
      </w:pPr>
      <w:r w:rsidRPr="00A169C4">
        <w:t>Mobiliario y equipo de oficina.</w:t>
      </w:r>
    </w:p>
    <w:p w:rsidR="00084F29" w:rsidRPr="00084F29" w:rsidRDefault="00084F29" w:rsidP="00C77258">
      <w:pPr>
        <w:keepLines/>
      </w:pPr>
      <w:r>
        <w:t>Los equipos de oficina se presupuestan en paquete q</w:t>
      </w:r>
      <w:r w:rsidR="005927FA">
        <w:t xml:space="preserve">ue incluye escritorio, credenza, </w:t>
      </w:r>
      <w:r>
        <w:t>librero, computadora o laptop, impresora y escáner. Debe hacer paquetes para el director general y los gerentes que los requieran</w:t>
      </w:r>
      <w:r w:rsidR="005927FA">
        <w:t xml:space="preserve"> y con su</w:t>
      </w:r>
      <w:r>
        <w:t xml:space="preserve"> costo de acuerdo al nivel ejecutivo. O bien cotizar cada equipo y mueble por separado. De una o de otra forma puede hacerlo a través de las páginas de internet de las diferentes compañías de muebles de oficina.</w:t>
      </w:r>
    </w:p>
    <w:p w:rsidR="002F0212" w:rsidRPr="00A169C4" w:rsidRDefault="00285400" w:rsidP="00C77258">
      <w:pPr>
        <w:pStyle w:val="Ttulo1"/>
        <w:keepLines/>
      </w:pPr>
      <w:r>
        <w:br w:type="page"/>
      </w:r>
      <w:bookmarkStart w:id="217" w:name="_Toc472102643"/>
      <w:r w:rsidR="002F0212" w:rsidRPr="00A169C4">
        <w:lastRenderedPageBreak/>
        <w:t>Aspectos de organización.</w:t>
      </w:r>
      <w:bookmarkEnd w:id="217"/>
    </w:p>
    <w:p w:rsidR="002F0212" w:rsidRDefault="002F0212" w:rsidP="001925F4">
      <w:pPr>
        <w:pStyle w:val="Ttulo2"/>
      </w:pPr>
      <w:bookmarkStart w:id="218" w:name="_Toc472102644"/>
      <w:r w:rsidRPr="00A169C4">
        <w:t>Presentación del promotor.</w:t>
      </w:r>
      <w:bookmarkEnd w:id="218"/>
    </w:p>
    <w:p w:rsidR="00912C1E" w:rsidRPr="00BF626D" w:rsidRDefault="00912C1E" w:rsidP="00912C1E">
      <w:pPr>
        <w:rPr>
          <w:color w:val="C00000"/>
        </w:rPr>
      </w:pPr>
      <w:r w:rsidRPr="00BF626D">
        <w:rPr>
          <w:color w:val="C00000"/>
        </w:rPr>
        <w:t xml:space="preserve">Aquí se presenta al promotor principal y los socios que colaborarán con el proyecto. También puede </w:t>
      </w:r>
      <w:r w:rsidR="00611F90">
        <w:rPr>
          <w:color w:val="C00000"/>
        </w:rPr>
        <w:t>definir</w:t>
      </w:r>
      <w:r w:rsidR="00BF626D" w:rsidRPr="00BF626D">
        <w:rPr>
          <w:color w:val="C00000"/>
        </w:rPr>
        <w:t xml:space="preserve"> que se nombrará</w:t>
      </w:r>
      <w:r w:rsidRPr="00BF626D">
        <w:rPr>
          <w:color w:val="C00000"/>
        </w:rPr>
        <w:t xml:space="preserve"> y contratará un externo y ese puede ser </w:t>
      </w:r>
      <w:r w:rsidR="00BF626D" w:rsidRPr="00BF626D">
        <w:rPr>
          <w:color w:val="C00000"/>
        </w:rPr>
        <w:t xml:space="preserve">a </w:t>
      </w:r>
      <w:r w:rsidRPr="00BF626D">
        <w:rPr>
          <w:color w:val="C00000"/>
        </w:rPr>
        <w:t>quien defina.</w:t>
      </w:r>
    </w:p>
    <w:p w:rsidR="00912C1E" w:rsidRPr="00BF626D" w:rsidRDefault="00912C1E" w:rsidP="00912C1E"/>
    <w:p w:rsidR="002F0212" w:rsidRDefault="002F0212" w:rsidP="001925F4">
      <w:pPr>
        <w:pStyle w:val="Ttulo3"/>
      </w:pPr>
      <w:bookmarkStart w:id="219" w:name="_Toc472102645"/>
      <w:r w:rsidRPr="00A169C4">
        <w:t>Información general.</w:t>
      </w:r>
      <w:bookmarkEnd w:id="219"/>
    </w:p>
    <w:p w:rsidR="00752822" w:rsidRPr="00BF626D" w:rsidRDefault="00912C1E" w:rsidP="002F0212">
      <w:r w:rsidRPr="00BF626D">
        <w:t xml:space="preserve">Se hace una relatoría de presentación del y los promotores </w:t>
      </w:r>
      <w:r w:rsidR="00BF626D" w:rsidRPr="00BF626D">
        <w:t>del proyecto</w:t>
      </w:r>
      <w:r w:rsidRPr="00BF626D">
        <w:t xml:space="preserve"> como una especie de ficha bibliográfica desde donde nació</w:t>
      </w:r>
      <w:r w:rsidR="00BF626D">
        <w:t>,</w:t>
      </w:r>
      <w:r w:rsidRPr="00BF626D">
        <w:t xml:space="preserve"> donde estudio</w:t>
      </w:r>
      <w:r w:rsidR="00BF626D">
        <w:t>,</w:t>
      </w:r>
      <w:r w:rsidR="00611F90">
        <w:t xml:space="preserve"> y donde ha trabajado</w:t>
      </w:r>
      <w:r w:rsidRPr="00BF626D">
        <w:t xml:space="preserve"> </w:t>
      </w:r>
      <w:r w:rsidR="00BF626D">
        <w:t>y/</w:t>
      </w:r>
      <w:r w:rsidRPr="00BF626D">
        <w:t>o que empresas ha emprendido. Se plasma lo más importante hasta las relaciones familiares se incluyen ya que muchas veces los hermanos o los padres son los que tienen los contactos.</w:t>
      </w:r>
    </w:p>
    <w:p w:rsidR="00752822" w:rsidRPr="00BF626D" w:rsidRDefault="00752822" w:rsidP="002F0212"/>
    <w:p w:rsidR="00752822" w:rsidRPr="00BF626D" w:rsidRDefault="00752822" w:rsidP="002F0212"/>
    <w:p w:rsidR="002F0212" w:rsidRDefault="002F0212" w:rsidP="001925F4">
      <w:pPr>
        <w:pStyle w:val="Ttulo3"/>
      </w:pPr>
      <w:bookmarkStart w:id="220" w:name="_Toc472102646"/>
      <w:r w:rsidRPr="00A169C4">
        <w:t>Evolución y principales logros.</w:t>
      </w:r>
      <w:bookmarkEnd w:id="220"/>
    </w:p>
    <w:p w:rsidR="00752822" w:rsidRPr="00BF626D" w:rsidRDefault="00912C1E" w:rsidP="002F0212">
      <w:r w:rsidRPr="00BF626D">
        <w:t xml:space="preserve">De cada promotor debe darse una lista de los principales logros que ha tenido. </w:t>
      </w:r>
    </w:p>
    <w:p w:rsidR="00752822" w:rsidRPr="00BF626D" w:rsidRDefault="00752822" w:rsidP="002F0212"/>
    <w:p w:rsidR="00752822" w:rsidRPr="00BF626D" w:rsidRDefault="00752822" w:rsidP="002F0212"/>
    <w:p w:rsidR="002F0212" w:rsidRPr="00A169C4" w:rsidRDefault="002F0212" w:rsidP="001925F4">
      <w:pPr>
        <w:pStyle w:val="Ttulo3"/>
      </w:pPr>
      <w:bookmarkStart w:id="221" w:name="_Toc472102647"/>
      <w:r w:rsidRPr="00A169C4">
        <w:t>Relaciones empresariales.</w:t>
      </w:r>
      <w:bookmarkEnd w:id="221"/>
    </w:p>
    <w:p w:rsidR="002F0212" w:rsidRPr="00077574" w:rsidRDefault="00912C1E" w:rsidP="002F0212">
      <w:r w:rsidRPr="00077574">
        <w:t>Las relaciones empresariales de la empresa serán las relaciones empresariales de los promotores por lo que es importante definir a que asociaciones de servicio, colegios profesionales u organizaciones de asistencia social pertenecen o ha pertenecido</w:t>
      </w:r>
    </w:p>
    <w:p w:rsidR="00752822" w:rsidRPr="00077574" w:rsidRDefault="00752822" w:rsidP="002F0212"/>
    <w:p w:rsidR="00752822" w:rsidRPr="00077574" w:rsidRDefault="00752822" w:rsidP="002F0212"/>
    <w:p w:rsidR="002F0212" w:rsidRPr="00A169C4" w:rsidRDefault="00285400" w:rsidP="001925F4">
      <w:pPr>
        <w:pStyle w:val="Ttulo2"/>
      </w:pPr>
      <w:r>
        <w:br w:type="page"/>
      </w:r>
      <w:bookmarkStart w:id="222" w:name="_Toc472102648"/>
      <w:r w:rsidR="002F0212" w:rsidRPr="00A169C4">
        <w:lastRenderedPageBreak/>
        <w:t>Forma jurídica de la empresa.</w:t>
      </w:r>
      <w:bookmarkEnd w:id="222"/>
    </w:p>
    <w:p w:rsidR="00DE0C91" w:rsidRPr="002A6D33" w:rsidRDefault="00912C1E" w:rsidP="00DE0C91">
      <w:r>
        <w:t>Para definir la forma jurídica de la empresa e</w:t>
      </w:r>
      <w:r w:rsidR="00DE0C91" w:rsidRPr="002A6D33">
        <w:t>stos son algunos de</w:t>
      </w:r>
      <w:r>
        <w:t xml:space="preserve"> los aspectos a tener en cuenta:</w:t>
      </w:r>
    </w:p>
    <w:p w:rsidR="00DE0C91" w:rsidRPr="002A6D33" w:rsidRDefault="00DE0C91" w:rsidP="00077574">
      <w:pPr>
        <w:spacing w:before="240"/>
        <w:ind w:left="567"/>
      </w:pPr>
      <w:r w:rsidRPr="00912C1E">
        <w:rPr>
          <w:b/>
        </w:rPr>
        <w:t>Número de socios</w:t>
      </w:r>
      <w:r w:rsidRPr="002A6D33">
        <w:t>: según el número de promotores podremos constituir un t</w:t>
      </w:r>
      <w:r w:rsidR="00912C1E">
        <w:t>ipo de sociedad u otro. Si es</w:t>
      </w:r>
      <w:r w:rsidRPr="002A6D33">
        <w:t xml:space="preserve"> más de un socio sería aconsejable constituir una sociedad, aunque una sola persona puede, también, constituir una sociedad anónima o limitada</w:t>
      </w:r>
      <w:r w:rsidR="00912C1E">
        <w:t>.</w:t>
      </w:r>
    </w:p>
    <w:p w:rsidR="00DE0C91" w:rsidRPr="002A6D33" w:rsidRDefault="00DE0C91" w:rsidP="00077574">
      <w:pPr>
        <w:spacing w:before="240"/>
        <w:ind w:left="567"/>
      </w:pPr>
      <w:r w:rsidRPr="00912C1E">
        <w:rPr>
          <w:b/>
        </w:rPr>
        <w:t>Actividad de la empresa</w:t>
      </w:r>
      <w:r w:rsidRPr="002A6D33">
        <w:t>: el tipo</w:t>
      </w:r>
      <w:r w:rsidR="00912C1E">
        <w:t xml:space="preserve"> de actividad a la que se</w:t>
      </w:r>
      <w:r w:rsidRPr="002A6D33">
        <w:t xml:space="preserve"> dedicar</w:t>
      </w:r>
      <w:r w:rsidR="00912C1E">
        <w:t>á</w:t>
      </w:r>
      <w:r w:rsidRPr="002A6D33">
        <w:t xml:space="preserve"> la empresa puede determinar la forma jurídica de esta, </w:t>
      </w:r>
      <w:r w:rsidR="00912C1E">
        <w:t>en función de</w:t>
      </w:r>
      <w:r w:rsidRPr="002A6D33">
        <w:t xml:space="preserve"> la normativa existente respecto a esa actividad</w:t>
      </w:r>
      <w:r w:rsidR="00912C1E">
        <w:t>.</w:t>
      </w:r>
    </w:p>
    <w:p w:rsidR="00DE0C91" w:rsidRPr="002A6D33" w:rsidRDefault="00912C1E" w:rsidP="00077574">
      <w:pPr>
        <w:spacing w:before="240"/>
        <w:ind w:left="567"/>
      </w:pPr>
      <w:r>
        <w:rPr>
          <w:b/>
        </w:rPr>
        <w:t>Recursos requeridos para el proyecto</w:t>
      </w:r>
      <w:r w:rsidR="00DE0C91" w:rsidRPr="002A6D33">
        <w:t xml:space="preserve">: </w:t>
      </w:r>
      <w:r w:rsidR="00BB0253">
        <w:t xml:space="preserve">se debe </w:t>
      </w:r>
      <w:r w:rsidR="00DE0C91" w:rsidRPr="002A6D33">
        <w:t xml:space="preserve">tener claro </w:t>
      </w:r>
      <w:r w:rsidR="00BB0253">
        <w:t>el monto de la inversión y los requerimientos de financiamiento para que los bancos acepten el acta constitutiva, en especial si el apalancamiento es alto.</w:t>
      </w:r>
    </w:p>
    <w:p w:rsidR="00DE0C91" w:rsidRPr="002A6D33" w:rsidRDefault="00DE0C91" w:rsidP="00077574">
      <w:pPr>
        <w:spacing w:before="240"/>
        <w:ind w:left="567"/>
      </w:pPr>
      <w:r w:rsidRPr="00BB0253">
        <w:rPr>
          <w:b/>
        </w:rPr>
        <w:t>Responsabilidad de los socios</w:t>
      </w:r>
      <w:r w:rsidRPr="002A6D33">
        <w:t xml:space="preserve">: </w:t>
      </w:r>
      <w:r w:rsidR="00BB0253">
        <w:t>es aconsejable se planteen el límite de</w:t>
      </w:r>
      <w:r w:rsidRPr="002A6D33">
        <w:t xml:space="preserve"> responsabilidad </w:t>
      </w:r>
      <w:r w:rsidR="00BB0253">
        <w:t>por la quiebra de la empresa</w:t>
      </w:r>
      <w:r w:rsidRPr="002A6D33">
        <w:t>.</w:t>
      </w:r>
    </w:p>
    <w:p w:rsidR="00DE0C91" w:rsidRPr="002A6D33" w:rsidRDefault="00DE0C91" w:rsidP="00DE0C91"/>
    <w:p w:rsidR="00F30260" w:rsidRDefault="00BB0253" w:rsidP="00DE0C91">
      <w:r>
        <w:t xml:space="preserve">Existen dos formas básicas de </w:t>
      </w:r>
      <w:r w:rsidR="00F30260">
        <w:t xml:space="preserve">tributar </w:t>
      </w:r>
      <w:r w:rsidR="00F30260" w:rsidRPr="002A6D33">
        <w:t>como</w:t>
      </w:r>
      <w:r w:rsidR="00F30260">
        <w:t xml:space="preserve"> Impuesto Sobre la R</w:t>
      </w:r>
      <w:r>
        <w:t>enta</w:t>
      </w:r>
      <w:r w:rsidR="00DE0C91" w:rsidRPr="002A6D33">
        <w:t xml:space="preserve"> (autónomos, sociedades civiles y comunidades de bienes), y </w:t>
      </w:r>
      <w:r>
        <w:t>como</w:t>
      </w:r>
      <w:r w:rsidR="00DE0C91" w:rsidRPr="002A6D33">
        <w:t xml:space="preserve"> Impuesto de Sociedades (sociedades limitadas, anón</w:t>
      </w:r>
      <w:r>
        <w:t xml:space="preserve">imas, laborales y cooperativas). </w:t>
      </w:r>
    </w:p>
    <w:p w:rsidR="00F30260" w:rsidRDefault="00F30260" w:rsidP="00DE0C91"/>
    <w:p w:rsidR="00DE0C91" w:rsidRPr="002A6D33" w:rsidRDefault="00F30260" w:rsidP="00DE0C91">
      <w:r>
        <w:t>Además</w:t>
      </w:r>
      <w:r w:rsidR="00BB0253">
        <w:t>, e</w:t>
      </w:r>
      <w:r w:rsidR="00DE0C91" w:rsidRPr="002A6D33">
        <w:t>xisten tres tipos de personas:</w:t>
      </w:r>
    </w:p>
    <w:p w:rsidR="00DE0C91" w:rsidRPr="002A6D33" w:rsidRDefault="00DE0C91" w:rsidP="00077574">
      <w:pPr>
        <w:spacing w:before="240"/>
        <w:ind w:left="709"/>
      </w:pPr>
      <w:r w:rsidRPr="00BB0253">
        <w:rPr>
          <w:b/>
        </w:rPr>
        <w:t>Persona</w:t>
      </w:r>
      <w:r w:rsidRPr="002A6D33">
        <w:t>: "Ser físico o ente moral capaz de derechos y obligaciones".</w:t>
      </w:r>
    </w:p>
    <w:p w:rsidR="00DE0C91" w:rsidRPr="002A6D33" w:rsidRDefault="00DE0C91" w:rsidP="00077574">
      <w:pPr>
        <w:spacing w:before="240"/>
        <w:ind w:left="709"/>
      </w:pPr>
      <w:r w:rsidRPr="00BB0253">
        <w:rPr>
          <w:b/>
        </w:rPr>
        <w:t>Persona Física</w:t>
      </w:r>
      <w:r w:rsidRPr="002A6D33">
        <w:t>: "Llamada también natural, es el ser humano hombre o mujer, capaz de derechos y obligaciones."</w:t>
      </w:r>
    </w:p>
    <w:p w:rsidR="00DE0C91" w:rsidRPr="002A6D33" w:rsidRDefault="00DE0C91" w:rsidP="00077574">
      <w:pPr>
        <w:spacing w:before="240"/>
        <w:ind w:left="709"/>
      </w:pPr>
      <w:r w:rsidRPr="00BB0253">
        <w:rPr>
          <w:b/>
        </w:rPr>
        <w:t>Persona Moral</w:t>
      </w:r>
      <w:r w:rsidRPr="002A6D33">
        <w:t>: “Entidad formada para la realización de los fines colectivos, a la que el Derecho Objetivo reconoce capacidad para tener derechos y obligaciones".</w:t>
      </w:r>
    </w:p>
    <w:p w:rsidR="00DE0C91" w:rsidRPr="002A6D33" w:rsidRDefault="00DE0C91" w:rsidP="00DE0C91"/>
    <w:p w:rsidR="00DE0C91" w:rsidRPr="002A6D33" w:rsidRDefault="00BB0253" w:rsidP="00BB0253">
      <w:r>
        <w:t>P</w:t>
      </w:r>
      <w:r w:rsidR="00DE0C91" w:rsidRPr="002A6D33">
        <w:t xml:space="preserve">ara que la sociedad se considere mercantil, independientemente de la actividad o fin que persiga, deberá constituirse cumpliendo con todos y cada uno de los requisitos que establece la </w:t>
      </w:r>
      <w:r>
        <w:t>Ley General de Sociedades Mercantiles</w:t>
      </w:r>
      <w:r w:rsidR="00DE0C91" w:rsidRPr="002A6D33">
        <w:t>. Asimismo, las personas que se unen de acuerdo con la ley, deberán aportar algo en común, por ejemplo: efectivo, en especie, conocimientos o trabajo, etc.</w:t>
      </w:r>
    </w:p>
    <w:p w:rsidR="00F30260" w:rsidRDefault="00F30260" w:rsidP="00DE0C91"/>
    <w:p w:rsidR="00DE0C91" w:rsidRPr="002A6D33" w:rsidRDefault="00DE0C91" w:rsidP="00DE0C91">
      <w:r w:rsidRPr="002A6D33">
        <w:t>El ejercicio social coincidirá con el año de calendario (del 1o. de enero al 31 de diciembre); salvo el primer ejercicio social, cuando la sociedad se constituya después del día primero de enero, en cuyo caso se iniciará en la fecha de su constitución y concluirá el 31 de diciembre del mismo año.</w:t>
      </w:r>
    </w:p>
    <w:p w:rsidR="00DE0C91" w:rsidRPr="002A6D33" w:rsidRDefault="00DE0C91" w:rsidP="00DE0C91"/>
    <w:p w:rsidR="00F30260" w:rsidRDefault="00F30260" w:rsidP="00F30260">
      <w:r>
        <w:t xml:space="preserve">La definición de Sociedad Mercantil es “Persona jurídica, creada por mínimo dos personas denominadas “socios”, los cuales se obligan a combinar sus recursos o esfuerzos para la </w:t>
      </w:r>
      <w:r>
        <w:lastRenderedPageBreak/>
        <w:t>realización de un fin común, lícito y persiguiendo el lucro, de acuerdo con las normas establecidas en su contrato social y las que por ministerio de ley le correspondan.”</w:t>
      </w:r>
    </w:p>
    <w:p w:rsidR="00F30260" w:rsidRDefault="00F30260" w:rsidP="00F30260"/>
    <w:p w:rsidR="00F30260" w:rsidRDefault="00F30260" w:rsidP="00F30260">
      <w:r>
        <w:t>Los tipos de Sociedades son las siguientes:</w:t>
      </w:r>
    </w:p>
    <w:p w:rsidR="00F30260" w:rsidRDefault="00F30260" w:rsidP="00F30260">
      <w:pPr>
        <w:pStyle w:val="Prrafodelista"/>
        <w:numPr>
          <w:ilvl w:val="0"/>
          <w:numId w:val="27"/>
        </w:numPr>
        <w:spacing w:before="120"/>
        <w:ind w:left="1423" w:hanging="357"/>
        <w:contextualSpacing w:val="0"/>
      </w:pPr>
      <w:r>
        <w:t>Sociedad en Nombre Colectivo.</w:t>
      </w:r>
    </w:p>
    <w:p w:rsidR="00F30260" w:rsidRDefault="00F30260" w:rsidP="00F30260">
      <w:pPr>
        <w:pStyle w:val="Prrafodelista"/>
        <w:numPr>
          <w:ilvl w:val="0"/>
          <w:numId w:val="27"/>
        </w:numPr>
        <w:spacing w:before="120"/>
        <w:ind w:left="1423" w:hanging="357"/>
        <w:contextualSpacing w:val="0"/>
      </w:pPr>
      <w:r>
        <w:t>Sociedad en Comandita Simple.</w:t>
      </w:r>
    </w:p>
    <w:p w:rsidR="00F30260" w:rsidRDefault="00F30260" w:rsidP="00F30260">
      <w:pPr>
        <w:pStyle w:val="Prrafodelista"/>
        <w:numPr>
          <w:ilvl w:val="0"/>
          <w:numId w:val="27"/>
        </w:numPr>
        <w:spacing w:before="120"/>
        <w:ind w:left="1423" w:hanging="357"/>
        <w:contextualSpacing w:val="0"/>
      </w:pPr>
      <w:r>
        <w:t>Sociedad de Responsabilidad Limitada.</w:t>
      </w:r>
    </w:p>
    <w:p w:rsidR="00F30260" w:rsidRDefault="00F30260" w:rsidP="00F30260">
      <w:pPr>
        <w:pStyle w:val="Prrafodelista"/>
        <w:numPr>
          <w:ilvl w:val="0"/>
          <w:numId w:val="27"/>
        </w:numPr>
        <w:spacing w:before="120"/>
        <w:ind w:left="1423" w:hanging="357"/>
        <w:contextualSpacing w:val="0"/>
      </w:pPr>
      <w:r>
        <w:t>Sociedad en Comandita por Acciones.</w:t>
      </w:r>
    </w:p>
    <w:p w:rsidR="00F30260" w:rsidRDefault="00F30260" w:rsidP="00F30260">
      <w:pPr>
        <w:pStyle w:val="Prrafodelista"/>
        <w:numPr>
          <w:ilvl w:val="0"/>
          <w:numId w:val="27"/>
        </w:numPr>
        <w:spacing w:before="120"/>
        <w:ind w:left="1423" w:hanging="357"/>
        <w:contextualSpacing w:val="0"/>
      </w:pPr>
      <w:r>
        <w:t>Sociedad Cooperativa y;</w:t>
      </w:r>
    </w:p>
    <w:p w:rsidR="00246582" w:rsidRDefault="00F30260" w:rsidP="00F30260">
      <w:pPr>
        <w:pStyle w:val="Prrafodelista"/>
        <w:numPr>
          <w:ilvl w:val="0"/>
          <w:numId w:val="27"/>
        </w:numPr>
        <w:spacing w:before="120"/>
        <w:ind w:left="1423" w:hanging="357"/>
        <w:contextualSpacing w:val="0"/>
      </w:pPr>
      <w:r>
        <w:t>Sociedad Anónima.</w:t>
      </w:r>
    </w:p>
    <w:p w:rsidR="00F30260" w:rsidRDefault="00F30260" w:rsidP="00F30260">
      <w:pPr>
        <w:spacing w:before="120"/>
      </w:pPr>
    </w:p>
    <w:p w:rsidR="00F30260" w:rsidRPr="002A6D33" w:rsidRDefault="00F30260" w:rsidP="00F30260">
      <w:pPr>
        <w:spacing w:before="120"/>
      </w:pPr>
      <w:r>
        <w:t>Se recomienda que investigue cual es la mejor forma jurídica para usted y sus socios y se plasme en este apartado el porqué.</w:t>
      </w:r>
    </w:p>
    <w:p w:rsidR="002F0212" w:rsidRPr="00CC5415" w:rsidRDefault="00285400" w:rsidP="00CC5415">
      <w:pPr>
        <w:pStyle w:val="Ttulo2"/>
      </w:pPr>
      <w:r>
        <w:br w:type="page"/>
      </w:r>
      <w:bookmarkStart w:id="223" w:name="_Toc472102649"/>
      <w:r w:rsidR="002F0212" w:rsidRPr="00CC5415">
        <w:lastRenderedPageBreak/>
        <w:t>Organización técnica y administrativa de la empresa.</w:t>
      </w:r>
      <w:bookmarkEnd w:id="223"/>
    </w:p>
    <w:p w:rsidR="002F0212" w:rsidRDefault="002F0212" w:rsidP="00CC5415">
      <w:pPr>
        <w:pStyle w:val="Ttulo3"/>
      </w:pPr>
      <w:bookmarkStart w:id="224" w:name="_Toc472102650"/>
      <w:r w:rsidRPr="00A169C4">
        <w:t>Factores organizacionales.</w:t>
      </w:r>
      <w:bookmarkEnd w:id="224"/>
    </w:p>
    <w:p w:rsidR="00481C91" w:rsidRPr="002A6D33" w:rsidRDefault="00676367" w:rsidP="002F0212">
      <w:r w:rsidRPr="002A6D33">
        <w:t xml:space="preserve">Cada empresa tiene diferentes características de organización, si tiene mercancía disponible, si se requiere de ser atendido por un especialista, si las ventas serán bajo atención de algún ejecutivo. Esto </w:t>
      </w:r>
      <w:r w:rsidR="00481C91" w:rsidRPr="002A6D33">
        <w:t>debió</w:t>
      </w:r>
      <w:r w:rsidRPr="002A6D33">
        <w:t xml:space="preserve"> haberlo </w:t>
      </w:r>
      <w:r w:rsidR="00F30260">
        <w:t>descrito de al</w:t>
      </w:r>
      <w:r w:rsidR="00481C91" w:rsidRPr="002A6D33">
        <w:t>guna</w:t>
      </w:r>
      <w:r w:rsidRPr="002A6D33">
        <w:t xml:space="preserve"> forma en </w:t>
      </w:r>
      <w:r w:rsidR="00F30260">
        <w:t>capítulos anteriores</w:t>
      </w:r>
      <w:r w:rsidRPr="002A6D33">
        <w:t>. En est</w:t>
      </w:r>
      <w:r w:rsidR="00481C91" w:rsidRPr="002A6D33">
        <w:t>e</w:t>
      </w:r>
      <w:r w:rsidRPr="002A6D33">
        <w:t xml:space="preserve"> </w:t>
      </w:r>
      <w:r w:rsidR="00481C91" w:rsidRPr="002A6D33">
        <w:t>apartado</w:t>
      </w:r>
      <w:r w:rsidRPr="002A6D33">
        <w:t xml:space="preserve"> indique que </w:t>
      </w:r>
      <w:r w:rsidR="00481C91" w:rsidRPr="002A6D33">
        <w:t>factores</w:t>
      </w:r>
      <w:r w:rsidRPr="002A6D33">
        <w:t xml:space="preserve"> organizacionales </w:t>
      </w:r>
      <w:r w:rsidR="00481C91" w:rsidRPr="002A6D33">
        <w:t>tiene que tomar en cuenta recordando que los principales factores organizaciones son el clima organizacional y la cultura empresarial. Si revisa estos temas encontrar</w:t>
      </w:r>
      <w:r w:rsidR="00077574">
        <w:t>á</w:t>
      </w:r>
      <w:r w:rsidR="00481C91" w:rsidRPr="002A6D33">
        <w:t xml:space="preserve"> que hay ocasiones que el proceso de selección de personal debe ser muy acucioso porque se requiere de personal altamente innovador o en muchos casos altamente motivado. Y también hay empresas donde no se requiere más que hacer el trabajo que se indica sin nada especial. </w:t>
      </w:r>
    </w:p>
    <w:p w:rsidR="00481C91" w:rsidRPr="002A6D33" w:rsidRDefault="00481C91" w:rsidP="002F0212"/>
    <w:p w:rsidR="00752822" w:rsidRPr="002A6D33" w:rsidRDefault="00481C91" w:rsidP="002F0212">
      <w:r w:rsidRPr="002A6D33">
        <w:t xml:space="preserve">En teoría todas las empresas quieren tener el mejor clima organizacional y la mejor cultura </w:t>
      </w:r>
      <w:r w:rsidR="009B648A" w:rsidRPr="002A6D33">
        <w:t>empresarial,</w:t>
      </w:r>
      <w:r w:rsidRPr="002A6D33">
        <w:t xml:space="preserve"> pero hay organizaciones que requiere</w:t>
      </w:r>
      <w:r w:rsidR="00077574">
        <w:t>n</w:t>
      </w:r>
      <w:r w:rsidRPr="002A6D33">
        <w:t xml:space="preserve"> de mantener una organización estricta sin muchas libertades de hacer cambios por el personal. Es decir no se promueve la innovación.</w:t>
      </w:r>
    </w:p>
    <w:p w:rsidR="00481C91" w:rsidRPr="002A6D33" w:rsidRDefault="00481C91" w:rsidP="002F0212"/>
    <w:p w:rsidR="00481C91" w:rsidRPr="002A6D33" w:rsidRDefault="00481C91" w:rsidP="002F0212">
      <w:r w:rsidRPr="002A6D33">
        <w:t xml:space="preserve">Tome por ejemplo las tiendas de Apple. Son localizadas en </w:t>
      </w:r>
      <w:r w:rsidR="00F30260">
        <w:t>centros comerciales</w:t>
      </w:r>
      <w:r w:rsidRPr="002A6D33">
        <w:t xml:space="preserve"> de alta categoría, tienen personal ejecutivo que venden, responden técnicamente todas las preguntas cobran </w:t>
      </w:r>
      <w:r w:rsidR="009B648A">
        <w:t xml:space="preserve">e inicializan y personalizan </w:t>
      </w:r>
      <w:r w:rsidR="009B648A" w:rsidRPr="002A6D33">
        <w:t>el</w:t>
      </w:r>
      <w:r w:rsidR="00B1341C" w:rsidRPr="002A6D33">
        <w:t xml:space="preserve"> producto y lo </w:t>
      </w:r>
      <w:r w:rsidRPr="002A6D33">
        <w:t xml:space="preserve">entregan el </w:t>
      </w:r>
      <w:r w:rsidR="00B1341C" w:rsidRPr="002A6D33">
        <w:t>operando</w:t>
      </w:r>
      <w:r w:rsidRPr="002A6D33">
        <w:t xml:space="preserve">, y no hay cajas de pago. Los </w:t>
      </w:r>
      <w:r w:rsidR="00B1341C" w:rsidRPr="002A6D33">
        <w:t>factores</w:t>
      </w:r>
      <w:r w:rsidRPr="002A6D33">
        <w:t xml:space="preserve"> organizaciones </w:t>
      </w:r>
      <w:r w:rsidR="00B1341C" w:rsidRPr="002A6D33">
        <w:t>más</w:t>
      </w:r>
      <w:r w:rsidRPr="002A6D33">
        <w:t xml:space="preserve"> importantes son </w:t>
      </w:r>
      <w:r w:rsidR="00B1341C" w:rsidRPr="002A6D33">
        <w:t>personal</w:t>
      </w:r>
      <w:r w:rsidRPr="002A6D33">
        <w:t xml:space="preserve"> altamente capacitado, </w:t>
      </w:r>
      <w:r w:rsidR="00B1341C" w:rsidRPr="002A6D33">
        <w:t>enfocado</w:t>
      </w:r>
      <w:r w:rsidRPr="002A6D33">
        <w:t xml:space="preserve"> a atender al cliente, y la</w:t>
      </w:r>
      <w:r w:rsidR="00B1341C" w:rsidRPr="002A6D33">
        <w:t xml:space="preserve"> organización</w:t>
      </w:r>
      <w:r w:rsidRPr="002A6D33">
        <w:t xml:space="preserve"> gira en </w:t>
      </w:r>
      <w:r w:rsidR="00B1341C" w:rsidRPr="002A6D33">
        <w:t>torno a responder todas las inq</w:t>
      </w:r>
      <w:r w:rsidRPr="002A6D33">
        <w:t xml:space="preserve">uietudes del cliente. Es </w:t>
      </w:r>
      <w:r w:rsidR="009B648A" w:rsidRPr="002A6D33">
        <w:t>decir,</w:t>
      </w:r>
      <w:r w:rsidRPr="002A6D33">
        <w:t xml:space="preserve"> se </w:t>
      </w:r>
      <w:r w:rsidR="00B1341C" w:rsidRPr="002A6D33">
        <w:t>requiere</w:t>
      </w:r>
      <w:r w:rsidRPr="002A6D33">
        <w:t xml:space="preserve"> de personal altamente motivado</w:t>
      </w:r>
      <w:r w:rsidR="00B1341C" w:rsidRPr="002A6D33">
        <w:t xml:space="preserve">. En este apartado deberá combinar </w:t>
      </w:r>
      <w:r w:rsidR="00285400" w:rsidRPr="002A6D33">
        <w:t>todas estas ideas</w:t>
      </w:r>
      <w:r w:rsidR="00B1341C" w:rsidRPr="002A6D33">
        <w:t xml:space="preserve"> y definir como se </w:t>
      </w:r>
      <w:r w:rsidR="009B648A" w:rsidRPr="002A6D33">
        <w:t>enfocará</w:t>
      </w:r>
      <w:r w:rsidR="00B1341C" w:rsidRPr="002A6D33">
        <w:t xml:space="preserve"> su empresa. </w:t>
      </w:r>
    </w:p>
    <w:p w:rsidR="00752822" w:rsidRDefault="00752822" w:rsidP="002F0212"/>
    <w:p w:rsidR="00F30260" w:rsidRPr="002A6D33" w:rsidRDefault="00F30260" w:rsidP="002F0212"/>
    <w:p w:rsidR="002F0212" w:rsidRDefault="002F0212" w:rsidP="00CC5415">
      <w:pPr>
        <w:pStyle w:val="Ttulo3"/>
      </w:pPr>
      <w:bookmarkStart w:id="225" w:name="_Toc472102651"/>
      <w:r w:rsidRPr="00A169C4">
        <w:t>Organización de la empresa (organigrama)</w:t>
      </w:r>
      <w:bookmarkEnd w:id="225"/>
    </w:p>
    <w:p w:rsidR="00676367" w:rsidRPr="002A6D33" w:rsidRDefault="009B648A" w:rsidP="002F0212">
      <w:r>
        <w:t>Aquí</w:t>
      </w:r>
      <w:r w:rsidR="00676367" w:rsidRPr="002A6D33">
        <w:t xml:space="preserve"> se presenta el organigrama de la empres</w:t>
      </w:r>
      <w:r w:rsidR="00F30260">
        <w:t>a</w:t>
      </w:r>
      <w:r w:rsidR="00676367" w:rsidRPr="002A6D33">
        <w:t xml:space="preserve"> </w:t>
      </w:r>
      <w:r w:rsidR="00077574">
        <w:t>describiéndolo</w:t>
      </w:r>
      <w:r w:rsidR="00676367" w:rsidRPr="002A6D33">
        <w:t xml:space="preserve"> brevemente. Aquí solo se indican los puestos reales donde se tendrá personal. Aquellas funciones que sean bajo contrato u outsourcing, no se indican, se presupuestan en el </w:t>
      </w:r>
      <w:r w:rsidR="00C372AF" w:rsidRPr="002A6D33">
        <w:t>capítulo</w:t>
      </w:r>
      <w:r w:rsidR="00676367" w:rsidRPr="002A6D33">
        <w:t xml:space="preserve"> 6.</w:t>
      </w:r>
      <w:r w:rsidR="00077574">
        <w:t xml:space="preserve"> Encontrará la </w:t>
      </w:r>
      <w:r w:rsidR="00077574" w:rsidRPr="009B648A">
        <w:rPr>
          <w:i/>
        </w:rPr>
        <w:fldChar w:fldCharType="begin"/>
      </w:r>
      <w:r w:rsidR="00077574" w:rsidRPr="009B648A">
        <w:rPr>
          <w:i/>
        </w:rPr>
        <w:instrText xml:space="preserve"> REF _Ref425159438 \h </w:instrText>
      </w:r>
      <w:r>
        <w:rPr>
          <w:i/>
        </w:rPr>
        <w:instrText xml:space="preserve"> \* MERGEFORMAT </w:instrText>
      </w:r>
      <w:r w:rsidR="00077574" w:rsidRPr="009B648A">
        <w:rPr>
          <w:i/>
        </w:rPr>
      </w:r>
      <w:r w:rsidR="00077574" w:rsidRPr="009B648A">
        <w:rPr>
          <w:i/>
        </w:rPr>
        <w:fldChar w:fldCharType="separate"/>
      </w:r>
      <w:r w:rsidR="00F03BD7" w:rsidRPr="00F03BD7">
        <w:rPr>
          <w:i/>
        </w:rPr>
        <w:t xml:space="preserve">Figura </w:t>
      </w:r>
      <w:r w:rsidR="00F03BD7" w:rsidRPr="00F03BD7">
        <w:rPr>
          <w:i/>
          <w:noProof/>
        </w:rPr>
        <w:t>21.</w:t>
      </w:r>
      <w:r w:rsidR="00F03BD7" w:rsidRPr="00F03BD7">
        <w:rPr>
          <w:i/>
        </w:rPr>
        <w:t xml:space="preserve"> Ejemplo de organigrama de la empresa</w:t>
      </w:r>
      <w:r w:rsidR="00077574" w:rsidRPr="009B648A">
        <w:rPr>
          <w:i/>
        </w:rPr>
        <w:fldChar w:fldCharType="end"/>
      </w:r>
      <w:r>
        <w:t xml:space="preserve"> como una guía muy simple de un </w:t>
      </w:r>
      <w:r w:rsidR="00077574">
        <w:t xml:space="preserve">organigrama. </w:t>
      </w:r>
    </w:p>
    <w:p w:rsidR="00676367" w:rsidRPr="002A6D33" w:rsidRDefault="00676367" w:rsidP="002F0212"/>
    <w:p w:rsidR="00676367" w:rsidRDefault="00676367" w:rsidP="002F0212">
      <w:pPr>
        <w:rPr>
          <w:b/>
        </w:rPr>
      </w:pPr>
    </w:p>
    <w:p w:rsidR="00077574" w:rsidRDefault="00077574" w:rsidP="00077574">
      <w:pPr>
        <w:pStyle w:val="Ttulo3"/>
      </w:pPr>
      <w:bookmarkStart w:id="226" w:name="_Toc472102652"/>
      <w:r w:rsidRPr="00A169C4">
        <w:t>Diseño y métodos de trabajo.</w:t>
      </w:r>
      <w:bookmarkEnd w:id="226"/>
    </w:p>
    <w:p w:rsidR="00077574" w:rsidRDefault="00077574" w:rsidP="00077574">
      <w:r w:rsidRPr="002A6D33">
        <w:t>Hay empresas que requieren de contar con equipos sofisticados de procesamiento de las órdenes de trabajo. Si va a comer a IHOP o los Tacos Piña en el primero las órdenes pasan a una computadora directamente y en el segundo van una hoja de papel. Toda la información llega al cocinero ya se</w:t>
      </w:r>
      <w:r>
        <w:t>a</w:t>
      </w:r>
      <w:r w:rsidRPr="002A6D33">
        <w:t xml:space="preserve"> cómo una pantalla o una rueda de órdenes. Pero si va a </w:t>
      </w:r>
      <w:hyperlink r:id="rId211" w:history="1">
        <w:r w:rsidRPr="00077574">
          <w:rPr>
            <w:rStyle w:val="Hipervnculo"/>
          </w:rPr>
          <w:t>City</w:t>
        </w:r>
        <w:r w:rsidRPr="00077574">
          <w:rPr>
            <w:rStyle w:val="Hipervnculo"/>
          </w:rPr>
          <w:t xml:space="preserve"> </w:t>
        </w:r>
        <w:r w:rsidRPr="00077574">
          <w:rPr>
            <w:rStyle w:val="Hipervnculo"/>
          </w:rPr>
          <w:t>Salad</w:t>
        </w:r>
      </w:hyperlink>
      <w:r w:rsidR="00131CAF">
        <w:t>,</w:t>
      </w:r>
      <w:r w:rsidRPr="002A6D33">
        <w:t xml:space="preserve"> usted y su plato, ambos, pasan por diferentes estaciones de trabajo. Es como si fuera a un </w:t>
      </w:r>
      <w:r w:rsidR="009B648A">
        <w:t>proceso de manufactura</w:t>
      </w:r>
      <w:r w:rsidRPr="002A6D33">
        <w:t>. Son estaciones de trabajo diferentes</w:t>
      </w:r>
      <w:r>
        <w:t>.</w:t>
      </w:r>
      <w:r w:rsidR="009B648A">
        <w:t xml:space="preserve"> En realidad es una fábrica de comida.</w:t>
      </w:r>
      <w:r>
        <w:t xml:space="preserve"> </w:t>
      </w:r>
      <w:r w:rsidRPr="002A6D33">
        <w:t>El diseño de atención marca los métodos de trabajo.</w:t>
      </w:r>
    </w:p>
    <w:p w:rsidR="00F647B0" w:rsidRDefault="00F647B0" w:rsidP="00077574"/>
    <w:p w:rsidR="00F647B0" w:rsidRDefault="00F647B0" w:rsidP="00077574"/>
    <w:p w:rsidR="00F647B0" w:rsidRPr="002A6D33" w:rsidRDefault="00F647B0" w:rsidP="00077574"/>
    <w:p w:rsidR="00077574" w:rsidRPr="00676367" w:rsidRDefault="007653F5" w:rsidP="002F0212">
      <w:pPr>
        <w:rPr>
          <w:b/>
        </w:rPr>
      </w:pPr>
      <w:r>
        <w:rPr>
          <w:noProof/>
        </w:rPr>
        <mc:AlternateContent>
          <mc:Choice Requires="wps">
            <w:drawing>
              <wp:anchor distT="0" distB="0" distL="114300" distR="114300" simplePos="0" relativeHeight="251719680" behindDoc="0" locked="0" layoutInCell="1" allowOverlap="1">
                <wp:simplePos x="0" y="0"/>
                <wp:positionH relativeFrom="column">
                  <wp:posOffset>24130</wp:posOffset>
                </wp:positionH>
                <wp:positionV relativeFrom="paragraph">
                  <wp:posOffset>-4445</wp:posOffset>
                </wp:positionV>
                <wp:extent cx="5943600" cy="215900"/>
                <wp:effectExtent l="0" t="0" r="635" b="3810"/>
                <wp:wrapNone/>
                <wp:docPr id="9"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1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885771" w:rsidRDefault="00664B29" w:rsidP="00077574">
                            <w:pPr>
                              <w:pStyle w:val="Descripcin"/>
                              <w:rPr>
                                <w:noProof/>
                              </w:rPr>
                            </w:pPr>
                            <w:bookmarkStart w:id="227" w:name="_Ref425159438"/>
                            <w:bookmarkStart w:id="228" w:name="_Toc472102750"/>
                            <w:r>
                              <w:t xml:space="preserve">Figura </w:t>
                            </w:r>
                            <w:r>
                              <w:fldChar w:fldCharType="begin"/>
                            </w:r>
                            <w:r>
                              <w:instrText xml:space="preserve"> SEQ Figura \* ARABIC </w:instrText>
                            </w:r>
                            <w:r>
                              <w:fldChar w:fldCharType="separate"/>
                            </w:r>
                            <w:r w:rsidR="00F03BD7">
                              <w:rPr>
                                <w:noProof/>
                              </w:rPr>
                              <w:t>21</w:t>
                            </w:r>
                            <w:r>
                              <w:fldChar w:fldCharType="end"/>
                            </w:r>
                            <w:r>
                              <w:t>. Ejemplo de organigrama de la empresa</w:t>
                            </w:r>
                            <w:bookmarkEnd w:id="227"/>
                            <w:bookmarkEnd w:id="228"/>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8" o:spid="_x0000_s1064" type="#_x0000_t202" style="position:absolute;left:0;text-align:left;margin-left:1.9pt;margin-top:-.35pt;width:468pt;height:17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" stroked="f">
                <v:textbox inset="0,0,0,0">
                  <w:txbxContent>
                    <w:p w:rsidR="00664B29" w:rsidRPr="00885771" w:rsidRDefault="00664B29" w:rsidP="00077574">
                      <w:pPr>
                        <w:pStyle w:val="Descripcin"/>
                        <w:rPr>
                          <w:noProof/>
                        </w:rPr>
                      </w:pPr>
                      <w:bookmarkStart w:id="229" w:name="_Ref425159438"/>
                      <w:bookmarkStart w:id="230" w:name="_Toc472102750"/>
                      <w:r>
                        <w:t xml:space="preserve">Figura </w:t>
                      </w:r>
                      <w:r>
                        <w:fldChar w:fldCharType="begin"/>
                      </w:r>
                      <w:r>
                        <w:instrText xml:space="preserve"> SEQ Figura \* ARABIC </w:instrText>
                      </w:r>
                      <w:r>
                        <w:fldChar w:fldCharType="separate"/>
                      </w:r>
                      <w:r w:rsidR="00F03BD7">
                        <w:rPr>
                          <w:noProof/>
                        </w:rPr>
                        <w:t>21</w:t>
                      </w:r>
                      <w:r>
                        <w:fldChar w:fldCharType="end"/>
                      </w:r>
                      <w:r>
                        <w:t>. Ejemplo de organigrama de la empresa</w:t>
                      </w:r>
                      <w:bookmarkEnd w:id="229"/>
                      <w:bookmarkEnd w:id="230"/>
                    </w:p>
                  </w:txbxContent>
                </v:textbox>
              </v:shape>
            </w:pict>
          </mc:Fallback>
        </mc:AlternateContent>
      </w:r>
    </w:p>
    <w:p w:rsidR="00676367" w:rsidRPr="00676367" w:rsidRDefault="000F2A41" w:rsidP="002F0212">
      <w:pPr>
        <w:rPr>
          <w:b/>
        </w:rPr>
      </w:pPr>
      <w:r>
        <w:rPr>
          <w:noProof/>
        </w:rPr>
        <w:drawing>
          <wp:anchor distT="97536" distB="71755" distL="284988" distR="672592" simplePos="0" relativeHeight="251553280" behindDoc="0" locked="0" layoutInCell="1" allowOverlap="1">
            <wp:simplePos x="0" y="0"/>
            <wp:positionH relativeFrom="column">
              <wp:posOffset>24511</wp:posOffset>
            </wp:positionH>
            <wp:positionV relativeFrom="paragraph">
              <wp:posOffset>153416</wp:posOffset>
            </wp:positionV>
            <wp:extent cx="5938520" cy="3197225"/>
            <wp:effectExtent l="0" t="0" r="24130" b="22225"/>
            <wp:wrapNone/>
            <wp:docPr id="119" name="Organigrama 7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2" r:lo="rId213" r:qs="rId214" r:cs="rId215"/>
              </a:graphicData>
            </a:graphic>
            <wp14:sizeRelH relativeFrom="page">
              <wp14:pctWidth>0</wp14:pctWidth>
            </wp14:sizeRelH>
            <wp14:sizeRelV relativeFrom="page">
              <wp14:pctHeight>0</wp14:pctHeight>
            </wp14:sizeRelV>
          </wp:anchor>
        </w:drawing>
      </w: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Pr="00676367" w:rsidRDefault="00676367" w:rsidP="002F0212">
      <w:pPr>
        <w:rPr>
          <w:b/>
        </w:rPr>
      </w:pPr>
    </w:p>
    <w:p w:rsidR="00676367" w:rsidRDefault="00676367" w:rsidP="002F0212">
      <w:pPr>
        <w:rPr>
          <w:b/>
        </w:rPr>
      </w:pPr>
    </w:p>
    <w:p w:rsidR="00B027A0" w:rsidRDefault="00B027A0" w:rsidP="002F0212">
      <w:pPr>
        <w:rPr>
          <w:b/>
        </w:rPr>
      </w:pPr>
    </w:p>
    <w:p w:rsidR="00B027A0" w:rsidRDefault="00B027A0" w:rsidP="002F0212">
      <w:pPr>
        <w:rPr>
          <w:b/>
        </w:rPr>
      </w:pPr>
    </w:p>
    <w:p w:rsidR="00B027A0" w:rsidRDefault="00B027A0" w:rsidP="002F0212">
      <w:pPr>
        <w:rPr>
          <w:b/>
        </w:rPr>
      </w:pPr>
    </w:p>
    <w:p w:rsidR="00B027A0" w:rsidRDefault="00B027A0" w:rsidP="002F0212">
      <w:pPr>
        <w:rPr>
          <w:b/>
        </w:rPr>
      </w:pPr>
    </w:p>
    <w:p w:rsidR="00B027A0" w:rsidRDefault="00B027A0" w:rsidP="002F0212">
      <w:pPr>
        <w:rPr>
          <w:b/>
        </w:rPr>
      </w:pPr>
    </w:p>
    <w:p w:rsidR="00B027A0" w:rsidRDefault="00B027A0" w:rsidP="002F0212">
      <w:pPr>
        <w:rPr>
          <w:b/>
        </w:rPr>
      </w:pPr>
    </w:p>
    <w:p w:rsidR="00B027A0" w:rsidRDefault="00B027A0" w:rsidP="002F0212">
      <w:pPr>
        <w:rPr>
          <w:b/>
        </w:rPr>
      </w:pPr>
    </w:p>
    <w:p w:rsidR="00B027A0" w:rsidRPr="00676367" w:rsidRDefault="00B027A0" w:rsidP="002F0212">
      <w:pPr>
        <w:rPr>
          <w:b/>
        </w:rPr>
      </w:pPr>
    </w:p>
    <w:p w:rsidR="00676367" w:rsidRPr="00676367" w:rsidRDefault="00676367" w:rsidP="002F0212">
      <w:pPr>
        <w:rPr>
          <w:b/>
        </w:rPr>
      </w:pPr>
    </w:p>
    <w:p w:rsidR="00676367" w:rsidRPr="00676367" w:rsidRDefault="00676367" w:rsidP="002F0212">
      <w:pPr>
        <w:rPr>
          <w:b/>
        </w:rPr>
      </w:pPr>
    </w:p>
    <w:p w:rsidR="00B1341C" w:rsidRPr="002A6D33" w:rsidRDefault="00B1341C" w:rsidP="002F0212">
      <w:r w:rsidRPr="002A6D33">
        <w:t>Si esto lo traslada a la organización esta puede ser multifuncional, es decir que los empleados deben acostumbra</w:t>
      </w:r>
      <w:r w:rsidR="00C372AF">
        <w:t>r</w:t>
      </w:r>
      <w:r w:rsidRPr="002A6D33">
        <w:t xml:space="preserve">se a realizar diferentes tareas o actividades </w:t>
      </w:r>
      <w:r w:rsidR="00A0142D" w:rsidRPr="002A6D33">
        <w:t xml:space="preserve">y entonces </w:t>
      </w:r>
      <w:r w:rsidR="00C372AF">
        <w:t xml:space="preserve">puede ser que </w:t>
      </w:r>
      <w:r w:rsidR="00C372AF" w:rsidRPr="002A6D33">
        <w:t xml:space="preserve">en ocasiones </w:t>
      </w:r>
      <w:r w:rsidR="00C372AF">
        <w:t>encuentre al</w:t>
      </w:r>
      <w:r w:rsidR="00A0142D" w:rsidRPr="002A6D33">
        <w:t xml:space="preserve"> gerente</w:t>
      </w:r>
      <w:r w:rsidRPr="002A6D33">
        <w:t xml:space="preserve"> de ve</w:t>
      </w:r>
      <w:r w:rsidR="00A0142D" w:rsidRPr="002A6D33">
        <w:t>n</w:t>
      </w:r>
      <w:r w:rsidRPr="002A6D33">
        <w:t xml:space="preserve">tas cargando un tráiler con un </w:t>
      </w:r>
      <w:r w:rsidR="00A0142D" w:rsidRPr="002A6D33">
        <w:t>montacargas</w:t>
      </w:r>
      <w:r w:rsidRPr="002A6D33">
        <w:t xml:space="preserve"> y que el contador de la empresa </w:t>
      </w:r>
      <w:r w:rsidR="00C372AF" w:rsidRPr="002A6D33">
        <w:t>está</w:t>
      </w:r>
      <w:r w:rsidRPr="002A6D33">
        <w:t xml:space="preserve"> en el piso de </w:t>
      </w:r>
      <w:r w:rsidR="00A0142D" w:rsidRPr="002A6D33">
        <w:t xml:space="preserve">producción. Por lo anterior debe especificar si prefiere que cada empleado haga solo actividades definidas o bien si requiere empleados multifuncionales con mayor preparación. Solo indique brevemente como ha diseñado los métodos de trabajo y que tipo de personal (conocimientos, experiencia, o </w:t>
      </w:r>
      <w:r w:rsidR="009B648A" w:rsidRPr="002A6D33">
        <w:t>cualquier factor</w:t>
      </w:r>
      <w:r w:rsidR="00A0142D" w:rsidRPr="002A6D33">
        <w:t xml:space="preserve"> que sea importante para usted) espera que los realice.</w:t>
      </w:r>
    </w:p>
    <w:p w:rsidR="00B1341C" w:rsidRPr="002A6D33" w:rsidRDefault="00B1341C" w:rsidP="002F0212">
      <w:pPr>
        <w:rPr>
          <w:b/>
        </w:rPr>
      </w:pPr>
    </w:p>
    <w:p w:rsidR="00752822" w:rsidRPr="00676367" w:rsidRDefault="00752822" w:rsidP="002F0212"/>
    <w:p w:rsidR="002F0212" w:rsidRPr="00A169C4" w:rsidRDefault="002F0212" w:rsidP="00CC5415">
      <w:pPr>
        <w:pStyle w:val="Ttulo3"/>
      </w:pPr>
      <w:bookmarkStart w:id="231" w:name="_Toc472102653"/>
      <w:r w:rsidRPr="00A169C4">
        <w:t>Descripción de puestos.</w:t>
      </w:r>
      <w:bookmarkEnd w:id="231"/>
    </w:p>
    <w:p w:rsidR="00752822" w:rsidRPr="002A6D33" w:rsidRDefault="00676367" w:rsidP="002F0212">
      <w:pPr>
        <w:rPr>
          <w:b/>
        </w:rPr>
      </w:pPr>
      <w:r w:rsidRPr="002A6D33">
        <w:t>Dado que ya mostro los puestos en el organigrama aquí se describen las funciones de los puestos en fo</w:t>
      </w:r>
      <w:r w:rsidR="00131CAF">
        <w:t>rma muy sucinta, en no más de 5</w:t>
      </w:r>
      <w:r w:rsidR="009B648A">
        <w:t xml:space="preserve"> líneas cada puesto descrito en el organigrama.</w:t>
      </w:r>
    </w:p>
    <w:p w:rsidR="00BC7F11" w:rsidRPr="002A6D33" w:rsidRDefault="00BC7F11" w:rsidP="002F0212">
      <w:pPr>
        <w:rPr>
          <w:b/>
        </w:rPr>
      </w:pPr>
    </w:p>
    <w:p w:rsidR="004618DD" w:rsidRDefault="004618DD" w:rsidP="00CC5415">
      <w:pPr>
        <w:pStyle w:val="Ttulo2"/>
      </w:pPr>
      <w:r>
        <w:br w:type="page"/>
      </w:r>
    </w:p>
    <w:p w:rsidR="002F0212" w:rsidRPr="00A169C4" w:rsidRDefault="002F0212" w:rsidP="00CC5415">
      <w:pPr>
        <w:pStyle w:val="Ttulo2"/>
      </w:pPr>
      <w:bookmarkStart w:id="232" w:name="_Toc472102654"/>
      <w:r w:rsidRPr="00A169C4">
        <w:lastRenderedPageBreak/>
        <w:t>Planes y programas de capacitación.</w:t>
      </w:r>
      <w:bookmarkEnd w:id="232"/>
    </w:p>
    <w:p w:rsidR="002F0212" w:rsidRPr="00676367" w:rsidRDefault="00676367" w:rsidP="002F0212">
      <w:r w:rsidRPr="00676367">
        <w:t>Se descri</w:t>
      </w:r>
      <w:r>
        <w:t>ben</w:t>
      </w:r>
      <w:r w:rsidR="00A0142D">
        <w:t xml:space="preserve"> </w:t>
      </w:r>
      <w:r w:rsidR="00131CAF">
        <w:t>los</w:t>
      </w:r>
      <w:r w:rsidR="00A0142D">
        <w:t xml:space="preserve"> cursos o programas de capacitación </w:t>
      </w:r>
      <w:r w:rsidR="00131CAF">
        <w:t>que requiere de</w:t>
      </w:r>
      <w:r w:rsidR="00A0142D">
        <w:t xml:space="preserve"> darles a cada tipo de personal y con </w:t>
      </w:r>
      <w:r w:rsidR="00C372AF">
        <w:t>qué</w:t>
      </w:r>
      <w:r w:rsidR="00A0142D">
        <w:t xml:space="preserve"> periodicidad. Por </w:t>
      </w:r>
      <w:r w:rsidR="00571B6D">
        <w:t>ejemplo,</w:t>
      </w:r>
      <w:r w:rsidR="00A0142D">
        <w:t xml:space="preserve"> BIMBO obliga a tomar el curso Back-to-the-Basics a los mandos directivos y mandos intermedios </w:t>
      </w:r>
      <w:r w:rsidR="00C372AF">
        <w:t xml:space="preserve">cada cinco años. </w:t>
      </w:r>
      <w:r w:rsidR="00A0142D">
        <w:t>Este curso es de administración básica y todo empleado directivo lo toma.</w:t>
      </w:r>
    </w:p>
    <w:p w:rsidR="002F0212" w:rsidRPr="00676367" w:rsidRDefault="002F0212" w:rsidP="002F0212"/>
    <w:p w:rsidR="00BC7F11" w:rsidRDefault="00BC7F11" w:rsidP="00BC7F11">
      <w:r>
        <w:t xml:space="preserve">Dependiendo de los factores organizacionales que indique y del </w:t>
      </w:r>
      <w:r w:rsidR="00C372AF">
        <w:t>diseño y método de trabajo serán</w:t>
      </w:r>
      <w:r>
        <w:t xml:space="preserve"> los cursos </w:t>
      </w:r>
      <w:r w:rsidR="00571B6D">
        <w:t>y los</w:t>
      </w:r>
      <w:r w:rsidR="00C372AF">
        <w:t xml:space="preserve"> costos que seleccione y </w:t>
      </w:r>
      <w:r>
        <w:t>deben ser contabilizados en las cedulas correspondientes del capítulo 6.</w:t>
      </w:r>
      <w:r w:rsidR="00CC1084">
        <w:t xml:space="preserve"> El objetivo es que presupueste correctamente la capacitación y entrenamiento requerido para su personal </w:t>
      </w:r>
      <w:r w:rsidR="00571B6D">
        <w:t xml:space="preserve">permanente o temporal </w:t>
      </w:r>
      <w:r w:rsidR="00CC1084">
        <w:t>de</w:t>
      </w:r>
      <w:r w:rsidR="00571B6D">
        <w:t>sde el inicio.</w:t>
      </w:r>
    </w:p>
    <w:p w:rsidR="002F0212" w:rsidRPr="00676367" w:rsidRDefault="002F0212" w:rsidP="002F0212"/>
    <w:p w:rsidR="002F0212" w:rsidRDefault="00285400" w:rsidP="00C77258">
      <w:pPr>
        <w:pStyle w:val="Ttulo1"/>
      </w:pPr>
      <w:r>
        <w:br w:type="page"/>
      </w:r>
      <w:bookmarkStart w:id="233" w:name="_Toc472102655"/>
      <w:r w:rsidR="002F0212" w:rsidRPr="00A169C4">
        <w:lastRenderedPageBreak/>
        <w:t>Presupuestos de operación, inversiones y financiamiento.</w:t>
      </w:r>
      <w:bookmarkEnd w:id="233"/>
    </w:p>
    <w:p w:rsidR="00D726E5" w:rsidRDefault="00D726E5" w:rsidP="00C77258">
      <w:pPr>
        <w:keepLines/>
        <w:rPr>
          <w:color w:val="FF0000"/>
        </w:rPr>
      </w:pPr>
      <w:r>
        <w:rPr>
          <w:color w:val="FF0000"/>
        </w:rPr>
        <w:t>Ok. A partir de este capítulo se evalúa si su idea es buena financieramente. Lo primero que haremos es llenar las cedulas que nos dan los gastos. Financi</w:t>
      </w:r>
      <w:r w:rsidR="00CC1084">
        <w:rPr>
          <w:color w:val="FF0000"/>
        </w:rPr>
        <w:t>eramente hablando se requiere</w:t>
      </w:r>
      <w:r>
        <w:rPr>
          <w:color w:val="FF0000"/>
        </w:rPr>
        <w:t xml:space="preserve"> definir todos los gastos de un proyecto para evaluarlo. Estos gastos no son absolutos. Es decir debe evitar dar valore</w:t>
      </w:r>
      <w:r w:rsidR="00CC1084">
        <w:rPr>
          <w:color w:val="FF0000"/>
        </w:rPr>
        <w:t xml:space="preserve">s. Es mejor dar relaciones.  Si </w:t>
      </w:r>
      <w:r>
        <w:rPr>
          <w:color w:val="FF0000"/>
        </w:rPr>
        <w:t xml:space="preserve">aumentan </w:t>
      </w:r>
      <w:r w:rsidR="00BA1C5A">
        <w:rPr>
          <w:color w:val="FF0000"/>
        </w:rPr>
        <w:t>las ventas</w:t>
      </w:r>
      <w:r w:rsidR="00CC1084">
        <w:rPr>
          <w:color w:val="FF0000"/>
        </w:rPr>
        <w:t xml:space="preserve"> se requiere más personal, </w:t>
      </w:r>
      <w:r>
        <w:rPr>
          <w:color w:val="FF0000"/>
        </w:rPr>
        <w:t>más autos</w:t>
      </w:r>
      <w:r w:rsidR="00CC1084">
        <w:rPr>
          <w:color w:val="FF0000"/>
        </w:rPr>
        <w:t>,</w:t>
      </w:r>
      <w:r>
        <w:rPr>
          <w:color w:val="FF0000"/>
        </w:rPr>
        <w:t xml:space="preserve"> o más repartidores.  </w:t>
      </w:r>
      <w:r w:rsidR="00921300">
        <w:rPr>
          <w:color w:val="FF0000"/>
        </w:rPr>
        <w:t>Empiece</w:t>
      </w:r>
      <w:r>
        <w:rPr>
          <w:color w:val="FF0000"/>
        </w:rPr>
        <w:t xml:space="preserve"> por cambiar su mentalidad. El</w:t>
      </w:r>
      <w:r w:rsidR="00921300">
        <w:rPr>
          <w:color w:val="FF0000"/>
        </w:rPr>
        <w:t xml:space="preserve"> proyecto no le dirá si es</w:t>
      </w:r>
      <w:r>
        <w:rPr>
          <w:color w:val="FF0000"/>
        </w:rPr>
        <w:t xml:space="preserve"> bueno o malo mediante una simple formula. Se requiere que le dedique al menos unos dos días en recabar la información</w:t>
      </w:r>
      <w:r w:rsidR="00921300">
        <w:rPr>
          <w:color w:val="FF0000"/>
        </w:rPr>
        <w:t xml:space="preserve"> que le pedirá</w:t>
      </w:r>
      <w:r>
        <w:rPr>
          <w:color w:val="FF0000"/>
        </w:rPr>
        <w:t xml:space="preserve"> el modelo en los </w:t>
      </w:r>
      <w:r w:rsidR="00921300">
        <w:rPr>
          <w:color w:val="FF0000"/>
        </w:rPr>
        <w:t>capítulos</w:t>
      </w:r>
      <w:r>
        <w:rPr>
          <w:color w:val="FF0000"/>
        </w:rPr>
        <w:t xml:space="preserve"> 6, 7 y 8</w:t>
      </w:r>
      <w:r w:rsidR="00921300">
        <w:rPr>
          <w:color w:val="FF0000"/>
        </w:rPr>
        <w:t>.</w:t>
      </w:r>
    </w:p>
    <w:p w:rsidR="00921300" w:rsidRDefault="00921300" w:rsidP="00C77258">
      <w:pPr>
        <w:keepLines/>
        <w:rPr>
          <w:color w:val="FF0000"/>
        </w:rPr>
      </w:pPr>
    </w:p>
    <w:p w:rsidR="00921300" w:rsidRPr="00D726E5" w:rsidRDefault="00921300" w:rsidP="00C77258">
      <w:pPr>
        <w:keepLines/>
        <w:rPr>
          <w:color w:val="FF0000"/>
        </w:rPr>
      </w:pPr>
      <w:r>
        <w:rPr>
          <w:color w:val="FF0000"/>
        </w:rPr>
        <w:t>Ahora bien, un modelo financiero se el</w:t>
      </w:r>
      <w:r w:rsidR="00CC1084">
        <w:rPr>
          <w:color w:val="FF0000"/>
        </w:rPr>
        <w:t>abora para hacer simulaciones q</w:t>
      </w:r>
      <w:r>
        <w:rPr>
          <w:color w:val="FF0000"/>
        </w:rPr>
        <w:t xml:space="preserve">ue permitan contestar, </w:t>
      </w:r>
      <w:r w:rsidR="00CC1084">
        <w:rPr>
          <w:color w:val="FF0000"/>
        </w:rPr>
        <w:t>¿qué</w:t>
      </w:r>
      <w:r>
        <w:rPr>
          <w:color w:val="FF0000"/>
        </w:rPr>
        <w:t xml:space="preserve"> pasaría si</w:t>
      </w:r>
      <w:r w:rsidR="00CC1084">
        <w:rPr>
          <w:color w:val="FF0000"/>
        </w:rPr>
        <w:t>…?</w:t>
      </w:r>
      <w:r>
        <w:rPr>
          <w:color w:val="FF0000"/>
        </w:rPr>
        <w:t xml:space="preserve"> </w:t>
      </w:r>
      <w:r w:rsidR="008E2950">
        <w:rPr>
          <w:color w:val="FF0000"/>
        </w:rPr>
        <w:t>…</w:t>
      </w:r>
      <w:r>
        <w:rPr>
          <w:color w:val="FF0000"/>
        </w:rPr>
        <w:t>no vendo lo que dije</w:t>
      </w:r>
      <w:r w:rsidR="00CC1084">
        <w:rPr>
          <w:color w:val="FF0000"/>
        </w:rPr>
        <w:t>, vendo menos</w:t>
      </w:r>
      <w:r w:rsidR="008E2950">
        <w:rPr>
          <w:color w:val="FF0000"/>
        </w:rPr>
        <w:t>, ….</w:t>
      </w:r>
      <w:r>
        <w:rPr>
          <w:color w:val="FF0000"/>
        </w:rPr>
        <w:t xml:space="preserve"> las mat</w:t>
      </w:r>
      <w:r w:rsidR="00CC1084">
        <w:rPr>
          <w:color w:val="FF0000"/>
        </w:rPr>
        <w:t>erias prima</w:t>
      </w:r>
      <w:r w:rsidR="008E2950">
        <w:rPr>
          <w:color w:val="FF0000"/>
        </w:rPr>
        <w:t>s son más caras, ….</w:t>
      </w:r>
      <w:r>
        <w:rPr>
          <w:color w:val="FF0000"/>
        </w:rPr>
        <w:t xml:space="preserve"> los créditos tiene una tasa muy alta. Aunque no lo crea muchos nuevos financieros no entienden de modelaje. Y se enojan cuando uno no les da la solución de inmediato o cuando les pide uno que definan los gastos del proyecto, uno por uno. Consideran que es </w:t>
      </w:r>
      <w:r w:rsidR="008E2950">
        <w:rPr>
          <w:color w:val="FF0000"/>
        </w:rPr>
        <w:t>pérdida</w:t>
      </w:r>
      <w:r>
        <w:rPr>
          <w:color w:val="FF0000"/>
        </w:rPr>
        <w:t xml:space="preserve"> de tiempo. Consideran que uno como consultor debería saberlo todo. Y no lo sabemos. Lo que hacemos es modelar las relaciones de los estados financieros y entonces un modelo de venta de locales en un mercado de mariscos es igual a un modelo de renta de locales en una plaza comercial. Los modelos son similares.</w:t>
      </w:r>
    </w:p>
    <w:p w:rsidR="00D726E5" w:rsidRPr="00D726E5" w:rsidRDefault="00D726E5" w:rsidP="00C77258">
      <w:pPr>
        <w:keepLines/>
        <w:rPr>
          <w:color w:val="FF0000"/>
        </w:rPr>
      </w:pPr>
    </w:p>
    <w:p w:rsidR="00D726E5" w:rsidRDefault="000E283B" w:rsidP="00C77258">
      <w:pPr>
        <w:keepLines/>
        <w:rPr>
          <w:color w:val="FF0000"/>
        </w:rPr>
      </w:pPr>
      <w:r>
        <w:rPr>
          <w:color w:val="FF0000"/>
        </w:rPr>
        <w:t>Para modelar debe cambiar su for</w:t>
      </w:r>
      <w:r w:rsidR="00B76FDF">
        <w:rPr>
          <w:color w:val="FF0000"/>
        </w:rPr>
        <w:t xml:space="preserve">ma de pensar. Piense mejor en la relación o porcentaje que </w:t>
      </w:r>
      <w:r>
        <w:rPr>
          <w:color w:val="FF0000"/>
        </w:rPr>
        <w:t>cambiará el gasto si bajan o aumentan la</w:t>
      </w:r>
      <w:r w:rsidR="00B76FDF">
        <w:rPr>
          <w:color w:val="FF0000"/>
        </w:rPr>
        <w:t xml:space="preserve">s ventas. Siempre piense en relaciones porcentuales </w:t>
      </w:r>
      <w:r>
        <w:rPr>
          <w:color w:val="FF0000"/>
        </w:rPr>
        <w:t xml:space="preserve">antes de dar un valor. Solo dé valores cuando esos no tengan relación con las ventas, clima, estacionalidad, ciclo </w:t>
      </w:r>
      <w:r w:rsidR="008E2950">
        <w:rPr>
          <w:color w:val="FF0000"/>
        </w:rPr>
        <w:t xml:space="preserve">político, ciclo económico </w:t>
      </w:r>
      <w:r>
        <w:rPr>
          <w:color w:val="FF0000"/>
        </w:rPr>
        <w:t xml:space="preserve">u algo que determine </w:t>
      </w:r>
      <w:r w:rsidR="00B76FDF">
        <w:rPr>
          <w:color w:val="FF0000"/>
        </w:rPr>
        <w:t>que aumentan o suben las ventas, los</w:t>
      </w:r>
      <w:r>
        <w:rPr>
          <w:color w:val="FF0000"/>
        </w:rPr>
        <w:t xml:space="preserve"> gastos</w:t>
      </w:r>
      <w:r w:rsidR="00B76FDF">
        <w:rPr>
          <w:color w:val="FF0000"/>
        </w:rPr>
        <w:t>, o ambos</w:t>
      </w:r>
      <w:r>
        <w:rPr>
          <w:color w:val="FF0000"/>
        </w:rPr>
        <w:t>. Como</w:t>
      </w:r>
      <w:r w:rsidR="00B76FDF">
        <w:rPr>
          <w:color w:val="FF0000"/>
        </w:rPr>
        <w:t xml:space="preserve"> el simple hecho de</w:t>
      </w:r>
      <w:r>
        <w:rPr>
          <w:color w:val="FF0000"/>
        </w:rPr>
        <w:t xml:space="preserve"> comprar el periódico New</w:t>
      </w:r>
      <w:r w:rsidR="008E2950">
        <w:rPr>
          <w:color w:val="FF0000"/>
        </w:rPr>
        <w:t xml:space="preserve"> </w:t>
      </w:r>
      <w:r>
        <w:rPr>
          <w:color w:val="FF0000"/>
        </w:rPr>
        <w:t>York Times</w:t>
      </w:r>
      <w:r w:rsidR="00B76FDF">
        <w:rPr>
          <w:color w:val="FF0000"/>
        </w:rPr>
        <w:t xml:space="preserve"> y que le llegue diariamente a su oficina</w:t>
      </w:r>
      <w:r w:rsidR="00571B6D">
        <w:rPr>
          <w:color w:val="FF0000"/>
        </w:rPr>
        <w:t>. Es un gusto de usted carga</w:t>
      </w:r>
      <w:r>
        <w:rPr>
          <w:color w:val="FF0000"/>
        </w:rPr>
        <w:t xml:space="preserve"> a la empresa y no tiene nada que ver con las ventas de la empresa. O</w:t>
      </w:r>
      <w:r w:rsidR="00B76FDF">
        <w:rPr>
          <w:color w:val="FF0000"/>
        </w:rPr>
        <w:t xml:space="preserve"> bien presupuestar</w:t>
      </w:r>
      <w:r>
        <w:rPr>
          <w:color w:val="FF0000"/>
        </w:rPr>
        <w:t xml:space="preserve"> un alto recibo de electricidad en verano porque tiene que tener los aires acondicionados a todo lo que dan.</w:t>
      </w:r>
    </w:p>
    <w:p w:rsidR="000E283B" w:rsidRDefault="000E283B" w:rsidP="00C77258">
      <w:pPr>
        <w:keepLines/>
        <w:rPr>
          <w:color w:val="FF0000"/>
        </w:rPr>
      </w:pPr>
    </w:p>
    <w:p w:rsidR="000E283B" w:rsidRDefault="000E283B" w:rsidP="00C77258">
      <w:pPr>
        <w:keepLines/>
        <w:rPr>
          <w:color w:val="FF0000"/>
        </w:rPr>
      </w:pPr>
      <w:r>
        <w:rPr>
          <w:color w:val="FF0000"/>
        </w:rPr>
        <w:t>Para facilitarle el aprendizaje utilizaremos un modelo financiero pre-elaborado y sencillo para que usted se dé cuenta de las relaciones. Así, aprenderá, sobre la marcha, todo sobre las cuestiones financieras al tiempo que elabora su modelo financiero. Este m</w:t>
      </w:r>
      <w:r w:rsidR="006F6238">
        <w:rPr>
          <w:color w:val="FF0000"/>
        </w:rPr>
        <w:t xml:space="preserve">odelo </w:t>
      </w:r>
      <w:r w:rsidR="008E2950">
        <w:rPr>
          <w:color w:val="FF0000"/>
        </w:rPr>
        <w:t xml:space="preserve">financiero que </w:t>
      </w:r>
      <w:r w:rsidR="006F6238">
        <w:rPr>
          <w:color w:val="FF0000"/>
        </w:rPr>
        <w:t xml:space="preserve">se acompaña a este eBook, </w:t>
      </w:r>
      <w:r>
        <w:rPr>
          <w:color w:val="FF0000"/>
        </w:rPr>
        <w:t>está en Excel</w:t>
      </w:r>
      <w:r w:rsidR="006F6238">
        <w:rPr>
          <w:color w:val="FF0000"/>
        </w:rPr>
        <w:t xml:space="preserve"> y se denom</w:t>
      </w:r>
      <w:r w:rsidR="008E2950">
        <w:rPr>
          <w:color w:val="FF0000"/>
        </w:rPr>
        <w:t xml:space="preserve">ina </w:t>
      </w:r>
      <w:hyperlink r:id="rId217" w:history="1">
        <w:r w:rsidR="008E2950" w:rsidRPr="006800F4">
          <w:rPr>
            <w:rStyle w:val="Hipervnculo"/>
          </w:rPr>
          <w:t>Modelo Fina</w:t>
        </w:r>
        <w:r w:rsidR="008E2950" w:rsidRPr="006800F4">
          <w:rPr>
            <w:rStyle w:val="Hipervnculo"/>
          </w:rPr>
          <w:t>n</w:t>
        </w:r>
        <w:r w:rsidR="008E2950" w:rsidRPr="006800F4">
          <w:rPr>
            <w:rStyle w:val="Hipervnculo"/>
          </w:rPr>
          <w:t>ciero Educativo</w:t>
        </w:r>
        <w:r w:rsidR="006800F4">
          <w:rPr>
            <w:rStyle w:val="Hipervnculo"/>
          </w:rPr>
          <w:t xml:space="preserve"> Bas</w:t>
        </w:r>
        <w:r w:rsidR="006800F4">
          <w:rPr>
            <w:rStyle w:val="Hipervnculo"/>
          </w:rPr>
          <w:t>e</w:t>
        </w:r>
        <w:r w:rsidR="008E2950" w:rsidRPr="006800F4">
          <w:rPr>
            <w:rStyle w:val="Hipervnculo"/>
          </w:rPr>
          <w:t xml:space="preserve"> (MFE)</w:t>
        </w:r>
      </w:hyperlink>
      <w:r w:rsidR="006800F4">
        <w:rPr>
          <w:color w:val="FF0000"/>
        </w:rPr>
        <w:t xml:space="preserve">, </w:t>
      </w:r>
      <w:r w:rsidR="008E2950">
        <w:rPr>
          <w:color w:val="FF0000"/>
        </w:rPr>
        <w:t>n</w:t>
      </w:r>
      <w:r w:rsidR="006F6238">
        <w:rPr>
          <w:color w:val="FF0000"/>
        </w:rPr>
        <w:t>os referiremos a é</w:t>
      </w:r>
      <w:r w:rsidR="006800F4">
        <w:rPr>
          <w:color w:val="FF0000"/>
        </w:rPr>
        <w:t>l constantemente y lo encuentra en la página vinculada.</w:t>
      </w:r>
    </w:p>
    <w:p w:rsidR="006F6238" w:rsidRDefault="006F6238" w:rsidP="00C77258">
      <w:pPr>
        <w:keepLines/>
        <w:rPr>
          <w:color w:val="FF0000"/>
        </w:rPr>
      </w:pPr>
    </w:p>
    <w:p w:rsidR="00B76FDF" w:rsidRDefault="006F6238" w:rsidP="00C77258">
      <w:pPr>
        <w:keepLines/>
        <w:rPr>
          <w:color w:val="FF0000"/>
        </w:rPr>
      </w:pPr>
      <w:r>
        <w:rPr>
          <w:color w:val="FF0000"/>
        </w:rPr>
        <w:t>En el modelo en Excel encontrará</w:t>
      </w:r>
      <w:r w:rsidR="00C14112">
        <w:rPr>
          <w:color w:val="FF0000"/>
        </w:rPr>
        <w:t xml:space="preserve"> las hojas siguientes con colores rojo o verde. El rojo indica que no debe alterarlas. Estas se elaboran solas al </w:t>
      </w:r>
      <w:r w:rsidR="00571B6D">
        <w:rPr>
          <w:color w:val="FF0000"/>
        </w:rPr>
        <w:t>cargar</w:t>
      </w:r>
      <w:r w:rsidR="00C14112">
        <w:rPr>
          <w:color w:val="FF0000"/>
        </w:rPr>
        <w:t xml:space="preserve"> los datos en las hojas verdes. </w:t>
      </w:r>
      <w:r w:rsidR="00571B6D">
        <w:rPr>
          <w:color w:val="FF0000"/>
        </w:rPr>
        <w:t>Las hojas rojas solo tienen formulas y las hojas verdes tienen espacios en blanco para cargar o escribir datos. Las hojas en el modelo son las siguientes:</w:t>
      </w:r>
    </w:p>
    <w:p w:rsidR="006F6238" w:rsidRPr="006F6238" w:rsidRDefault="006F6238" w:rsidP="00571B6D">
      <w:pPr>
        <w:pStyle w:val="Prrafodelista"/>
        <w:numPr>
          <w:ilvl w:val="0"/>
          <w:numId w:val="28"/>
        </w:numPr>
        <w:spacing w:before="120"/>
        <w:ind w:left="714" w:hanging="357"/>
        <w:contextualSpacing w:val="0"/>
        <w:rPr>
          <w:color w:val="FF0000"/>
        </w:rPr>
      </w:pPr>
      <w:r w:rsidRPr="006F6238">
        <w:rPr>
          <w:color w:val="FF0000"/>
        </w:rPr>
        <w:t>Indicadores</w:t>
      </w:r>
    </w:p>
    <w:p w:rsidR="006F6238" w:rsidRDefault="006F6238" w:rsidP="00571B6D">
      <w:pPr>
        <w:pStyle w:val="Prrafodelista"/>
        <w:numPr>
          <w:ilvl w:val="0"/>
          <w:numId w:val="28"/>
        </w:numPr>
        <w:spacing w:before="120"/>
        <w:ind w:left="714" w:hanging="357"/>
        <w:contextualSpacing w:val="0"/>
        <w:rPr>
          <w:color w:val="FF0000"/>
        </w:rPr>
      </w:pPr>
      <w:r>
        <w:rPr>
          <w:color w:val="FF0000"/>
        </w:rPr>
        <w:t>Porcientos sobre ventas</w:t>
      </w:r>
    </w:p>
    <w:p w:rsidR="006F6238" w:rsidRDefault="006F6238" w:rsidP="00571B6D">
      <w:pPr>
        <w:pStyle w:val="Prrafodelista"/>
        <w:numPr>
          <w:ilvl w:val="0"/>
          <w:numId w:val="28"/>
        </w:numPr>
        <w:spacing w:before="120"/>
        <w:ind w:left="714" w:hanging="357"/>
        <w:contextualSpacing w:val="0"/>
        <w:rPr>
          <w:color w:val="FF0000"/>
        </w:rPr>
      </w:pPr>
      <w:r>
        <w:rPr>
          <w:color w:val="FF0000"/>
        </w:rPr>
        <w:lastRenderedPageBreak/>
        <w:t>Balance</w:t>
      </w:r>
    </w:p>
    <w:p w:rsidR="006F6238" w:rsidRDefault="00C14112" w:rsidP="00571B6D">
      <w:pPr>
        <w:pStyle w:val="Prrafodelista"/>
        <w:numPr>
          <w:ilvl w:val="0"/>
          <w:numId w:val="28"/>
        </w:numPr>
        <w:spacing w:before="120"/>
        <w:ind w:left="714" w:hanging="357"/>
        <w:contextualSpacing w:val="0"/>
        <w:rPr>
          <w:color w:val="FF0000"/>
        </w:rPr>
      </w:pPr>
      <w:r>
        <w:rPr>
          <w:color w:val="FF0000"/>
        </w:rPr>
        <w:t>Estado de R</w:t>
      </w:r>
      <w:r w:rsidR="006F6238">
        <w:rPr>
          <w:color w:val="FF0000"/>
        </w:rPr>
        <w:t>esultados</w:t>
      </w:r>
    </w:p>
    <w:p w:rsidR="006F6238" w:rsidRDefault="00C14112" w:rsidP="00571B6D">
      <w:pPr>
        <w:pStyle w:val="Prrafodelista"/>
        <w:numPr>
          <w:ilvl w:val="0"/>
          <w:numId w:val="28"/>
        </w:numPr>
        <w:spacing w:before="120"/>
        <w:ind w:left="714" w:hanging="357"/>
        <w:contextualSpacing w:val="0"/>
        <w:rPr>
          <w:color w:val="FF0000"/>
        </w:rPr>
      </w:pPr>
      <w:r>
        <w:rPr>
          <w:color w:val="FF0000"/>
        </w:rPr>
        <w:t>Estado de Fuentes y U</w:t>
      </w:r>
      <w:r w:rsidR="006F6238">
        <w:rPr>
          <w:color w:val="FF0000"/>
        </w:rPr>
        <w:t>sos</w:t>
      </w:r>
    </w:p>
    <w:p w:rsidR="006F6238" w:rsidRDefault="006F6238" w:rsidP="00571B6D">
      <w:pPr>
        <w:pStyle w:val="Prrafodelista"/>
        <w:numPr>
          <w:ilvl w:val="0"/>
          <w:numId w:val="28"/>
        </w:numPr>
        <w:spacing w:before="120"/>
        <w:ind w:left="714" w:hanging="357"/>
        <w:contextualSpacing w:val="0"/>
        <w:rPr>
          <w:color w:val="FF0000"/>
        </w:rPr>
      </w:pPr>
      <w:r>
        <w:rPr>
          <w:color w:val="FF0000"/>
        </w:rPr>
        <w:t>Estructura</w:t>
      </w:r>
      <w:r w:rsidR="00C14112">
        <w:rPr>
          <w:color w:val="FF0000"/>
        </w:rPr>
        <w:t xml:space="preserve"> de Capital</w:t>
      </w:r>
    </w:p>
    <w:p w:rsidR="00C14112" w:rsidRDefault="00C14112" w:rsidP="00571B6D">
      <w:pPr>
        <w:pStyle w:val="Prrafodelista"/>
        <w:numPr>
          <w:ilvl w:val="0"/>
          <w:numId w:val="28"/>
        </w:numPr>
        <w:spacing w:before="120"/>
        <w:ind w:left="714" w:hanging="357"/>
        <w:contextualSpacing w:val="0"/>
        <w:rPr>
          <w:color w:val="FF0000"/>
        </w:rPr>
      </w:pPr>
      <w:r>
        <w:rPr>
          <w:color w:val="FF0000"/>
        </w:rPr>
        <w:t>Balance Inicial</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Programa de Inversiones</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Ingresos</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Gastos de Admon y Ventas</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Gastos de Operación</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Costo de Materias Primas</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Costo de Personal d Operaciones</w:t>
      </w:r>
    </w:p>
    <w:p w:rsidR="00C14112" w:rsidRPr="00B76FDF" w:rsidRDefault="00C14112" w:rsidP="00571B6D">
      <w:pPr>
        <w:pStyle w:val="Prrafodelista"/>
        <w:numPr>
          <w:ilvl w:val="0"/>
          <w:numId w:val="28"/>
        </w:numPr>
        <w:spacing w:before="120"/>
        <w:ind w:left="714" w:hanging="357"/>
        <w:contextualSpacing w:val="0"/>
        <w:rPr>
          <w:color w:val="FF0000"/>
        </w:rPr>
      </w:pPr>
      <w:r w:rsidRPr="00B76FDF">
        <w:rPr>
          <w:color w:val="FF0000"/>
        </w:rPr>
        <w:t>Cedula de Depreciaciones</w:t>
      </w:r>
    </w:p>
    <w:p w:rsidR="00C14112" w:rsidRPr="00B76FDF" w:rsidRDefault="00C14112" w:rsidP="00571B6D">
      <w:pPr>
        <w:pStyle w:val="Prrafodelista"/>
        <w:numPr>
          <w:ilvl w:val="0"/>
          <w:numId w:val="28"/>
        </w:numPr>
        <w:spacing w:before="120"/>
        <w:ind w:left="714" w:hanging="357"/>
        <w:contextualSpacing w:val="0"/>
        <w:rPr>
          <w:color w:val="FF0000"/>
        </w:rPr>
      </w:pPr>
      <w:r w:rsidRPr="00B76FDF">
        <w:rPr>
          <w:color w:val="FF0000"/>
        </w:rPr>
        <w:t>Crédito Refaccionario</w:t>
      </w:r>
    </w:p>
    <w:p w:rsidR="00C14112" w:rsidRPr="00B76FDF" w:rsidRDefault="00C14112" w:rsidP="00571B6D">
      <w:pPr>
        <w:pStyle w:val="Prrafodelista"/>
        <w:numPr>
          <w:ilvl w:val="0"/>
          <w:numId w:val="28"/>
        </w:numPr>
        <w:spacing w:before="120"/>
        <w:ind w:left="714" w:hanging="357"/>
        <w:contextualSpacing w:val="0"/>
        <w:rPr>
          <w:color w:val="FF0000"/>
        </w:rPr>
      </w:pPr>
      <w:r w:rsidRPr="00B76FDF">
        <w:rPr>
          <w:color w:val="FF0000"/>
        </w:rPr>
        <w:t>Crédito de Avío</w:t>
      </w:r>
    </w:p>
    <w:p w:rsidR="00D726E5"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Hoja de Trabajo</w:t>
      </w:r>
    </w:p>
    <w:p w:rsidR="00BA1C5A" w:rsidRPr="00B76FDF" w:rsidRDefault="00BA1C5A" w:rsidP="00571B6D">
      <w:pPr>
        <w:pStyle w:val="Prrafodelista"/>
        <w:numPr>
          <w:ilvl w:val="0"/>
          <w:numId w:val="28"/>
        </w:numPr>
        <w:spacing w:before="120"/>
        <w:ind w:left="714" w:hanging="357"/>
        <w:contextualSpacing w:val="0"/>
        <w:rPr>
          <w:color w:val="4F6228" w:themeColor="accent3" w:themeShade="80"/>
        </w:rPr>
      </w:pPr>
      <w:r>
        <w:rPr>
          <w:color w:val="4F6228" w:themeColor="accent3" w:themeShade="80"/>
        </w:rPr>
        <w:t>Indirectos sobre sueldos</w:t>
      </w:r>
    </w:p>
    <w:p w:rsidR="00C14112" w:rsidRPr="00B76FDF" w:rsidRDefault="00C14112" w:rsidP="00571B6D">
      <w:pPr>
        <w:pStyle w:val="Prrafodelista"/>
        <w:numPr>
          <w:ilvl w:val="0"/>
          <w:numId w:val="28"/>
        </w:numPr>
        <w:spacing w:before="120"/>
        <w:ind w:left="714" w:hanging="357"/>
        <w:contextualSpacing w:val="0"/>
        <w:rPr>
          <w:color w:val="4F6228" w:themeColor="accent3" w:themeShade="80"/>
        </w:rPr>
      </w:pPr>
      <w:r w:rsidRPr="00B76FDF">
        <w:rPr>
          <w:color w:val="4F6228" w:themeColor="accent3" w:themeShade="80"/>
        </w:rPr>
        <w:t>Resumen</w:t>
      </w:r>
    </w:p>
    <w:p w:rsidR="00C14112" w:rsidRDefault="00C14112" w:rsidP="00C77258">
      <w:pPr>
        <w:keepLines/>
        <w:rPr>
          <w:color w:val="FF0000"/>
        </w:rPr>
      </w:pPr>
    </w:p>
    <w:p w:rsidR="00C14112" w:rsidRPr="00C14112" w:rsidRDefault="00C14112" w:rsidP="00C77258">
      <w:pPr>
        <w:keepLines/>
        <w:rPr>
          <w:color w:val="FF0000"/>
        </w:rPr>
      </w:pPr>
    </w:p>
    <w:p w:rsidR="00C14112" w:rsidRDefault="00C14112" w:rsidP="00C77258">
      <w:pPr>
        <w:keepLines/>
        <w:rPr>
          <w:color w:val="FF0000"/>
        </w:rPr>
      </w:pPr>
      <w:r>
        <w:rPr>
          <w:color w:val="FF0000"/>
        </w:rPr>
        <w:t>Usted no</w:t>
      </w:r>
      <w:r w:rsidR="00796823">
        <w:rPr>
          <w:color w:val="FF0000"/>
        </w:rPr>
        <w:t xml:space="preserve"> tocará</w:t>
      </w:r>
      <w:r w:rsidR="00894677">
        <w:rPr>
          <w:color w:val="FF0000"/>
        </w:rPr>
        <w:t xml:space="preserve"> las hojas 1 al </w:t>
      </w:r>
      <w:r w:rsidR="00571B6D">
        <w:rPr>
          <w:color w:val="FF0000"/>
        </w:rPr>
        <w:t xml:space="preserve">7, </w:t>
      </w:r>
      <w:r w:rsidR="00B76FDF">
        <w:rPr>
          <w:color w:val="FF0000"/>
        </w:rPr>
        <w:t>14 al 16</w:t>
      </w:r>
      <w:r w:rsidR="00571B6D">
        <w:rPr>
          <w:color w:val="FF0000"/>
        </w:rPr>
        <w:t xml:space="preserve"> y la 18. Solo en</w:t>
      </w:r>
      <w:r>
        <w:rPr>
          <w:color w:val="FF0000"/>
        </w:rPr>
        <w:t xml:space="preserve"> 8 hojas introducirá datos.</w:t>
      </w:r>
      <w:r w:rsidR="00796823">
        <w:rPr>
          <w:color w:val="FF0000"/>
        </w:rPr>
        <w:t xml:space="preserve"> El </w:t>
      </w:r>
      <w:r w:rsidR="00894677">
        <w:rPr>
          <w:color w:val="FF0000"/>
        </w:rPr>
        <w:t xml:space="preserve">archivo que se abre al iniciar lo denominé </w:t>
      </w:r>
      <w:r w:rsidR="00B76FDF">
        <w:rPr>
          <w:color w:val="FF0000"/>
        </w:rPr>
        <w:t>Modelo Financiero Educativo MFE,</w:t>
      </w:r>
      <w:r w:rsidR="00796823">
        <w:rPr>
          <w:color w:val="FF0000"/>
        </w:rPr>
        <w:t xml:space="preserve"> el cual es un restaurante italiano y se ha dejado completo para que usted los estudie antes de introducir datos.  En los siguientes apartados se le</w:t>
      </w:r>
      <w:r w:rsidR="00147501">
        <w:rPr>
          <w:color w:val="FF0000"/>
        </w:rPr>
        <w:t xml:space="preserve"> indicará cel</w:t>
      </w:r>
      <w:r w:rsidR="00796823">
        <w:rPr>
          <w:color w:val="FF0000"/>
        </w:rPr>
        <w:t>da por celda que es lo que debe introducir.</w:t>
      </w:r>
      <w:r w:rsidR="00147501">
        <w:rPr>
          <w:color w:val="FF0000"/>
        </w:rPr>
        <w:t xml:space="preserve"> </w:t>
      </w:r>
      <w:r w:rsidR="00894677">
        <w:rPr>
          <w:color w:val="FF0000"/>
        </w:rPr>
        <w:t xml:space="preserve">Se hace notar enfáticamente </w:t>
      </w:r>
      <w:r w:rsidR="00147501">
        <w:rPr>
          <w:color w:val="FF0000"/>
        </w:rPr>
        <w:t xml:space="preserve">que en donde tenga color verde no altere nada. Solo donde </w:t>
      </w:r>
      <w:r w:rsidR="00894677">
        <w:rPr>
          <w:color w:val="FF0000"/>
        </w:rPr>
        <w:t>hay</w:t>
      </w:r>
      <w:r w:rsidR="00147501">
        <w:rPr>
          <w:color w:val="FF0000"/>
        </w:rPr>
        <w:t xml:space="preserve"> color blanco puede introducir datos o formulas específicas. </w:t>
      </w:r>
    </w:p>
    <w:p w:rsidR="00B76FDF" w:rsidRDefault="00B76FDF" w:rsidP="00C77258">
      <w:pPr>
        <w:keepLines/>
        <w:rPr>
          <w:color w:val="FF0000"/>
        </w:rPr>
      </w:pPr>
    </w:p>
    <w:p w:rsidR="00B76FDF" w:rsidRDefault="00B76FDF" w:rsidP="00C77258">
      <w:pPr>
        <w:keepLines/>
        <w:rPr>
          <w:color w:val="FF0000"/>
        </w:rPr>
      </w:pPr>
      <w:r>
        <w:rPr>
          <w:color w:val="FF0000"/>
        </w:rPr>
        <w:t xml:space="preserve">Para construir un modelo financiero primero debe hacer las relaciones básicas entre las diferentes hojas o cedulas, las cuales ya están en este modelo. Luego debe dar los valores lo más aproximado a la realidad posible para con esto definir el modelo base mejor denominado escenario base y que constituye el modelo que entregara las instituciones financieras a las que quiere acercarse o bien a los inversionistas </w:t>
      </w:r>
      <w:r w:rsidR="00571B6D">
        <w:rPr>
          <w:color w:val="FF0000"/>
        </w:rPr>
        <w:t>socios o inversionistas de capital</w:t>
      </w:r>
      <w:r w:rsidR="008F60D1">
        <w:rPr>
          <w:color w:val="FF0000"/>
        </w:rPr>
        <w:t xml:space="preserve"> de riesgo. </w:t>
      </w:r>
    </w:p>
    <w:p w:rsidR="00796823" w:rsidRDefault="00796823" w:rsidP="00C77258">
      <w:pPr>
        <w:keepLines/>
        <w:rPr>
          <w:color w:val="FF0000"/>
        </w:rPr>
      </w:pPr>
    </w:p>
    <w:p w:rsidR="004B0CB2" w:rsidRPr="00C14112" w:rsidRDefault="004B0CB2" w:rsidP="00C77258">
      <w:pPr>
        <w:keepLines/>
        <w:rPr>
          <w:color w:val="FF0000"/>
        </w:rPr>
      </w:pPr>
    </w:p>
    <w:p w:rsidR="004B0CB2" w:rsidRDefault="004B0CB2">
      <w:pPr>
        <w:rPr>
          <w:b/>
          <w:kern w:val="28"/>
          <w:sz w:val="28"/>
        </w:rPr>
      </w:pPr>
      <w:bookmarkStart w:id="234" w:name="_Toc472102656"/>
      <w:r>
        <w:br w:type="page"/>
      </w:r>
    </w:p>
    <w:p w:rsidR="006F6238" w:rsidRDefault="006F6238" w:rsidP="00C77258">
      <w:pPr>
        <w:pStyle w:val="Ttulo2"/>
        <w:keepLines/>
      </w:pPr>
      <w:r>
        <w:lastRenderedPageBreak/>
        <w:t>Definición del escenario inicial</w:t>
      </w:r>
      <w:bookmarkEnd w:id="234"/>
    </w:p>
    <w:p w:rsidR="008F60D1" w:rsidRPr="008F60D1" w:rsidRDefault="009E5158" w:rsidP="00C77258">
      <w:pPr>
        <w:keepLines/>
        <w:jc w:val="left"/>
        <w:rPr>
          <w:color w:val="FF0000"/>
        </w:rPr>
      </w:pPr>
      <w:r>
        <w:rPr>
          <w:color w:val="FF0000"/>
        </w:rPr>
        <w:t>Como decía anteriormente, para</w:t>
      </w:r>
      <w:r w:rsidR="008F60D1" w:rsidRPr="008F60D1">
        <w:rPr>
          <w:color w:val="FF0000"/>
        </w:rPr>
        <w:t xml:space="preserve"> iniciar se </w:t>
      </w:r>
      <w:r>
        <w:rPr>
          <w:color w:val="FF0000"/>
        </w:rPr>
        <w:t>elabora</w:t>
      </w:r>
      <w:r w:rsidR="008F60D1" w:rsidRPr="008F60D1">
        <w:rPr>
          <w:color w:val="FF0000"/>
        </w:rPr>
        <w:t xml:space="preserve"> el m</w:t>
      </w:r>
      <w:r w:rsidR="00571B6D">
        <w:rPr>
          <w:color w:val="FF0000"/>
        </w:rPr>
        <w:t>odelo, el cual ya está elaborado en</w:t>
      </w:r>
      <w:r>
        <w:rPr>
          <w:color w:val="FF0000"/>
        </w:rPr>
        <w:t xml:space="preserve"> </w:t>
      </w:r>
      <w:r w:rsidR="008F60D1">
        <w:rPr>
          <w:color w:val="FF0000"/>
        </w:rPr>
        <w:t>archivo en</w:t>
      </w:r>
      <w:r w:rsidR="008F60D1" w:rsidRPr="008F60D1">
        <w:rPr>
          <w:color w:val="FF0000"/>
        </w:rPr>
        <w:t xml:space="preserve"> Excel</w:t>
      </w:r>
      <w:r w:rsidR="008F60D1">
        <w:rPr>
          <w:color w:val="FF0000"/>
        </w:rPr>
        <w:t>;</w:t>
      </w:r>
      <w:r w:rsidR="008F60D1" w:rsidRPr="008F60D1">
        <w:rPr>
          <w:color w:val="FF0000"/>
        </w:rPr>
        <w:t xml:space="preserve"> ahor</w:t>
      </w:r>
      <w:r w:rsidR="00571B6D">
        <w:rPr>
          <w:color w:val="FF0000"/>
        </w:rPr>
        <w:t>a debe introducir</w:t>
      </w:r>
      <w:r w:rsidR="008F60D1" w:rsidRPr="008F60D1">
        <w:rPr>
          <w:color w:val="FF0000"/>
        </w:rPr>
        <w:t xml:space="preserve"> los datos ajustados a la realid</w:t>
      </w:r>
      <w:r w:rsidR="008F60D1">
        <w:rPr>
          <w:color w:val="FF0000"/>
        </w:rPr>
        <w:t>ad de usted, de su</w:t>
      </w:r>
      <w:r w:rsidR="008F60D1" w:rsidRPr="008F60D1">
        <w:rPr>
          <w:color w:val="FF0000"/>
        </w:rPr>
        <w:t xml:space="preserve"> proyecto, a lo cual le denominaremos escenario inicial. Este </w:t>
      </w:r>
      <w:r w:rsidR="008F60D1">
        <w:rPr>
          <w:color w:val="FF0000"/>
        </w:rPr>
        <w:t>cambiará</w:t>
      </w:r>
      <w:r w:rsidR="008F60D1" w:rsidRPr="008F60D1">
        <w:rPr>
          <w:color w:val="FF0000"/>
        </w:rPr>
        <w:t xml:space="preserve"> después</w:t>
      </w:r>
      <w:r w:rsidR="00571B6D">
        <w:rPr>
          <w:color w:val="FF0000"/>
        </w:rPr>
        <w:t>,</w:t>
      </w:r>
      <w:r w:rsidR="008F60D1" w:rsidRPr="008F60D1">
        <w:rPr>
          <w:color w:val="FF0000"/>
        </w:rPr>
        <w:t xml:space="preserve"> cuando veamos qué es lo mejo</w:t>
      </w:r>
      <w:r w:rsidR="00571B6D">
        <w:rPr>
          <w:color w:val="FF0000"/>
        </w:rPr>
        <w:t>r para el proyecto y usted</w:t>
      </w:r>
      <w:r w:rsidR="008F60D1" w:rsidRPr="008F60D1">
        <w:rPr>
          <w:color w:val="FF0000"/>
        </w:rPr>
        <w:t xml:space="preserve"> mediante las simulaciones</w:t>
      </w:r>
      <w:r w:rsidR="008F60D1">
        <w:rPr>
          <w:color w:val="FF0000"/>
        </w:rPr>
        <w:t xml:space="preserve">, </w:t>
      </w:r>
      <w:r w:rsidR="00571B6D">
        <w:rPr>
          <w:color w:val="FF0000"/>
        </w:rPr>
        <w:t xml:space="preserve">ya </w:t>
      </w:r>
      <w:r w:rsidR="008F60D1">
        <w:rPr>
          <w:color w:val="FF0000"/>
        </w:rPr>
        <w:t xml:space="preserve">que pueden indicar </w:t>
      </w:r>
      <w:r>
        <w:rPr>
          <w:color w:val="FF0000"/>
        </w:rPr>
        <w:t xml:space="preserve">que es mejor </w:t>
      </w:r>
      <w:r w:rsidR="008F60D1" w:rsidRPr="008F60D1">
        <w:rPr>
          <w:color w:val="FF0000"/>
        </w:rPr>
        <w:t>pedir prestado en lugar de aceptar capital de riesgo. Y entonces le llamaremos escenario base</w:t>
      </w:r>
      <w:r>
        <w:rPr>
          <w:color w:val="FF0000"/>
        </w:rPr>
        <w:t>, p</w:t>
      </w:r>
      <w:r w:rsidR="008F60D1">
        <w:rPr>
          <w:color w:val="FF0000"/>
        </w:rPr>
        <w:t xml:space="preserve">orque es la mejor propuesta para </w:t>
      </w:r>
      <w:r>
        <w:rPr>
          <w:color w:val="FF0000"/>
        </w:rPr>
        <w:t>usted y su proyecto, n</w:t>
      </w:r>
      <w:r w:rsidR="008F60D1">
        <w:rPr>
          <w:color w:val="FF0000"/>
        </w:rPr>
        <w:t>o para las entidades financieras.</w:t>
      </w:r>
    </w:p>
    <w:p w:rsidR="00C77258" w:rsidRPr="008F60D1" w:rsidRDefault="00C77258" w:rsidP="00C77258">
      <w:pPr>
        <w:keepLines/>
      </w:pPr>
    </w:p>
    <w:p w:rsidR="001B580B" w:rsidRDefault="001B580B" w:rsidP="00C77258">
      <w:pPr>
        <w:pStyle w:val="Ttulo3"/>
        <w:keepLines/>
        <w:numPr>
          <w:ilvl w:val="2"/>
          <w:numId w:val="17"/>
        </w:numPr>
        <w:spacing w:before="120"/>
      </w:pPr>
      <w:bookmarkStart w:id="235" w:name="_Toc472102657"/>
      <w:r>
        <w:t>Supuestos del proyecto</w:t>
      </w:r>
      <w:bookmarkEnd w:id="235"/>
    </w:p>
    <w:p w:rsidR="00894677" w:rsidRDefault="00796823" w:rsidP="00C77258">
      <w:pPr>
        <w:keepLines/>
      </w:pPr>
      <w:r>
        <w:t xml:space="preserve">Iniciaremos con definir </w:t>
      </w:r>
      <w:r w:rsidR="001B580B">
        <w:t>cuándo</w:t>
      </w:r>
      <w:r>
        <w:t xml:space="preserve"> terminaremos el modelo. Vaya a la hoja </w:t>
      </w:r>
      <w:r w:rsidRPr="00894677">
        <w:rPr>
          <w:i/>
        </w:rPr>
        <w:t>18 Resumen</w:t>
      </w:r>
      <w:r>
        <w:t xml:space="preserve">, y en la celda D2 indique la fecha de </w:t>
      </w:r>
      <w:r w:rsidR="00894677">
        <w:t>cuándo</w:t>
      </w:r>
      <w:r>
        <w:t xml:space="preserve"> terminará de elabora</w:t>
      </w:r>
      <w:r w:rsidR="00894677">
        <w:t>r</w:t>
      </w:r>
      <w:r>
        <w:t xml:space="preserve"> este </w:t>
      </w:r>
      <w:r w:rsidR="009E5158">
        <w:t>modelo. Definamos que para el 1</w:t>
      </w:r>
      <w:r w:rsidR="00865508">
        <w:t>2 de enero de este año</w:t>
      </w:r>
      <w:r>
        <w:t xml:space="preserve"> debe estar terminado po</w:t>
      </w:r>
      <w:r w:rsidR="00865508">
        <w:t>r lo que debe indicar FECHA(2017</w:t>
      </w:r>
      <w:r w:rsidR="009E5158">
        <w:t>,2,1</w:t>
      </w:r>
      <w:r w:rsidR="00865508">
        <w:t>2</w:t>
      </w:r>
      <w:r>
        <w:t xml:space="preserve">). </w:t>
      </w:r>
    </w:p>
    <w:p w:rsidR="00894677" w:rsidRDefault="00894677" w:rsidP="00C77258">
      <w:pPr>
        <w:keepLines/>
      </w:pPr>
    </w:p>
    <w:p w:rsidR="006F6238" w:rsidRDefault="00796823" w:rsidP="00C77258">
      <w:pPr>
        <w:keepLines/>
      </w:pPr>
      <w:r>
        <w:t>Ahora, debe indicar cuando iniciará la operación de su proyecto. Esto no es necesariamente cuando va iniciar ventas</w:t>
      </w:r>
      <w:r w:rsidR="00F3242E">
        <w:t xml:space="preserve"> puede ser cuando inicia a arreglar</w:t>
      </w:r>
      <w:r>
        <w:t xml:space="preserve"> el local y los que </w:t>
      </w:r>
      <w:r w:rsidR="00F3242E">
        <w:t>tarda</w:t>
      </w:r>
      <w:r>
        <w:t xml:space="preserve"> en </w:t>
      </w:r>
      <w:r w:rsidR="00F3242E">
        <w:t>instalar todo. Muchas empresas de manufactura inician de 6 a 18 meses antes</w:t>
      </w:r>
      <w:r w:rsidR="00894677">
        <w:t>,</w:t>
      </w:r>
      <w:r w:rsidR="00F3242E">
        <w:t xml:space="preserve"> para reflejar correctamente los requerimientos financieros y, en general, de recursos.  Vaya a la hoja </w:t>
      </w:r>
      <w:r w:rsidR="00F3242E" w:rsidRPr="00894677">
        <w:rPr>
          <w:i/>
        </w:rPr>
        <w:t>17 Hoja de Trabajo</w:t>
      </w:r>
      <w:r w:rsidR="00894677">
        <w:t>, y llene las celdas D2, F2 y H2</w:t>
      </w:r>
      <w:r w:rsidR="00F3242E">
        <w:t xml:space="preserve"> indicando año, mes y día de </w:t>
      </w:r>
      <w:r w:rsidR="00865508">
        <w:t>inicio. En mi caso definí el 27</w:t>
      </w:r>
      <w:r w:rsidR="00564B68">
        <w:t xml:space="preserve"> de febrero</w:t>
      </w:r>
      <w:r w:rsidR="00F3242E">
        <w:t xml:space="preserve"> de 201</w:t>
      </w:r>
      <w:r w:rsidR="00865508">
        <w:t>7</w:t>
      </w:r>
      <w:r w:rsidR="00564B68">
        <w:t xml:space="preserve"> como fecha de inicio de operaciones, no de ventas</w:t>
      </w:r>
      <w:r w:rsidR="00F3242E">
        <w:t>.</w:t>
      </w:r>
      <w:r w:rsidR="00894677">
        <w:t xml:space="preserve">  Aprecie que en la hoja </w:t>
      </w:r>
      <w:r w:rsidR="00BA1C5A">
        <w:rPr>
          <w:i/>
        </w:rPr>
        <w:t>19</w:t>
      </w:r>
      <w:r w:rsidR="00894677" w:rsidRPr="00894677">
        <w:rPr>
          <w:i/>
        </w:rPr>
        <w:t xml:space="preserve"> Resumen</w:t>
      </w:r>
      <w:r w:rsidR="00894677">
        <w:t xml:space="preserve">, la celda D3 </w:t>
      </w:r>
      <w:r w:rsidR="00564B68">
        <w:t xml:space="preserve">cambia automáticamente y por </w:t>
      </w:r>
      <w:r w:rsidR="00BA1C5A">
        <w:t>e</w:t>
      </w:r>
      <w:r w:rsidR="00564B68">
        <w:t xml:space="preserve">so </w:t>
      </w:r>
      <w:r w:rsidR="00BA1C5A">
        <w:t>está</w:t>
      </w:r>
      <w:r w:rsidR="00564B68">
        <w:t xml:space="preserve"> en verde, aunque no protegida</w:t>
      </w:r>
    </w:p>
    <w:p w:rsidR="00796823" w:rsidRDefault="00796823" w:rsidP="00C77258">
      <w:pPr>
        <w:keepLines/>
      </w:pPr>
    </w:p>
    <w:p w:rsidR="006F6238" w:rsidRDefault="002A52B8" w:rsidP="00C77258">
      <w:pPr>
        <w:keepLines/>
      </w:pPr>
      <w:r>
        <w:t>Acto seguido es necesario que defina la estacionalidad de ele</w:t>
      </w:r>
      <w:r w:rsidR="00865508">
        <w:t xml:space="preserve">ctricidad y de sus ventas </w:t>
      </w:r>
      <w:r w:rsidR="00267797">
        <w:t xml:space="preserve">y en algunos casos, si su proyecto está situado en ciudades </w:t>
      </w:r>
      <w:r>
        <w:t>como Cananea y Agua Prieta</w:t>
      </w:r>
      <w:r w:rsidR="00894677">
        <w:t>, también</w:t>
      </w:r>
      <w:r>
        <w:t xml:space="preserve"> debería definir la </w:t>
      </w:r>
      <w:r w:rsidR="00894677">
        <w:t xml:space="preserve">estacionalidad de uso de gas. </w:t>
      </w:r>
      <w:r>
        <w:t>Estas estacionalidades le permitirán re</w:t>
      </w:r>
      <w:r w:rsidR="00894677">
        <w:t>la</w:t>
      </w:r>
      <w:r w:rsidR="00267797">
        <w:t xml:space="preserve">cionar algunos gastos ya que la mayoría de los productos y servicios se relaciona a un factor de estacionalidad. </w:t>
      </w:r>
      <w:r>
        <w:t xml:space="preserve"> Vaya a la hoja </w:t>
      </w:r>
      <w:r w:rsidR="00894677">
        <w:rPr>
          <w:i/>
        </w:rPr>
        <w:t>17</w:t>
      </w:r>
      <w:r w:rsidRPr="00894677">
        <w:rPr>
          <w:i/>
        </w:rPr>
        <w:t xml:space="preserve"> Hoja de Trabajo</w:t>
      </w:r>
      <w:r>
        <w:t>, y en la fila 9 encont</w:t>
      </w:r>
      <w:r w:rsidR="00267797">
        <w:t>rará</w:t>
      </w:r>
      <w:r w:rsidR="00894677">
        <w:t xml:space="preserve"> que están los 12 meses y un</w:t>
      </w:r>
      <w:r>
        <w:t xml:space="preserve"> total </w:t>
      </w:r>
      <w:r w:rsidR="00894677">
        <w:t xml:space="preserve">que </w:t>
      </w:r>
      <w:r>
        <w:t>suma 1200</w:t>
      </w:r>
      <w:r w:rsidR="00147501">
        <w:t>%</w:t>
      </w:r>
      <w:r>
        <w:t xml:space="preserve">.  Es </w:t>
      </w:r>
      <w:r w:rsidR="00865508">
        <w:t>decir,</w:t>
      </w:r>
      <w:r>
        <w:t xml:space="preserve"> queremos que sean 100 en cada </w:t>
      </w:r>
      <w:r w:rsidR="00865508">
        <w:t>mes,</w:t>
      </w:r>
      <w:r>
        <w:t xml:space="preserve"> pero ajustados por la estacionalidad.  E</w:t>
      </w:r>
      <w:r w:rsidR="00147501">
        <w:t>sto es como cuando le preguntan</w:t>
      </w:r>
      <w:r>
        <w:t xml:space="preserve"> </w:t>
      </w:r>
      <w:r w:rsidR="00147501">
        <w:t>¿Cuánto</w:t>
      </w:r>
      <w:r>
        <w:t xml:space="preserve"> gasta de luz? </w:t>
      </w:r>
      <w:r w:rsidR="00147501">
        <w:t>$</w:t>
      </w:r>
      <w:r>
        <w:t xml:space="preserve">850.00 pesos mensuales. Esto se interpreta que en promedio </w:t>
      </w:r>
      <w:r w:rsidR="00147501">
        <w:t xml:space="preserve">en el año son $850 </w:t>
      </w:r>
      <w:r w:rsidR="00865508">
        <w:t>mensuales,</w:t>
      </w:r>
      <w:r w:rsidR="00147501">
        <w:t xml:space="preserve"> pero</w:t>
      </w:r>
      <w:r>
        <w:t xml:space="preserve"> hay meses de </w:t>
      </w:r>
      <w:r w:rsidR="00147501">
        <w:t>$</w:t>
      </w:r>
      <w:r>
        <w:t>1</w:t>
      </w:r>
      <w:r w:rsidR="00147501">
        <w:t>,</w:t>
      </w:r>
      <w:r>
        <w:t xml:space="preserve">800 y otros de </w:t>
      </w:r>
      <w:r w:rsidR="00147501">
        <w:t>solo</w:t>
      </w:r>
      <w:r>
        <w:t xml:space="preserve"> </w:t>
      </w:r>
      <w:r w:rsidR="00147501">
        <w:t>$</w:t>
      </w:r>
      <w:r>
        <w:t>250</w:t>
      </w:r>
      <w:r w:rsidR="00147501">
        <w:t>.00</w:t>
      </w:r>
      <w:r>
        <w:t xml:space="preserve">. Si lo </w:t>
      </w:r>
      <w:r w:rsidR="00147501">
        <w:t>piensa</w:t>
      </w:r>
      <w:r>
        <w:t xml:space="preserve"> </w:t>
      </w:r>
      <w:r w:rsidR="00147501">
        <w:t>así</w:t>
      </w:r>
      <w:r w:rsidR="00894677">
        <w:t xml:space="preserve">, </w:t>
      </w:r>
      <w:r>
        <w:t xml:space="preserve">es fácil de </w:t>
      </w:r>
      <w:r w:rsidR="00147501">
        <w:t>llenar la</w:t>
      </w:r>
      <w:r>
        <w:t xml:space="preserve"> fila 9. </w:t>
      </w:r>
      <w:r w:rsidR="00147501">
        <w:t xml:space="preserve">Lo que </w:t>
      </w:r>
      <w:r w:rsidR="00894677">
        <w:t>hay que cuidar, entonces,</w:t>
      </w:r>
      <w:r w:rsidR="00147501">
        <w:t xml:space="preserve"> es que la suma sea de 1200%</w:t>
      </w:r>
      <w:r w:rsidR="00267797">
        <w:t>. E</w:t>
      </w:r>
      <w:r w:rsidR="00525F95">
        <w:t xml:space="preserve">n mi casa, en 2015 se pagaron $25,025. </w:t>
      </w:r>
      <w:r w:rsidR="00865508">
        <w:t>Y se consumieron 15,013 Kwh. L</w:t>
      </w:r>
      <w:r w:rsidR="0056570E">
        <w:t xml:space="preserve">os datos de casas habitación </w:t>
      </w:r>
      <w:r w:rsidR="00865508">
        <w:t xml:space="preserve">en pesos </w:t>
      </w:r>
      <w:r w:rsidR="0056570E">
        <w:t xml:space="preserve">no deben usarse ya que esto tienen subsidio de mayo a octubre. Por eso </w:t>
      </w:r>
      <w:r w:rsidR="00865508">
        <w:t>es recomendable que sean en Kwh.</w:t>
      </w:r>
    </w:p>
    <w:p w:rsidR="00147501" w:rsidRDefault="00147501" w:rsidP="00C77258">
      <w:pPr>
        <w:keepLines/>
      </w:pPr>
    </w:p>
    <w:p w:rsidR="00147501" w:rsidRDefault="00147501" w:rsidP="00C77258">
      <w:pPr>
        <w:keepLines/>
      </w:pPr>
      <w:r>
        <w:t xml:space="preserve">Sucede lo mismo con la fila 10 que indica la estacionalidad de ventas. Este es un restaurante italiano y como restaurante en diciembre vende mucho y en enero muy poco. </w:t>
      </w:r>
      <w:r w:rsidR="00865508">
        <w:t>Además,</w:t>
      </w:r>
      <w:r>
        <w:t xml:space="preserve"> tomo en cuenta el día de los novios que es una semana de ventas o el día de las madres. Y claro los meses fríos son mejores y luego tomo en cuenta que me afecta</w:t>
      </w:r>
      <w:r w:rsidR="00894677">
        <w:t>n las vacaciones en agosto y la entrada a clases</w:t>
      </w:r>
      <w:r w:rsidR="0056570E">
        <w:t xml:space="preserve"> con</w:t>
      </w:r>
      <w:r>
        <w:t xml:space="preserve"> compras </w:t>
      </w:r>
      <w:r w:rsidR="00894677">
        <w:t xml:space="preserve">de uniformes y </w:t>
      </w:r>
      <w:r>
        <w:t>útiles escolares</w:t>
      </w:r>
      <w:r w:rsidR="00894677">
        <w:t>, en septiembre. De nuevo, l</w:t>
      </w:r>
      <w:r>
        <w:t>o único que cuido es que la suma sea 1200%</w:t>
      </w:r>
      <w:r w:rsidR="00F21888">
        <w:t>.</w:t>
      </w:r>
    </w:p>
    <w:p w:rsidR="00F21888" w:rsidRDefault="00F21888" w:rsidP="00C77258">
      <w:pPr>
        <w:keepLines/>
      </w:pPr>
    </w:p>
    <w:p w:rsidR="00F21888" w:rsidRDefault="00F21888" w:rsidP="00C77258">
      <w:pPr>
        <w:keepLines/>
      </w:pPr>
      <w:r>
        <w:lastRenderedPageBreak/>
        <w:t>Por ultimo definimos el número de días por mes, ya sea año bisiesto o no. En el caso de los restaurantes es mejor utilizar el número de días por mes. Es una proyección más fiel de la realidad.</w:t>
      </w:r>
    </w:p>
    <w:p w:rsidR="006F6238" w:rsidRDefault="006F6238" w:rsidP="00C77258">
      <w:pPr>
        <w:keepLines/>
      </w:pPr>
    </w:p>
    <w:p w:rsidR="006F6238" w:rsidRDefault="001A73D8" w:rsidP="00C77258">
      <w:pPr>
        <w:keepLines/>
      </w:pPr>
      <w:r>
        <w:t xml:space="preserve">En la hoja </w:t>
      </w:r>
      <w:r w:rsidR="00BA1C5A">
        <w:rPr>
          <w:i/>
        </w:rPr>
        <w:t>19</w:t>
      </w:r>
      <w:r w:rsidRPr="001A73D8">
        <w:rPr>
          <w:i/>
        </w:rPr>
        <w:t xml:space="preserve"> Resumen</w:t>
      </w:r>
      <w:r>
        <w:t xml:space="preserve">, en la celda D4 deberá escribir el nombre de la empresa. </w:t>
      </w:r>
      <w:r w:rsidR="0056570E">
        <w:t>¿</w:t>
      </w:r>
      <w:r w:rsidR="00BA1C5A">
        <w:t>Cómo</w:t>
      </w:r>
      <w:r>
        <w:t xml:space="preserve"> se llamará su empresita</w:t>
      </w:r>
      <w:r w:rsidR="0056570E">
        <w:t xml:space="preserve">? </w:t>
      </w:r>
      <w:r>
        <w:t xml:space="preserve"> Steve Jobs decidió que su empresita se llamar</w:t>
      </w:r>
      <w:r w:rsidR="0056570E">
        <w:t>ía</w:t>
      </w:r>
      <w:r>
        <w:t xml:space="preserve"> Apple. Y en verdad era una empresita cuando iniciaron, él y</w:t>
      </w:r>
      <w:r w:rsidR="0056570E">
        <w:t xml:space="preserve"> Stephen Gary “Steve” Wozniak, la producción de </w:t>
      </w:r>
      <w:r>
        <w:t xml:space="preserve">la </w:t>
      </w:r>
      <w:r w:rsidR="0056570E">
        <w:t>primer Mac</w:t>
      </w:r>
      <w:r w:rsidR="00865508">
        <w:t xml:space="preserve"> en la cochera de la casa de los</w:t>
      </w:r>
      <w:r w:rsidR="0056570E">
        <w:t xml:space="preserve"> papás</w:t>
      </w:r>
      <w:r w:rsidR="00865508">
        <w:t xml:space="preserve"> de Jobs</w:t>
      </w:r>
      <w:r>
        <w:t>. Que nombre le po</w:t>
      </w:r>
      <w:r w:rsidR="00865508">
        <w:t>ndrá al “bebe”. En mi caso</w:t>
      </w:r>
      <w:r w:rsidR="0056570E">
        <w:t xml:space="preserve"> le llamaré</w:t>
      </w:r>
      <w:r w:rsidR="007C6339">
        <w:t xml:space="preserve"> “La Lasaña de Garfield”, p</w:t>
      </w:r>
      <w:r>
        <w:t>orque a Garfield, aquel gato gordo flojo y tragón, le fascina la lasaña.</w:t>
      </w:r>
    </w:p>
    <w:p w:rsidR="001A73D8" w:rsidRDefault="001A73D8" w:rsidP="00C77258">
      <w:pPr>
        <w:keepLines/>
      </w:pPr>
    </w:p>
    <w:p w:rsidR="001A73D8" w:rsidRDefault="001A73D8" w:rsidP="00C77258">
      <w:pPr>
        <w:keepLines/>
      </w:pPr>
      <w:r>
        <w:t>En la celda D5 deberá e</w:t>
      </w:r>
      <w:r w:rsidR="007C6339">
        <w:t>scribir el nombre del promotor</w:t>
      </w:r>
      <w:r>
        <w:t xml:space="preserve"> o representante del proyecto que es usted. Si este trabajo es en equipo es el representante del equipo. Le recomiendo que solo ponga un nombre y un apellido porque esta celda se repite en todas las hojas como título, por lo que debe ser nombre corto.</w:t>
      </w:r>
    </w:p>
    <w:p w:rsidR="001A73D8" w:rsidRDefault="001A73D8" w:rsidP="00C77258">
      <w:pPr>
        <w:keepLines/>
      </w:pPr>
    </w:p>
    <w:p w:rsidR="001A73D8" w:rsidRDefault="00F25FB0" w:rsidP="00C77258">
      <w:pPr>
        <w:keepLines/>
      </w:pPr>
      <w:r>
        <w:t>En la celda E6, escriba el nombre de</w:t>
      </w:r>
      <w:r w:rsidR="001A73D8">
        <w:t>l equipo de inversionistas o interesados</w:t>
      </w:r>
      <w:r>
        <w:t>. D</w:t>
      </w:r>
      <w:r w:rsidR="001A73D8">
        <w:t>ebe tener un nombre</w:t>
      </w:r>
      <w:r>
        <w:t>,</w:t>
      </w:r>
      <w:r w:rsidR="001A73D8">
        <w:t xml:space="preserve"> </w:t>
      </w:r>
      <w:r>
        <w:t>también</w:t>
      </w:r>
      <w:r w:rsidR="001A73D8">
        <w:t xml:space="preserve"> corto porque </w:t>
      </w:r>
      <w:r>
        <w:t>también</w:t>
      </w:r>
      <w:r w:rsidR="001A73D8">
        <w:t xml:space="preserve"> </w:t>
      </w:r>
      <w:r>
        <w:t>aparece</w:t>
      </w:r>
      <w:r w:rsidR="001A73D8">
        <w:t xml:space="preserve"> en todas las cedulas y en la celda E</w:t>
      </w:r>
      <w:r>
        <w:t>6 deberá escribir las iniciales y el primer apellido de los integrantes del equipo.</w:t>
      </w:r>
    </w:p>
    <w:p w:rsidR="001A73D8" w:rsidRDefault="001A73D8" w:rsidP="00C77258">
      <w:pPr>
        <w:keepLines/>
      </w:pPr>
    </w:p>
    <w:p w:rsidR="001A73D8" w:rsidRDefault="00173043" w:rsidP="00C77258">
      <w:pPr>
        <w:keepLines/>
      </w:pPr>
      <w:r>
        <w:t xml:space="preserve">En la celda D7 debe indicar si es cooperativa con un 1 o si empresa con un 2. Tome en cuenta que las cooperativas tienen un monto exento que se define de la siguiente forma: Las personas morales en este régimen no pagan el impuesto sobre la renta por los ingresos provenientes de dichas actividades hasta por un monto, en el ejercicio, de 20 veces el salario mínimo general correspondiente al área geográfica del contribuyente, elevado al año, por cada uno de sus socios o asociados, siempre que no exceda, en su totalidad, de 200 veces el salario mínimo general correspondiente al área geográfica del Distrito Federal, </w:t>
      </w:r>
      <w:r w:rsidR="007C6339">
        <w:t xml:space="preserve">elevado al año. Para Hermosillo, al igual que en todo México </w:t>
      </w:r>
      <w:r>
        <w:t>el</w:t>
      </w:r>
      <w:r w:rsidR="00275263">
        <w:t xml:space="preserve"> salario mínimo general del 2017</w:t>
      </w:r>
      <w:r>
        <w:t xml:space="preserve"> es de </w:t>
      </w:r>
      <w:r w:rsidR="00275263">
        <w:t>80</w:t>
      </w:r>
      <w:r w:rsidR="007C6339">
        <w:t>.04.</w:t>
      </w:r>
      <w:r>
        <w:t xml:space="preserve">. Entonces </w:t>
      </w:r>
      <w:r w:rsidR="00275263">
        <w:t>si son 3</w:t>
      </w:r>
      <w:r w:rsidR="007C6339">
        <w:t xml:space="preserve"> </w:t>
      </w:r>
      <w:r>
        <w:t xml:space="preserve">socios se tiene un monto exento de </w:t>
      </w:r>
      <w:r w:rsidR="007C6339">
        <w:t>$</w:t>
      </w:r>
      <w:r w:rsidR="00275263">
        <w:t>1,725,864</w:t>
      </w:r>
      <w:r>
        <w:t xml:space="preserve"> pesos</w:t>
      </w:r>
      <w:r w:rsidR="008E3678">
        <w:t xml:space="preserve"> (Ver celda D10)</w:t>
      </w:r>
      <w:r w:rsidR="00275263">
        <w:t xml:space="preserve"> y el máximo es de $5,762,880</w:t>
      </w:r>
      <w:r w:rsidR="007C6339">
        <w:t xml:space="preserve">. </w:t>
      </w:r>
      <w:r w:rsidR="008E3678">
        <w:t>(</w:t>
      </w:r>
      <w:r w:rsidR="000F2A41">
        <w:t>Ver</w:t>
      </w:r>
      <w:r w:rsidR="008E3678">
        <w:t xml:space="preserve"> celda E10), que se completan con 10 socios. Mi recomendación, es que establezca una cooperativa con su familia. Pero recuerde que los socios reciben lo mismo de utilidades, trabajen o no trabajen y a las instituciones financieras les desagradan las cooperativas, prefieren las sociedades anónimas. </w:t>
      </w:r>
      <w:r w:rsidR="007C6339">
        <w:t>Esto quiere decir que difícilmente le darán crédito a una cooperativa.</w:t>
      </w:r>
    </w:p>
    <w:p w:rsidR="008E3678" w:rsidRDefault="008E3678" w:rsidP="00C77258">
      <w:pPr>
        <w:keepLines/>
      </w:pPr>
    </w:p>
    <w:p w:rsidR="001C48E3" w:rsidRDefault="001C48E3" w:rsidP="00C77258">
      <w:pPr>
        <w:keepLines/>
      </w:pPr>
      <w:r>
        <w:t>En las empresas el pago de ISR</w:t>
      </w:r>
      <w:r w:rsidR="00F7462D">
        <w:t xml:space="preserve"> es de 30% sobre las utilidades, </w:t>
      </w:r>
      <w:r>
        <w:t>antes de impuestos (¡lógico!) y en las cooperativas se paga el 2.5% de ISR sobre el excedente de ingresos (restado el monto exento descrito en el párrafo anterior), es decir que en las cooperativas se calcula sobre las ventas y en las empresa</w:t>
      </w:r>
      <w:r w:rsidR="00275263">
        <w:t>s</w:t>
      </w:r>
      <w:r>
        <w:t xml:space="preserve"> sobre la</w:t>
      </w:r>
      <w:r w:rsidR="00275263">
        <w:t xml:space="preserve">s </w:t>
      </w:r>
      <w:r>
        <w:t xml:space="preserve">utilidades del ejercicio. El ejercicio fiscal siempre termina el 31 de diciembre independientemente de </w:t>
      </w:r>
      <w:r w:rsidR="00275263">
        <w:t>de la fecha de inicio del</w:t>
      </w:r>
      <w:r>
        <w:t xml:space="preserve"> primer año de </w:t>
      </w:r>
      <w:r w:rsidR="00F7462D">
        <w:t>operaciones. In la celda D11</w:t>
      </w:r>
      <w:r w:rsidR="007C6339">
        <w:t xml:space="preserve"> se aprecia el porcentaje a utilizar de </w:t>
      </w:r>
      <w:r w:rsidR="00D21392">
        <w:t>acuerdo</w:t>
      </w:r>
      <w:r w:rsidR="007C6339">
        <w:t xml:space="preserve"> a lo que especific</w:t>
      </w:r>
      <w:r w:rsidR="00BA1C5A">
        <w:t>ó en la celda</w:t>
      </w:r>
      <w:r w:rsidR="007C6339">
        <w:t xml:space="preserve"> </w:t>
      </w:r>
      <w:r w:rsidR="00D21392">
        <w:t>D7.</w:t>
      </w:r>
    </w:p>
    <w:p w:rsidR="001A73D8" w:rsidRDefault="001A73D8" w:rsidP="00C77258">
      <w:pPr>
        <w:keepLines/>
      </w:pPr>
    </w:p>
    <w:p w:rsidR="00D21392" w:rsidRDefault="00D21392" w:rsidP="00C77258">
      <w:pPr>
        <w:keepLines/>
      </w:pPr>
      <w:r>
        <w:t>En la celda D12 se indica</w:t>
      </w:r>
      <w:r w:rsidR="00F7462D">
        <w:t xml:space="preserve"> el porcentaje por reparto </w:t>
      </w:r>
      <w:r>
        <w:t xml:space="preserve">de </w:t>
      </w:r>
      <w:r w:rsidR="00F7462D">
        <w:t>las utilidades antes de impuestos</w:t>
      </w:r>
      <w:r w:rsidR="00275263">
        <w:t xml:space="preserve"> a los trabajadores, que</w:t>
      </w:r>
      <w:r w:rsidR="00F7462D">
        <w:t xml:space="preserve"> en este caso es el 10% </w:t>
      </w:r>
      <w:r>
        <w:t>para las empresas</w:t>
      </w:r>
      <w:r w:rsidR="00275263">
        <w:t xml:space="preserve"> y</w:t>
      </w:r>
      <w:r w:rsidR="00F7462D">
        <w:t xml:space="preserve"> cooperativa</w:t>
      </w:r>
      <w:r>
        <w:t>s</w:t>
      </w:r>
      <w:r w:rsidR="00F7462D">
        <w:t xml:space="preserve"> </w:t>
      </w:r>
      <w:r>
        <w:t xml:space="preserve">repartido entre </w:t>
      </w:r>
      <w:r w:rsidR="00F7462D">
        <w:t xml:space="preserve">los trabajadores de planta </w:t>
      </w:r>
      <w:r>
        <w:t>registrados en e</w:t>
      </w:r>
      <w:r w:rsidR="00275263">
        <w:t>l IMSS.</w:t>
      </w:r>
    </w:p>
    <w:p w:rsidR="00275263" w:rsidRDefault="00275263" w:rsidP="00C77258">
      <w:pPr>
        <w:keepLines/>
      </w:pPr>
    </w:p>
    <w:p w:rsidR="001A73D8" w:rsidRDefault="00D21392" w:rsidP="00C77258">
      <w:r>
        <w:lastRenderedPageBreak/>
        <w:t>En la celda D13</w:t>
      </w:r>
      <w:r w:rsidR="004569C6">
        <w:t xml:space="preserve"> se anota la inflación prevista para el año</w:t>
      </w:r>
      <w:r>
        <w:t xml:space="preserve"> en la que se elabora el modelo. A</w:t>
      </w:r>
      <w:r w:rsidR="004569C6">
        <w:t xml:space="preserve">un cuando </w:t>
      </w:r>
      <w:r>
        <w:t xml:space="preserve">el modelo es a valores </w:t>
      </w:r>
      <w:r w:rsidR="004569C6">
        <w:t>actual</w:t>
      </w:r>
      <w:r>
        <w:t>es</w:t>
      </w:r>
      <w:r w:rsidR="004569C6">
        <w:t xml:space="preserve"> y </w:t>
      </w:r>
      <w:r w:rsidR="00275263">
        <w:t>todos los presupuestos</w:t>
      </w:r>
      <w:r w:rsidR="004569C6">
        <w:t xml:space="preserve"> son a precios actuales </w:t>
      </w:r>
      <w:r>
        <w:t>durante el horizonte de 10 años de proyección la inflación se establece para algunos cálculos como la TIR. Normalmente l</w:t>
      </w:r>
      <w:r w:rsidR="004569C6">
        <w:t xml:space="preserve">os modelos son a precios constantes ya que definir la inflación futura es muy complicado e incierto. </w:t>
      </w:r>
      <w:r>
        <w:t>En este caso</w:t>
      </w:r>
      <w:r w:rsidR="00BA1C5A">
        <w:t>,</w:t>
      </w:r>
      <w:r w:rsidR="00275263">
        <w:t xml:space="preserve"> para 2017</w:t>
      </w:r>
      <w:r>
        <w:t xml:space="preserve">, </w:t>
      </w:r>
      <w:r w:rsidR="00275263">
        <w:t>yo al fijo en 4</w:t>
      </w:r>
      <w:r>
        <w:t>.5%.</w:t>
      </w:r>
    </w:p>
    <w:p w:rsidR="001A73D8" w:rsidRDefault="001A73D8" w:rsidP="00C77258"/>
    <w:p w:rsidR="006E62AC" w:rsidRDefault="004569C6" w:rsidP="00C77258">
      <w:r>
        <w:t>En la celda M2 debe anotarse el porcentaje de los indirectos sobre sueldos.</w:t>
      </w:r>
      <w:r w:rsidR="00275263">
        <w:t xml:space="preserve"> En el</w:t>
      </w:r>
      <w:r w:rsidR="006E62AC">
        <w:t xml:space="preserve"> </w:t>
      </w:r>
      <w:r w:rsidR="006E62AC" w:rsidRPr="00275263">
        <w:rPr>
          <w:i/>
        </w:rPr>
        <w:fldChar w:fldCharType="begin"/>
      </w:r>
      <w:r w:rsidR="006E62AC" w:rsidRPr="00275263">
        <w:rPr>
          <w:i/>
        </w:rPr>
        <w:instrText xml:space="preserve"> REF _Ref426404362 \h </w:instrText>
      </w:r>
      <w:r w:rsidR="00275263">
        <w:rPr>
          <w:i/>
        </w:rPr>
        <w:instrText xml:space="preserve"> \* MERGEFORMAT </w:instrText>
      </w:r>
      <w:r w:rsidR="006E62AC" w:rsidRPr="00275263">
        <w:rPr>
          <w:i/>
        </w:rPr>
      </w:r>
      <w:r w:rsidR="006E62AC" w:rsidRPr="00275263">
        <w:rPr>
          <w:i/>
        </w:rPr>
        <w:fldChar w:fldCharType="separate"/>
      </w:r>
      <w:r w:rsidR="00F03BD7" w:rsidRPr="00F03BD7">
        <w:rPr>
          <w:i/>
        </w:rPr>
        <w:t xml:space="preserve">Cuadro </w:t>
      </w:r>
      <w:r w:rsidR="00F03BD7" w:rsidRPr="00F03BD7">
        <w:rPr>
          <w:i/>
          <w:noProof/>
        </w:rPr>
        <w:t>8</w:t>
      </w:r>
      <w:r w:rsidR="006E62AC" w:rsidRPr="00275263">
        <w:rPr>
          <w:i/>
        </w:rPr>
        <w:fldChar w:fldCharType="end"/>
      </w:r>
      <w:r w:rsidR="006E62AC">
        <w:t xml:space="preserve"> y </w:t>
      </w:r>
      <w:r w:rsidR="00275263">
        <w:t xml:space="preserve">el </w:t>
      </w:r>
      <w:r w:rsidR="006E62AC" w:rsidRPr="00275263">
        <w:rPr>
          <w:i/>
        </w:rPr>
        <w:fldChar w:fldCharType="begin"/>
      </w:r>
      <w:r w:rsidR="006E62AC" w:rsidRPr="00275263">
        <w:rPr>
          <w:i/>
        </w:rPr>
        <w:instrText xml:space="preserve"> REF _Ref426404369 \h </w:instrText>
      </w:r>
      <w:r w:rsidR="00275263">
        <w:rPr>
          <w:i/>
        </w:rPr>
        <w:instrText xml:space="preserve"> \* MERGEFORMAT </w:instrText>
      </w:r>
      <w:r w:rsidR="006E62AC" w:rsidRPr="00275263">
        <w:rPr>
          <w:i/>
        </w:rPr>
      </w:r>
      <w:r w:rsidR="006E62AC" w:rsidRPr="00275263">
        <w:rPr>
          <w:i/>
        </w:rPr>
        <w:fldChar w:fldCharType="separate"/>
      </w:r>
      <w:r w:rsidR="00F03BD7" w:rsidRPr="00F03BD7">
        <w:rPr>
          <w:i/>
        </w:rPr>
        <w:t xml:space="preserve">Cuadro </w:t>
      </w:r>
      <w:r w:rsidR="00F03BD7" w:rsidRPr="00F03BD7">
        <w:rPr>
          <w:i/>
          <w:noProof/>
        </w:rPr>
        <w:t>9</w:t>
      </w:r>
      <w:r w:rsidR="006E62AC" w:rsidRPr="00275263">
        <w:rPr>
          <w:i/>
        </w:rPr>
        <w:fldChar w:fldCharType="end"/>
      </w:r>
      <w:r w:rsidR="006E62AC">
        <w:t xml:space="preserve"> se puede</w:t>
      </w:r>
      <w:r w:rsidR="00BC6FDB">
        <w:t>n</w:t>
      </w:r>
      <w:r w:rsidR="006E62AC">
        <w:t xml:space="preserve"> apreciar que los</w:t>
      </w:r>
      <w:r w:rsidR="00BA1C5A">
        <w:t xml:space="preserve"> porcentajes de indirectos </w:t>
      </w:r>
      <w:r w:rsidR="00BC6FDB">
        <w:t>para 5 salarios mínimos y para 20 salarios mínimos. Pro</w:t>
      </w:r>
      <w:r w:rsidR="00BA1C5A">
        <w:t xml:space="preserve">vienen de la hoja </w:t>
      </w:r>
      <w:r w:rsidR="00BA1C5A" w:rsidRPr="00BA1C5A">
        <w:rPr>
          <w:i/>
        </w:rPr>
        <w:t>18 Indirectos sobre sueldos</w:t>
      </w:r>
      <w:r w:rsidR="00BA1C5A">
        <w:t>,</w:t>
      </w:r>
      <w:r w:rsidR="006E62AC">
        <w:t xml:space="preserve"> </w:t>
      </w:r>
      <w:r w:rsidR="00BC6FDB">
        <w:t>y se consideran los actuales po</w:t>
      </w:r>
      <w:r w:rsidR="00405B5F">
        <w:t>rcentajes de IMSS, INFONAVIT, 6</w:t>
      </w:r>
      <w:r w:rsidR="00BC6FDB">
        <w:t xml:space="preserve"> días de vacaciones </w:t>
      </w:r>
      <w:r w:rsidR="00405B5F">
        <w:t>y su prima de vacaciones y 15</w:t>
      </w:r>
      <w:r w:rsidR="006E62AC">
        <w:t xml:space="preserve"> días de aguinaldo</w:t>
      </w:r>
      <w:r w:rsidR="004A6BEA">
        <w:t xml:space="preserve"> por lo que si otorgará mejores prestaciones de este tipo, y </w:t>
      </w:r>
      <w:r w:rsidR="00405B5F">
        <w:t>contratará</w:t>
      </w:r>
      <w:r w:rsidR="004A6BEA">
        <w:t xml:space="preserve"> personal sustituto se recomienda definir </w:t>
      </w:r>
      <w:r w:rsidR="00405B5F">
        <w:t>entre 58</w:t>
      </w:r>
      <w:r w:rsidR="000A7680">
        <w:t>%</w:t>
      </w:r>
      <w:r w:rsidR="00BC6FDB">
        <w:t xml:space="preserve"> (</w:t>
      </w:r>
      <w:r w:rsidR="000A7680">
        <w:t xml:space="preserve">para </w:t>
      </w:r>
      <w:r w:rsidR="00405B5F">
        <w:t>dos salarios mínimos) al 91</w:t>
      </w:r>
      <w:r w:rsidR="00BC6FDB">
        <w:t>% (2</w:t>
      </w:r>
      <w:r w:rsidR="000A7680">
        <w:t>0 Salarios mínimos) de indirecto</w:t>
      </w:r>
      <w:r w:rsidR="00BC6FDB">
        <w:t>s sobre sueldos</w:t>
      </w:r>
      <w:r w:rsidR="000A7680">
        <w:t xml:space="preserve">. Se sugiere un valor de </w:t>
      </w:r>
      <w:r w:rsidR="00405B5F">
        <w:t>70% ya que este porcentaje se aplica a todos los sueldos.</w:t>
      </w:r>
    </w:p>
    <w:p w:rsidR="00D21392" w:rsidRDefault="00D21392" w:rsidP="00C77258"/>
    <w:p w:rsidR="006E62AC" w:rsidRDefault="007653F5" w:rsidP="00C77258">
      <w:r>
        <w:rPr>
          <w:noProof/>
        </w:rPr>
        <mc:AlternateContent>
          <mc:Choice Requires="wps">
            <w:drawing>
              <wp:anchor distT="0" distB="0" distL="114300" distR="114300" simplePos="0" relativeHeight="251720704" behindDoc="0" locked="0" layoutInCell="1" allowOverlap="1">
                <wp:simplePos x="0" y="0"/>
                <wp:positionH relativeFrom="column">
                  <wp:posOffset>1005840</wp:posOffset>
                </wp:positionH>
                <wp:positionV relativeFrom="paragraph">
                  <wp:posOffset>40640</wp:posOffset>
                </wp:positionV>
                <wp:extent cx="3762375" cy="361950"/>
                <wp:effectExtent l="0" t="0" r="0" b="0"/>
                <wp:wrapNone/>
                <wp:docPr id="4"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2375"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5E65FD" w:rsidRDefault="00664B29" w:rsidP="006E62AC">
                            <w:pPr>
                              <w:pStyle w:val="Descripcin"/>
                            </w:pPr>
                            <w:bookmarkStart w:id="236" w:name="_Ref426404362"/>
                            <w:bookmarkStart w:id="237" w:name="_Toc472102728"/>
                            <w:r>
                              <w:t xml:space="preserve">Cuadro </w:t>
                            </w:r>
                            <w:r>
                              <w:fldChar w:fldCharType="begin"/>
                            </w:r>
                            <w:r>
                              <w:instrText xml:space="preserve"> SEQ Cuadro \* ARABIC </w:instrText>
                            </w:r>
                            <w:r>
                              <w:fldChar w:fldCharType="separate"/>
                            </w:r>
                            <w:r w:rsidR="00F03BD7">
                              <w:rPr>
                                <w:noProof/>
                              </w:rPr>
                              <w:t>8</w:t>
                            </w:r>
                            <w:r>
                              <w:fldChar w:fldCharType="end"/>
                            </w:r>
                            <w:bookmarkEnd w:id="236"/>
                            <w:r>
                              <w:t>. Calculo de los indirectos sobre sueldos para un sueldo de 5 salarios mínimos mensuales</w:t>
                            </w:r>
                            <w:bookmarkEnd w:id="237"/>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0" o:spid="_x0000_s1065" type="#_x0000_t202" style="position:absolute;left:0;text-align:left;margin-left:79.2pt;margin-top:3.2pt;width:296.25pt;height:2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" stroked="f">
                <v:textbox inset="0,0,0,0">
                  <w:txbxContent>
                    <w:p w:rsidR="00664B29" w:rsidRPr="005E65FD" w:rsidRDefault="00664B29" w:rsidP="006E62AC">
                      <w:pPr>
                        <w:pStyle w:val="Descripcin"/>
                      </w:pPr>
                      <w:bookmarkStart w:id="238" w:name="_Ref426404362"/>
                      <w:bookmarkStart w:id="239" w:name="_Toc472102728"/>
                      <w:r>
                        <w:t xml:space="preserve">Cuadro </w:t>
                      </w:r>
                      <w:r>
                        <w:fldChar w:fldCharType="begin"/>
                      </w:r>
                      <w:r>
                        <w:instrText xml:space="preserve"> SEQ Cuadro \* ARABIC </w:instrText>
                      </w:r>
                      <w:r>
                        <w:fldChar w:fldCharType="separate"/>
                      </w:r>
                      <w:r w:rsidR="00F03BD7">
                        <w:rPr>
                          <w:noProof/>
                        </w:rPr>
                        <w:t>8</w:t>
                      </w:r>
                      <w:r>
                        <w:fldChar w:fldCharType="end"/>
                      </w:r>
                      <w:bookmarkEnd w:id="238"/>
                      <w:r>
                        <w:t>. Calculo de los indirectos sobre sueldos para un sueldo de 5 salarios mínimos mensuales</w:t>
                      </w:r>
                      <w:bookmarkEnd w:id="239"/>
                    </w:p>
                  </w:txbxContent>
                </v:textbox>
              </v:shape>
            </w:pict>
          </mc:Fallback>
        </mc:AlternateContent>
      </w:r>
    </w:p>
    <w:p w:rsidR="006E62AC" w:rsidRDefault="006E62AC" w:rsidP="00C77258"/>
    <w:p w:rsidR="001A73D8" w:rsidRDefault="000F2A41" w:rsidP="00C77258">
      <w:r>
        <w:rPr>
          <w:noProof/>
        </w:rPr>
        <w:drawing>
          <wp:anchor distT="0" distB="0" distL="114300" distR="114300" simplePos="0" relativeHeight="251762176" behindDoc="0" locked="0" layoutInCell="1" allowOverlap="1">
            <wp:simplePos x="0" y="0"/>
            <wp:positionH relativeFrom="column">
              <wp:posOffset>815340</wp:posOffset>
            </wp:positionH>
            <wp:positionV relativeFrom="paragraph">
              <wp:posOffset>77470</wp:posOffset>
            </wp:positionV>
            <wp:extent cx="4209415" cy="3000375"/>
            <wp:effectExtent l="0" t="0" r="0" b="0"/>
            <wp:wrapNone/>
            <wp:docPr id="12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4209415" cy="3000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73D8" w:rsidRDefault="001A73D8" w:rsidP="00C77258"/>
    <w:p w:rsidR="001A73D8" w:rsidRDefault="001A73D8" w:rsidP="00C77258"/>
    <w:p w:rsidR="001A73D8" w:rsidRDefault="001A73D8"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6E62AC" w:rsidRDefault="006E62AC" w:rsidP="00C77258"/>
    <w:p w:rsidR="00D21392" w:rsidRDefault="00D21392" w:rsidP="00C77258"/>
    <w:p w:rsidR="00D21392" w:rsidRDefault="00D21392" w:rsidP="00C77258"/>
    <w:p w:rsidR="00BC6FDB" w:rsidRDefault="00BC6FDB" w:rsidP="00C77258"/>
    <w:p w:rsidR="00BC6FDB" w:rsidRDefault="00BC6FDB"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4B0CB2" w:rsidRDefault="004B0CB2" w:rsidP="00C77258"/>
    <w:p w:rsidR="006E62AC" w:rsidRDefault="007653F5" w:rsidP="00C77258">
      <w:r>
        <w:rPr>
          <w:noProof/>
        </w:rPr>
        <w:lastRenderedPageBreak/>
        <mc:AlternateContent>
          <mc:Choice Requires="wps">
            <w:drawing>
              <wp:anchor distT="0" distB="0" distL="114300" distR="114300" simplePos="0" relativeHeight="251721728" behindDoc="0" locked="0" layoutInCell="1" allowOverlap="1">
                <wp:simplePos x="0" y="0"/>
                <wp:positionH relativeFrom="column">
                  <wp:posOffset>1005840</wp:posOffset>
                </wp:positionH>
                <wp:positionV relativeFrom="paragraph">
                  <wp:posOffset>134620</wp:posOffset>
                </wp:positionV>
                <wp:extent cx="3771900" cy="371475"/>
                <wp:effectExtent l="0" t="0" r="0" b="1270"/>
                <wp:wrapNone/>
                <wp:docPr id="3"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1900" cy="3714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64B29" w:rsidRPr="001C76E5" w:rsidRDefault="00664B29" w:rsidP="006E62AC">
                            <w:pPr>
                              <w:pStyle w:val="Descripcin"/>
                            </w:pPr>
                            <w:bookmarkStart w:id="240" w:name="_Ref426404369"/>
                            <w:bookmarkStart w:id="241" w:name="_Toc472102729"/>
                            <w:r>
                              <w:t xml:space="preserve">Cuadro </w:t>
                            </w:r>
                            <w:r>
                              <w:fldChar w:fldCharType="begin"/>
                            </w:r>
                            <w:r>
                              <w:instrText xml:space="preserve"> SEQ Cuadro \* ARABIC </w:instrText>
                            </w:r>
                            <w:r>
                              <w:fldChar w:fldCharType="separate"/>
                            </w:r>
                            <w:r w:rsidR="00F03BD7">
                              <w:rPr>
                                <w:noProof/>
                              </w:rPr>
                              <w:t>9</w:t>
                            </w:r>
                            <w:r>
                              <w:fldChar w:fldCharType="end"/>
                            </w:r>
                            <w:bookmarkEnd w:id="240"/>
                            <w:r>
                              <w:t>. Calculo de los indirectos sobre sueldos para un sueldo de 20 salarios mínimos mensuales</w:t>
                            </w:r>
                            <w:bookmarkEnd w:id="241"/>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2" o:spid="_x0000_s1066" type="#_x0000_t202" style="position:absolute;left:0;text-align:left;margin-left:79.2pt;margin-top:10.6pt;width:297pt;height:29.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" stroked="f">
                <v:textbox inset="0,0,0,0">
                  <w:txbxContent>
                    <w:p w:rsidR="00664B29" w:rsidRPr="001C76E5" w:rsidRDefault="00664B29" w:rsidP="006E62AC">
                      <w:pPr>
                        <w:pStyle w:val="Descripcin"/>
                      </w:pPr>
                      <w:bookmarkStart w:id="242" w:name="_Ref426404369"/>
                      <w:bookmarkStart w:id="243" w:name="_Toc472102729"/>
                      <w:r>
                        <w:t xml:space="preserve">Cuadro </w:t>
                      </w:r>
                      <w:r>
                        <w:fldChar w:fldCharType="begin"/>
                      </w:r>
                      <w:r>
                        <w:instrText xml:space="preserve"> SEQ Cuadro \* ARABIC </w:instrText>
                      </w:r>
                      <w:r>
                        <w:fldChar w:fldCharType="separate"/>
                      </w:r>
                      <w:r w:rsidR="00F03BD7">
                        <w:rPr>
                          <w:noProof/>
                        </w:rPr>
                        <w:t>9</w:t>
                      </w:r>
                      <w:r>
                        <w:fldChar w:fldCharType="end"/>
                      </w:r>
                      <w:bookmarkEnd w:id="242"/>
                      <w:r>
                        <w:t>. Calculo de los indirectos sobre sueldos para un sueldo de 20 salarios mínimos mensuales</w:t>
                      </w:r>
                      <w:bookmarkEnd w:id="243"/>
                    </w:p>
                  </w:txbxContent>
                </v:textbox>
              </v:shape>
            </w:pict>
          </mc:Fallback>
        </mc:AlternateContent>
      </w:r>
    </w:p>
    <w:p w:rsidR="006E62AC" w:rsidRDefault="006E62AC" w:rsidP="00C77258"/>
    <w:p w:rsidR="006E62AC" w:rsidRDefault="006E62AC" w:rsidP="00C77258"/>
    <w:p w:rsidR="006E62AC" w:rsidRDefault="000F2A41" w:rsidP="00C77258">
      <w:r>
        <w:rPr>
          <w:noProof/>
        </w:rPr>
        <w:drawing>
          <wp:anchor distT="0" distB="0" distL="114300" distR="114300" simplePos="0" relativeHeight="251764224" behindDoc="0" locked="0" layoutInCell="1" allowOverlap="1">
            <wp:simplePos x="0" y="0"/>
            <wp:positionH relativeFrom="column">
              <wp:posOffset>814705</wp:posOffset>
            </wp:positionH>
            <wp:positionV relativeFrom="paragraph">
              <wp:posOffset>50165</wp:posOffset>
            </wp:positionV>
            <wp:extent cx="4257040" cy="3028950"/>
            <wp:effectExtent l="0" t="0" r="0" b="0"/>
            <wp:wrapNone/>
            <wp:docPr id="123"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4257040" cy="3028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E62AC" w:rsidRDefault="006E62AC" w:rsidP="00C77258"/>
    <w:p w:rsidR="006E62AC" w:rsidRDefault="006E62AC" w:rsidP="00C77258"/>
    <w:p w:rsidR="006E62AC" w:rsidRDefault="006E62AC" w:rsidP="00C77258"/>
    <w:p w:rsidR="001A73D8" w:rsidRDefault="001A73D8" w:rsidP="00C77258"/>
    <w:p w:rsidR="001A73D8" w:rsidRDefault="001A73D8" w:rsidP="00C77258"/>
    <w:p w:rsidR="001A73D8" w:rsidRDefault="001A73D8" w:rsidP="00C77258"/>
    <w:p w:rsidR="001A73D8" w:rsidRDefault="001A73D8" w:rsidP="00C77258"/>
    <w:p w:rsidR="001A73D8" w:rsidRDefault="001A73D8" w:rsidP="00C77258"/>
    <w:p w:rsidR="001A73D8" w:rsidRDefault="001A73D8" w:rsidP="00C77258"/>
    <w:p w:rsidR="001A73D8" w:rsidRDefault="001A73D8" w:rsidP="00C77258"/>
    <w:p w:rsidR="00C77258" w:rsidRDefault="00C77258" w:rsidP="00C77258"/>
    <w:p w:rsidR="00D21392" w:rsidRDefault="00D21392" w:rsidP="00C77258"/>
    <w:p w:rsidR="00D21392" w:rsidRDefault="00D21392" w:rsidP="00C77258"/>
    <w:p w:rsidR="00D21392" w:rsidRDefault="00D21392" w:rsidP="00C77258"/>
    <w:p w:rsidR="00D21392" w:rsidRDefault="00D21392" w:rsidP="00C77258"/>
    <w:p w:rsidR="00D21392" w:rsidRDefault="00D21392" w:rsidP="00C77258"/>
    <w:p w:rsidR="004B0CB2" w:rsidRDefault="004B0CB2" w:rsidP="00C77258"/>
    <w:p w:rsidR="004B0CB2" w:rsidRDefault="004B0CB2" w:rsidP="00C77258"/>
    <w:p w:rsidR="001A73D8" w:rsidRDefault="001A73D8" w:rsidP="00C77258"/>
    <w:p w:rsidR="00BC6FDB" w:rsidRDefault="00BC6FDB" w:rsidP="00C77258"/>
    <w:p w:rsidR="006E62AC" w:rsidRDefault="004A6BEA" w:rsidP="00C77258">
      <w:r>
        <w:t xml:space="preserve">En la celada M3 debe </w:t>
      </w:r>
      <w:r w:rsidR="00EE1C2D">
        <w:t xml:space="preserve">volver a indicar el mes en que </w:t>
      </w:r>
      <w:r>
        <w:t>in</w:t>
      </w:r>
      <w:r w:rsidR="00EE1C2D">
        <w:t>iciará</w:t>
      </w:r>
      <w:r w:rsidR="003B61BD">
        <w:t xml:space="preserve"> operaciones siguiend</w:t>
      </w:r>
      <w:r w:rsidR="00946644">
        <w:t>o la regla de que enero del 2017 es el mes 1 y enero de 2020</w:t>
      </w:r>
      <w:r w:rsidR="003B61BD">
        <w:t xml:space="preserve"> es el mes 37.</w:t>
      </w:r>
      <w:r w:rsidR="00405B5F">
        <w:t xml:space="preserve"> Así, solo anoto 3, para indicar que inicia</w:t>
      </w:r>
      <w:r w:rsidR="00946644">
        <w:t>rá operaciones en marzo de 2017 (aun cuando fijo el 27 de febrero), y</w:t>
      </w:r>
      <w:r w:rsidR="00375B8C">
        <w:t xml:space="preserve"> en la celda M4 anoto 6 para indicar que inicia ventas en junio.</w:t>
      </w:r>
    </w:p>
    <w:p w:rsidR="006E62AC" w:rsidRDefault="006E62AC" w:rsidP="00C77258"/>
    <w:p w:rsidR="004A6BEA" w:rsidRDefault="00EE1C2D" w:rsidP="00C77258">
      <w:r>
        <w:t xml:space="preserve">En la celda M5 debe anotar el tipo de cambio de pesos por dólar en el momento de elaborar el proyecto </w:t>
      </w:r>
      <w:r w:rsidR="00405B5F">
        <w:t xml:space="preserve">y </w:t>
      </w:r>
      <w:r w:rsidR="00946644">
        <w:t>que actualmente yo lo considero</w:t>
      </w:r>
      <w:r>
        <w:t xml:space="preserve"> en</w:t>
      </w:r>
      <w:r w:rsidR="00946644">
        <w:t xml:space="preserve"> 22.50</w:t>
      </w:r>
      <w:r>
        <w:t xml:space="preserve"> Pesos por Dólar. Se recomienda que se utilice el dólar interbancario ya que muchas de las transacciones de compra de maquinaria serán financiadas en pesos y se pagan en dólares. </w:t>
      </w:r>
      <w:r w:rsidR="004C594E">
        <w:t>Por esto</w:t>
      </w:r>
      <w:r w:rsidR="00505328">
        <w:t>,</w:t>
      </w:r>
      <w:r w:rsidR="004C594E">
        <w:t xml:space="preserve"> busque </w:t>
      </w:r>
      <w:r w:rsidR="00E47D04">
        <w:t xml:space="preserve">las </w:t>
      </w:r>
      <w:r w:rsidR="004C594E">
        <w:t>s</w:t>
      </w:r>
      <w:r w:rsidR="00E47D04">
        <w:t>eri</w:t>
      </w:r>
      <w:r w:rsidR="004C594E">
        <w:t>es históricas</w:t>
      </w:r>
      <w:r w:rsidR="00E47D04">
        <w:t xml:space="preserve"> en los últimos 6 meses y tome el </w:t>
      </w:r>
      <w:r w:rsidR="004C594E">
        <w:t>máximo interbancario</w:t>
      </w:r>
      <w:r w:rsidR="00946644">
        <w:t>. Sin embargo, en estos momentos el dólar sube aceleradamente por razones externas por lo que las estadísticas no pueden indicar el futuro, así que tomo la determinación de darle un valor</w:t>
      </w:r>
      <w:r w:rsidR="00946644" w:rsidRPr="00946644">
        <w:t xml:space="preserve"> </w:t>
      </w:r>
      <w:r w:rsidR="00946644">
        <w:t xml:space="preserve">alto. </w:t>
      </w:r>
    </w:p>
    <w:p w:rsidR="00946644" w:rsidRDefault="00946644" w:rsidP="00C77258"/>
    <w:p w:rsidR="004A6BEA" w:rsidRDefault="004C594E" w:rsidP="00C77258">
      <w:r>
        <w:t xml:space="preserve">En las celdas M6, M7, M8, y M9 se indica 0% en todas ya que si usted escribe 25% el número a la izquierda </w:t>
      </w:r>
      <w:r w:rsidR="00946644">
        <w:t xml:space="preserve">cambiara a 1.25 </w:t>
      </w:r>
      <w:r w:rsidR="00AF264D">
        <w:t xml:space="preserve"> y si escribe -25% cambiara a .75.</w:t>
      </w:r>
      <w:r>
        <w:t xml:space="preserve"> Estas celdas se utilizan para aumentar (1) las ventas (2) los costos de materias primas o insumos, (3) los sueldos y (4) los gastos de administración y de operación para </w:t>
      </w:r>
      <w:r w:rsidR="007F19CA">
        <w:t>así</w:t>
      </w:r>
      <w:r>
        <w:t xml:space="preserve"> hacer un </w:t>
      </w:r>
      <w:r w:rsidR="007F19CA">
        <w:t>análisis</w:t>
      </w:r>
      <w:r>
        <w:t xml:space="preserve"> de sensibilidad o la verdadera simulación de </w:t>
      </w:r>
      <w:r w:rsidR="007F19CA">
        <w:t>¿qué</w:t>
      </w:r>
      <w:r>
        <w:t xml:space="preserve"> pasaría </w:t>
      </w:r>
      <w:r w:rsidR="00AF264D">
        <w:t>si</w:t>
      </w:r>
      <w:r>
        <w:t xml:space="preserve"> </w:t>
      </w:r>
      <w:r w:rsidR="00AF264D">
        <w:t>aumenta o disminuye</w:t>
      </w:r>
      <w:r>
        <w:t>…?</w:t>
      </w:r>
      <w:r w:rsidR="007F19CA">
        <w:t>. Por lo pronto déjalas en 0%</w:t>
      </w:r>
      <w:r w:rsidR="00946644">
        <w:t>. E</w:t>
      </w:r>
      <w:r w:rsidR="007F19CA">
        <w:t xml:space="preserve">n el capítulo 8 se </w:t>
      </w:r>
      <w:r w:rsidR="00946644">
        <w:t>utilizarán</w:t>
      </w:r>
      <w:r w:rsidR="007F19CA">
        <w:t xml:space="preserve">. </w:t>
      </w:r>
    </w:p>
    <w:p w:rsidR="004A6BEA" w:rsidRDefault="004A6BEA" w:rsidP="00C77258"/>
    <w:p w:rsidR="007F19CA" w:rsidRDefault="007F19CA" w:rsidP="00C77258">
      <w:r>
        <w:t xml:space="preserve">A </w:t>
      </w:r>
      <w:r w:rsidR="00946644">
        <w:t>continuación,</w:t>
      </w:r>
      <w:r>
        <w:t xml:space="preserve"> encontrará un bloque azul (celdas H10 a M13) que tiene algunos indicadores de la estructura de la inversión </w:t>
      </w:r>
      <w:r w:rsidR="00AF264D">
        <w:t>al término del primer año. S</w:t>
      </w:r>
      <w:r w:rsidR="00946644">
        <w:t>olo una salvedad, s</w:t>
      </w:r>
      <w:r w:rsidR="00AF264D">
        <w:t xml:space="preserve">i </w:t>
      </w:r>
      <w:r w:rsidR="00AF264D">
        <w:lastRenderedPageBreak/>
        <w:t>usted contrata créditos o capital de riesgo des</w:t>
      </w:r>
      <w:r w:rsidR="005D58CF">
        <w:t>pués de los primeros 12 meses, estos n</w:t>
      </w:r>
      <w:r w:rsidR="00AF264D">
        <w:t xml:space="preserve">o se verán reflejados </w:t>
      </w:r>
      <w:r w:rsidR="005D58CF">
        <w:t>aquí.</w:t>
      </w:r>
      <w:r w:rsidR="00946644">
        <w:t xml:space="preserve"> El modelo no lo prevé.</w:t>
      </w:r>
    </w:p>
    <w:p w:rsidR="00AF264D" w:rsidRDefault="00AF264D" w:rsidP="00C77258"/>
    <w:p w:rsidR="00AF264D" w:rsidRDefault="00AF264D" w:rsidP="00C77258">
      <w:r>
        <w:t xml:space="preserve">Tiene luego dos bloques, los indicadores de rentabilidad (celdas E14 a I26), cuya definición de cada uno se verán en el capítulo 8 y en color verde un resumen de la operación financiera en </w:t>
      </w:r>
      <w:r w:rsidR="00946644">
        <w:t>las celdas</w:t>
      </w:r>
      <w:r>
        <w:t xml:space="preserve"> J14 a M26, con los conceptos que se irán definiendo conforme se vaya elabor</w:t>
      </w:r>
      <w:r w:rsidR="00946644">
        <w:t>ando cada una de las cedulas (</w:t>
      </w:r>
      <w:r>
        <w:t>hojas</w:t>
      </w:r>
      <w:r w:rsidR="00946644">
        <w:t>)</w:t>
      </w:r>
      <w:r>
        <w:t xml:space="preserve"> de este modelo.</w:t>
      </w:r>
    </w:p>
    <w:p w:rsidR="00AF264D" w:rsidRDefault="00AF264D" w:rsidP="00C77258"/>
    <w:p w:rsidR="00AF264D" w:rsidRDefault="00AF264D" w:rsidP="00C77258">
      <w:r>
        <w:t xml:space="preserve">A </w:t>
      </w:r>
      <w:r w:rsidR="00946644">
        <w:t>continuación</w:t>
      </w:r>
      <w:r>
        <w:t xml:space="preserve"> debe especificar los créditos y capital de riesgo. Por lo pronto</w:t>
      </w:r>
      <w:r w:rsidR="00546381">
        <w:t xml:space="preserve"> llénelos </w:t>
      </w:r>
      <w:r w:rsidR="00EE1C38">
        <w:t>con 50 mil y 100</w:t>
      </w:r>
      <w:r w:rsidR="00546381">
        <w:t xml:space="preserve"> mil los créditos de avío y refaccionario. El avío se considera que es para capital de trabajo y el refaccionario para compra de equipo. Por</w:t>
      </w:r>
      <w:r w:rsidR="005D58CF">
        <w:t xml:space="preserve"> eso el primero se otorga a 24 ó</w:t>
      </w:r>
      <w:r w:rsidR="00546381">
        <w:t xml:space="preserve"> 36 meses máximo y con un máximo de 3 meses de gracias. El refaccionario se otorga a 60 meses, y 6 de gracia. Los créditos se cal</w:t>
      </w:r>
      <w:r w:rsidR="005D58CF">
        <w:t xml:space="preserve">culan sobre saldos insolutos. </w:t>
      </w:r>
      <w:r w:rsidR="00546381">
        <w:t>En cada uno de ellos debe indicar en que mes se los entregará la institución de crédito. Eso depende de sus r</w:t>
      </w:r>
      <w:r w:rsidR="005D58CF">
        <w:t xml:space="preserve">elaciones y garantías que posea, por lo pronto defina que el crédito de </w:t>
      </w:r>
      <w:r w:rsidR="000F2A41">
        <w:t>avío se</w:t>
      </w:r>
      <w:r w:rsidR="00946644">
        <w:t xml:space="preserve"> otorga en mayo de 2017</w:t>
      </w:r>
      <w:r w:rsidR="005D58CF">
        <w:t>, D18 será 5, y el refaccionario en marzo, D23 con 3. Además</w:t>
      </w:r>
      <w:r w:rsidR="000F2A41">
        <w:t>, indique</w:t>
      </w:r>
      <w:r w:rsidR="005D58CF">
        <w:t xml:space="preserve"> </w:t>
      </w:r>
      <w:r w:rsidR="00546381">
        <w:t xml:space="preserve">150 mil de capital de </w:t>
      </w:r>
      <w:r w:rsidR="00EE1C38">
        <w:t>riesgo a</w:t>
      </w:r>
      <w:r w:rsidR="005D58CF">
        <w:t xml:space="preserve"> 5 años en </w:t>
      </w:r>
      <w:r w:rsidR="000F2A41">
        <w:t>junio</w:t>
      </w:r>
      <w:r w:rsidR="003C2201">
        <w:t xml:space="preserve"> de 2017</w:t>
      </w:r>
      <w:r w:rsidR="005D58CF">
        <w:t>. D24 = 150,000 pesos, C25 con 5 y C26 con 6</w:t>
      </w:r>
      <w:r w:rsidR="00EE1C38">
        <w:t>.</w:t>
      </w:r>
    </w:p>
    <w:p w:rsidR="00AF264D" w:rsidRDefault="00AF264D" w:rsidP="00C77258"/>
    <w:p w:rsidR="005D58CF" w:rsidRDefault="00065D08" w:rsidP="00C77258">
      <w:r>
        <w:t xml:space="preserve">El bloque de A28 a M33, sirve para dar incrementos anuales de un año al siguiente.  Recuerde que este tipo de proyecto son a precios constantes pero las ventas pueden aumentar cada año por lo que en este bloque puede aumentar las ventas y con ellos los sueldos y salarios las materias primas o insumos, y </w:t>
      </w:r>
      <w:r w:rsidR="003C2201">
        <w:t>los gastos</w:t>
      </w:r>
      <w:r>
        <w:t xml:space="preserve"> de operación y de administración y ventas. Según su estudio de mercado</w:t>
      </w:r>
      <w:r w:rsidR="007530CC">
        <w:t>,</w:t>
      </w:r>
      <w:r>
        <w:t xml:space="preserve"> usted puede definir que e</w:t>
      </w:r>
      <w:r w:rsidR="007530CC">
        <w:t>l</w:t>
      </w:r>
      <w:r>
        <w:t xml:space="preserve"> primer </w:t>
      </w:r>
      <w:r w:rsidR="000F2A41">
        <w:t>año aumentará</w:t>
      </w:r>
      <w:r>
        <w:t xml:space="preserve"> las ventas </w:t>
      </w:r>
      <w:r w:rsidR="007530CC">
        <w:t>significativamente</w:t>
      </w:r>
      <w:r>
        <w:t>, como un 30%</w:t>
      </w:r>
      <w:r w:rsidR="007530CC">
        <w:t>,</w:t>
      </w:r>
      <w:r>
        <w:t xml:space="preserve"> y después se </w:t>
      </w:r>
      <w:r w:rsidR="003C2201">
        <w:t>estabilizará</w:t>
      </w:r>
      <w:r>
        <w:t xml:space="preserve"> en el </w:t>
      </w:r>
      <w:r w:rsidR="007530CC">
        <w:t>aumentarlas</w:t>
      </w:r>
      <w:r>
        <w:t xml:space="preserve"> en </w:t>
      </w:r>
      <w:r w:rsidR="003C2201">
        <w:t xml:space="preserve">6% solamente, cada año. O bien, como en este ejemplo, </w:t>
      </w:r>
      <w:r w:rsidR="007530CC">
        <w:t>puede asumir que aumentará las ventas en</w:t>
      </w:r>
      <w:r w:rsidR="003C2201">
        <w:t xml:space="preserve"> un 10% anual los primeros</w:t>
      </w:r>
      <w:r w:rsidR="0026084D">
        <w:t xml:space="preserve"> 4 años para bajarlos hasta 4</w:t>
      </w:r>
      <w:r w:rsidR="003C2201">
        <w:t xml:space="preserve">% el año 10. </w:t>
      </w:r>
      <w:r w:rsidR="007530CC">
        <w:t xml:space="preserve"> Cuide las relaciones ya que si aumenta las ventas deberá aumentar los conceptos restantes. </w:t>
      </w:r>
      <w:r w:rsidR="0026084D">
        <w:t xml:space="preserve">En esta caso en la fila 31 de la Hoja 19 resumen, se ha tomado 4/5 de las ventas, la fila 32 Materias primas o insumos igual a las ventas y la fila 33 gastos de operación y de administración y ventas con 3/5 de las ventas. </w:t>
      </w:r>
      <w:r w:rsidR="007530CC">
        <w:t xml:space="preserve">Estos aumentos están en pesos. Sin </w:t>
      </w:r>
      <w:r w:rsidR="003C2201">
        <w:t>embargo,</w:t>
      </w:r>
      <w:r w:rsidR="007530CC">
        <w:t xml:space="preserve"> si sus sueldos, materias primas, o gastos están en relación directa con sus </w:t>
      </w:r>
      <w:r w:rsidR="000F2A41">
        <w:t>ventas mediante</w:t>
      </w:r>
      <w:r w:rsidR="007530CC">
        <w:t xml:space="preserve"> fórmulas, estos porcentajes deberán ser 0</w:t>
      </w:r>
      <w:r w:rsidR="003C2201">
        <w:t>. Normalmente las materias prima</w:t>
      </w:r>
      <w:r w:rsidR="007530CC">
        <w:t xml:space="preserve">s son directamente </w:t>
      </w:r>
      <w:r w:rsidR="000F2A41">
        <w:t>proporcionales a</w:t>
      </w:r>
      <w:r w:rsidR="007530CC">
        <w:t xml:space="preserve"> las ventas, no así ni los sueldos ni los gastos.</w:t>
      </w:r>
    </w:p>
    <w:p w:rsidR="00AF264D" w:rsidRDefault="00AF264D" w:rsidP="00C77258"/>
    <w:p w:rsidR="007530CC" w:rsidRDefault="00AE1CEF" w:rsidP="00C77258">
      <w:r>
        <w:t xml:space="preserve">Después de la línea 34 se tienen los cálculos para </w:t>
      </w:r>
      <w:r w:rsidR="003C2201">
        <w:t>las diferentes formas</w:t>
      </w:r>
      <w:r>
        <w:t xml:space="preserve"> de evaluación de un proyecto. Estas serán definidas en el capítulo 8. </w:t>
      </w:r>
    </w:p>
    <w:p w:rsidR="007530CC" w:rsidRDefault="007530CC" w:rsidP="00C77258"/>
    <w:p w:rsidR="007530CC" w:rsidRDefault="009E684C" w:rsidP="00C77258">
      <w:r>
        <w:t xml:space="preserve">En el documento en Word deberá hacer un resumen de todos los supuestos anteriores describiéndolos </w:t>
      </w:r>
      <w:r w:rsidR="0026084D">
        <w:t xml:space="preserve">explicita, pero </w:t>
      </w:r>
      <w:r>
        <w:t>sucintamente.</w:t>
      </w:r>
    </w:p>
    <w:p w:rsidR="007530CC" w:rsidRPr="006F6238" w:rsidRDefault="007530CC" w:rsidP="006F6238"/>
    <w:p w:rsidR="000F2A41" w:rsidRDefault="000F2A41">
      <w:pPr>
        <w:rPr>
          <w:b/>
          <w:kern w:val="28"/>
          <w:sz w:val="28"/>
        </w:rPr>
      </w:pPr>
      <w:r>
        <w:br w:type="page"/>
      </w:r>
    </w:p>
    <w:p w:rsidR="002F0212" w:rsidRPr="00A169C4" w:rsidRDefault="002F0212" w:rsidP="00CC5415">
      <w:pPr>
        <w:pStyle w:val="Ttulo2"/>
      </w:pPr>
      <w:bookmarkStart w:id="244" w:name="_Toc472102658"/>
      <w:r w:rsidRPr="00A169C4">
        <w:lastRenderedPageBreak/>
        <w:t>Presupuestos de operación.</w:t>
      </w:r>
      <w:bookmarkEnd w:id="244"/>
    </w:p>
    <w:p w:rsidR="002F0212" w:rsidRDefault="002F0212" w:rsidP="00CC5415">
      <w:pPr>
        <w:pStyle w:val="Ttulo3"/>
        <w:spacing w:before="120"/>
      </w:pPr>
      <w:bookmarkStart w:id="245" w:name="_Toc472102659"/>
      <w:r w:rsidRPr="00A169C4">
        <w:t>Ventas e ingresos.</w:t>
      </w:r>
      <w:bookmarkEnd w:id="245"/>
    </w:p>
    <w:p w:rsidR="00E10FAA" w:rsidRDefault="00AE1CEF" w:rsidP="00E10FAA">
      <w:r w:rsidRPr="00AE1CEF">
        <w:t xml:space="preserve">La primera cedula que usted elaborará es </w:t>
      </w:r>
      <w:r>
        <w:t xml:space="preserve">la de ingresos o ventas. Vaya a la hoja 9 Ingresos. Cada proyecto tiene formas diferentes de presupuestar los ingresos, en algunos casos son rentas, en otros son cobros de servicios, o son montos de productos que se venden. </w:t>
      </w:r>
      <w:r w:rsidR="00E10FAA">
        <w:t>Piense quienes son sus compradores. Piense en todos los tipos; a un restaurante llegan con ganas de comerse unos tacos de cabeza, son familias o son adultos, otros llegan con ganas de comer comida mexicana. Otros solo quieren mariscos en plato (calientes) o cócteles (fríos).  Se puede clasificar por tipos de comida.</w:t>
      </w:r>
    </w:p>
    <w:p w:rsidR="00E10FAA" w:rsidRDefault="00E10FAA" w:rsidP="00E10FAA"/>
    <w:p w:rsidR="00E10FAA" w:rsidRDefault="00E10FAA" w:rsidP="00E10FAA">
      <w:r>
        <w:t>Si es una ferretería tendrá los materiales para construcción de la obra negra (c</w:t>
      </w:r>
      <w:r w:rsidR="0026084D">
        <w:t xml:space="preserve">emento, cal, arena y varilla), </w:t>
      </w:r>
      <w:r>
        <w:t>t</w:t>
      </w:r>
      <w:r w:rsidR="0026084D">
        <w:t>odo lo eléctrico para una casa,</w:t>
      </w:r>
      <w:r>
        <w:t xml:space="preserve"> todo lo de </w:t>
      </w:r>
      <w:r w:rsidR="0026084D">
        <w:t xml:space="preserve">plomería para baños y cocina, para pintar y </w:t>
      </w:r>
      <w:r>
        <w:t>dar acabados a las paredes o para los techos.</w:t>
      </w:r>
    </w:p>
    <w:p w:rsidR="00E10FAA" w:rsidRDefault="00E10FAA" w:rsidP="00E10FAA"/>
    <w:p w:rsidR="00E10FAA" w:rsidRDefault="00E10FAA" w:rsidP="00E10FAA">
      <w:r>
        <w:t>Si está planeando hacer camisetas entonces tendrá camisetas para niños y niñas, jovencitas y jovencitos y para hombre y mujer. Si es unos abarrotes, tendrá los lácteos, las sodas, las carnes frías, la latería, los dulces y golosinas, la verdura y el pan. Piense como secciones de ventas. Es co</w:t>
      </w:r>
      <w:r w:rsidR="0026084D">
        <w:t xml:space="preserve">mo una tienda de departamentos. </w:t>
      </w:r>
      <w:r>
        <w:t xml:space="preserve">Una tienda departamental, como LIVERPOOL. </w:t>
      </w:r>
    </w:p>
    <w:p w:rsidR="00E10FAA" w:rsidRDefault="00E10FAA" w:rsidP="00E10FAA"/>
    <w:p w:rsidR="0026084D" w:rsidRDefault="0026084D" w:rsidP="00E10FAA">
      <w:r>
        <w:t xml:space="preserve">Un ejemplo de diferenciación de mercados son los tamaños de las sopas Campbell´s ya descrito: </w:t>
      </w:r>
      <w:r w:rsidR="00B0145B">
        <w:t xml:space="preserve">(1) </w:t>
      </w:r>
      <w:r>
        <w:t xml:space="preserve">individuales, </w:t>
      </w:r>
      <w:r w:rsidR="00B0145B">
        <w:t xml:space="preserve">(2) </w:t>
      </w:r>
      <w:r>
        <w:t xml:space="preserve">para dos </w:t>
      </w:r>
      <w:r w:rsidR="00B0145B">
        <w:t>personas</w:t>
      </w:r>
      <w:r>
        <w:t xml:space="preserve">, </w:t>
      </w:r>
      <w:r w:rsidR="00B0145B">
        <w:t xml:space="preserve">(3) </w:t>
      </w:r>
      <w:r>
        <w:t xml:space="preserve">para 4 </w:t>
      </w:r>
      <w:r w:rsidR="00B0145B">
        <w:t>personas</w:t>
      </w:r>
      <w:r>
        <w:t xml:space="preserve"> o una </w:t>
      </w:r>
      <w:r w:rsidR="00B0145B">
        <w:t>familia</w:t>
      </w:r>
      <w:r>
        <w:t xml:space="preserve"> típica de Estados unidos, y </w:t>
      </w:r>
      <w:r w:rsidR="00B0145B">
        <w:t xml:space="preserve">(4) </w:t>
      </w:r>
      <w:r>
        <w:t xml:space="preserve">para </w:t>
      </w:r>
      <w:r w:rsidR="00B0145B">
        <w:t>restaurantes</w:t>
      </w:r>
      <w:r>
        <w:t xml:space="preserve">. Cuatro tipos de mercado, cuatro tipos de </w:t>
      </w:r>
      <w:r w:rsidR="00B0145B">
        <w:t>clientes cuatro</w:t>
      </w:r>
      <w:r>
        <w:t xml:space="preserve"> productos</w:t>
      </w:r>
      <w:r w:rsidR="00B0145B">
        <w:t>,</w:t>
      </w:r>
      <w:r>
        <w:t xml:space="preserve"> cuatro presupuestos.</w:t>
      </w:r>
    </w:p>
    <w:p w:rsidR="0026084D" w:rsidRDefault="0026084D" w:rsidP="00E10FAA"/>
    <w:p w:rsidR="00E10FAA" w:rsidRDefault="00E10FAA" w:rsidP="00E10FAA">
      <w:r>
        <w:t xml:space="preserve">Con lo anterior en mente, a </w:t>
      </w:r>
      <w:r w:rsidR="0026084D">
        <w:t>continuación,</w:t>
      </w:r>
      <w:r>
        <w:t xml:space="preserve"> le vamos a pedir que escriba los cinco grandes rubros de productos que usted considera que debe tener en su negocio. Note que el primer cuadro espera una forma de medición, en el caso del restaurante son platos servidos. </w:t>
      </w:r>
    </w:p>
    <w:p w:rsidR="00E10FAA" w:rsidRDefault="00E10FAA" w:rsidP="00E10FAA"/>
    <w:p w:rsidR="00752822" w:rsidRDefault="00E10FAA" w:rsidP="00E10FAA">
      <w:r>
        <w:t xml:space="preserve">En el caso de comercios y servicios como las ferreterías, los abarrotes o los restaurantes se especificarán “en pesos por secciones y el precio será en cada caso de </w:t>
      </w:r>
      <w:r w:rsidR="00B0145B">
        <w:t>1, para que no describir</w:t>
      </w:r>
      <w:r>
        <w:t xml:space="preserve"> todos los productos. En la columna A describirá el product</w:t>
      </w:r>
      <w:r w:rsidR="00B0145B">
        <w:t xml:space="preserve">o o servicio y en la columna B el número de clientes que solicitan el producto a diario en promedio mensual. En la columna C defina </w:t>
      </w:r>
      <w:r>
        <w:t xml:space="preserve">el precio que espera venderlo en promedio. </w:t>
      </w:r>
      <w:r w:rsidR="00B0145B">
        <w:t xml:space="preserve"> Es decir, aquí se interpreta que todos los platos fuertes cuestan 130 pesos (celda C7)</w:t>
      </w:r>
    </w:p>
    <w:p w:rsidR="00E10FAA" w:rsidRDefault="00E10FAA" w:rsidP="00E10FAA"/>
    <w:p w:rsidR="00E10FAA" w:rsidRDefault="00E43664" w:rsidP="002F0212">
      <w:r>
        <w:t xml:space="preserve">En el caso del restaurante la Lasaña de Garfield </w:t>
      </w:r>
      <w:r w:rsidR="00E10FAA">
        <w:t xml:space="preserve">el modelo inicia en </w:t>
      </w:r>
      <w:r w:rsidR="00B0145B">
        <w:t>marzo,</w:t>
      </w:r>
      <w:r w:rsidR="00E10FAA">
        <w:t xml:space="preserve"> per</w:t>
      </w:r>
      <w:r w:rsidR="003C4D22">
        <w:t xml:space="preserve">o iniciaremos </w:t>
      </w:r>
      <w:r w:rsidR="000F2A41">
        <w:t>ventas en</w:t>
      </w:r>
      <w:r w:rsidR="003C4D22">
        <w:t xml:space="preserve"> junio. Esto como previsión de los créditos que se requieren para iniciar</w:t>
      </w:r>
      <w:r w:rsidR="00B0145B">
        <w:t>.</w:t>
      </w:r>
      <w:r>
        <w:t xml:space="preserve"> S</w:t>
      </w:r>
      <w:r w:rsidR="003C4D22">
        <w:t xml:space="preserve">e puede proyectar por </w:t>
      </w:r>
      <w:r>
        <w:t>los tiempos</w:t>
      </w:r>
      <w:r w:rsidR="003C4D22">
        <w:t xml:space="preserve"> de los comensales. Hay, entrada, ensalada, plato fuerte, y postre, típico de un restaurante de 4 tenedores</w:t>
      </w:r>
      <w:r>
        <w:t>, de 4 tiempos</w:t>
      </w:r>
      <w:r w:rsidR="003C4D22">
        <w:t xml:space="preserve">. En muchos países se tienen dos platos fuertes y entonces se dice que son </w:t>
      </w:r>
      <w:r>
        <w:t>restaurantes de cinco tenedores, cinco tiempos</w:t>
      </w:r>
      <w:r w:rsidR="003C4D22">
        <w:t xml:space="preserve"> También hay bebidas con </w:t>
      </w:r>
      <w:r w:rsidR="000F2A41">
        <w:t>licor y</w:t>
      </w:r>
      <w:r w:rsidR="003C4D22">
        <w:t xml:space="preserve"> bebidas sin licor para definir desde sodas hasta aguas frescas.  Hicimos 6 departamentos.</w:t>
      </w:r>
    </w:p>
    <w:p w:rsidR="000F2A41" w:rsidRDefault="000F2A41" w:rsidP="002F0212"/>
    <w:p w:rsidR="00E10FAA" w:rsidRDefault="003C4D22" w:rsidP="002F0212">
      <w:r>
        <w:lastRenderedPageBreak/>
        <w:t xml:space="preserve">En muchos </w:t>
      </w:r>
      <w:r w:rsidR="00E43664">
        <w:t>proyectos se</w:t>
      </w:r>
      <w:r>
        <w:t xml:space="preserve"> puede “departamentalizar”, por </w:t>
      </w:r>
      <w:r w:rsidR="00E43664">
        <w:t>ejemplo, los</w:t>
      </w:r>
      <w:r>
        <w:t xml:space="preserve"> </w:t>
      </w:r>
      <w:r w:rsidR="00E43664">
        <w:t xml:space="preserve">abarrotes, los </w:t>
      </w:r>
      <w:r>
        <w:t>Oxxo</w:t>
      </w:r>
      <w:r w:rsidR="00E43664">
        <w:t>´s</w:t>
      </w:r>
      <w:r>
        <w:t xml:space="preserve">, </w:t>
      </w:r>
      <w:r w:rsidR="00E43664">
        <w:t>los Extra, se dividen en área de l</w:t>
      </w:r>
      <w:r w:rsidR="00BB6DCE">
        <w:t xml:space="preserve">ácteos, verduras, refrescos y bebidas, cerveza, cigarros, Café, …. </w:t>
      </w:r>
      <w:r w:rsidR="00771F4D">
        <w:t>e</w:t>
      </w:r>
      <w:r w:rsidR="00E43664">
        <w:t xml:space="preserve">n fin, </w:t>
      </w:r>
      <w:r w:rsidR="00BB6DCE">
        <w:t>una gran cantidad de departamentos. Bajo el mismo concepto está Liverpoo</w:t>
      </w:r>
      <w:r w:rsidR="00E43664">
        <w:t xml:space="preserve">l, </w:t>
      </w:r>
      <w:r w:rsidR="00BB6DCE">
        <w:t xml:space="preserve">Sears, o un supermercado. </w:t>
      </w:r>
    </w:p>
    <w:p w:rsidR="00E10FAA" w:rsidRDefault="00E43664" w:rsidP="002F0212">
      <w:r>
        <w:t>Solo que en est</w:t>
      </w:r>
      <w:r w:rsidR="00BB6DCE">
        <w:t xml:space="preserve">os últimos son tantos los productos por área funcional de venta o departamento </w:t>
      </w:r>
      <w:r w:rsidR="000F2A41">
        <w:t>que sería</w:t>
      </w:r>
      <w:r w:rsidR="00BB6DCE">
        <w:t xml:space="preserve"> imposible proyectar las ventas cada producto. Por esto la proyección se hace en pesos. Cuanto se venderá por cada departamento. Por </w:t>
      </w:r>
      <w:r>
        <w:t>ejemplo,</w:t>
      </w:r>
      <w:r w:rsidR="00BB6DCE">
        <w:t xml:space="preserve"> en Liverpool,</w:t>
      </w:r>
      <w:r>
        <w:t xml:space="preserve"> en la</w:t>
      </w:r>
      <w:r w:rsidR="00BB6DCE">
        <w:t xml:space="preserve"> sección de trajes de vestir, no puede </w:t>
      </w:r>
      <w:r>
        <w:t>describir</w:t>
      </w:r>
      <w:r w:rsidR="00BB6DCE">
        <w:t xml:space="preserve"> todas las marcas tamaños y cortes</w:t>
      </w:r>
      <w:r w:rsidR="000F2A41">
        <w:t>, pero</w:t>
      </w:r>
      <w:r w:rsidR="00BB6DCE">
        <w:t xml:space="preserve"> si puede estimar las v</w:t>
      </w:r>
      <w:r>
        <w:t>entas totales en pesos cada mes.</w:t>
      </w:r>
    </w:p>
    <w:p w:rsidR="00E10FAA" w:rsidRDefault="00E10FAA" w:rsidP="002F0212"/>
    <w:p w:rsidR="00E10FAA" w:rsidRDefault="00BB6DCE" w:rsidP="002F0212">
      <w:r>
        <w:t xml:space="preserve">Volviendo con el restaurante, proyectaremos en base a los platos fuertes. Es </w:t>
      </w:r>
      <w:r w:rsidR="00E43664">
        <w:t>decir,</w:t>
      </w:r>
      <w:r>
        <w:t xml:space="preserve"> </w:t>
      </w:r>
      <w:r w:rsidR="00E43664">
        <w:t>se asume</w:t>
      </w:r>
      <w:r>
        <w:t xml:space="preserve"> que si va a un restaurante italiano va a comer</w:t>
      </w:r>
      <w:r w:rsidR="00EF353D">
        <w:t>, n</w:t>
      </w:r>
      <w:r>
        <w:t xml:space="preserve">o </w:t>
      </w:r>
      <w:r w:rsidR="00EF353D">
        <w:t>h</w:t>
      </w:r>
      <w:r>
        <w:t xml:space="preserve">a </w:t>
      </w:r>
      <w:r w:rsidR="00EF353D">
        <w:t>botanear</w:t>
      </w:r>
      <w:r>
        <w:t xml:space="preserve"> ni beber. </w:t>
      </w:r>
      <w:r w:rsidR="00EF353D">
        <w:t xml:space="preserve"> Asuma que todos piden plato fuerte. </w:t>
      </w:r>
      <w:r w:rsidR="000F2A41">
        <w:t>Entonces su</w:t>
      </w:r>
      <w:r w:rsidR="00EF353D">
        <w:t xml:space="preserve"> problema se reduce a definir los comensales por mes. En la Hoja </w:t>
      </w:r>
      <w:r w:rsidR="00EF353D" w:rsidRPr="00EF353D">
        <w:rPr>
          <w:i/>
        </w:rPr>
        <w:t>17 Hoja de trabajo</w:t>
      </w:r>
      <w:r w:rsidR="00EF353D">
        <w:t xml:space="preserve">, se proyectaron las ventas en porcentaje. Tiene la estacionalidad por mes. Lo único que requiere es determinar las ventas promedio mensuales.  Si asume que tiene 20 mesas y que estas se pueden llenar 1.5 veces a comer y una cenar. Entonces tendremos 30 por 4 comensales diarios </w:t>
      </w:r>
      <w:r w:rsidR="00E43664">
        <w:t>a la hora de la comida y para la cena</w:t>
      </w:r>
      <w:r w:rsidR="00EF353D">
        <w:t xml:space="preserve"> 20 por 4. 200 comensales diarios son las ventas previstas.  Regrese a la hoja 9 Ingresos y en la </w:t>
      </w:r>
      <w:r w:rsidR="00F21888">
        <w:t xml:space="preserve">celda D7, debe multiplicar el porcentaje de ventas promedio por los días del mes por los comensales diarios estimados. </w:t>
      </w:r>
      <w:r w:rsidR="00744AAB">
        <w:t xml:space="preserve">En la celda B7 defina </w:t>
      </w:r>
      <w:r w:rsidR="00E43664">
        <w:t xml:space="preserve">el número de comensales diarios. </w:t>
      </w:r>
      <w:r w:rsidR="00F21888">
        <w:t xml:space="preserve">Replique esta </w:t>
      </w:r>
      <w:r w:rsidR="000D0E5B">
        <w:t>fórmula</w:t>
      </w:r>
      <w:r w:rsidR="00F21888">
        <w:t xml:space="preserve"> de enero a diciembre. Pero después debe ajustarla </w:t>
      </w:r>
      <w:r w:rsidR="000D0E5B">
        <w:t xml:space="preserve">ya que no debe haber ingresos hasta el mes que se indicó en la hoja </w:t>
      </w:r>
      <w:r w:rsidR="0058598F">
        <w:rPr>
          <w:i/>
        </w:rPr>
        <w:t>19</w:t>
      </w:r>
      <w:r w:rsidR="000D0E5B" w:rsidRPr="000D0E5B">
        <w:rPr>
          <w:i/>
        </w:rPr>
        <w:t xml:space="preserve"> Resumen</w:t>
      </w:r>
      <w:r w:rsidR="000D0E5B">
        <w:t xml:space="preserve">. </w:t>
      </w:r>
      <w:r w:rsidR="00E43664">
        <w:t xml:space="preserve">Por eso se introduce una fórmula para que sea automático el inicio de </w:t>
      </w:r>
      <w:r w:rsidR="00515A6E">
        <w:t xml:space="preserve">ventas y se multiplica la estacionalidad por el número de días en el mes (ambos en la 17 Hoja de trabajo, para que la formula quede así: </w:t>
      </w:r>
      <w:r w:rsidR="00E43664">
        <w:t xml:space="preserve"> </w:t>
      </w:r>
      <w:r w:rsidR="00E43664" w:rsidRPr="00E43664">
        <w:t>=SI(D$3&lt;'19 Resumen'!$M$4,0,$B7*'17 Hoja de Trabajo'!B$10*'17 Hoja de Trabajo'!B$11)</w:t>
      </w:r>
      <w:r w:rsidR="00E43664">
        <w:t xml:space="preserve">. </w:t>
      </w:r>
    </w:p>
    <w:p w:rsidR="00BB6DCE" w:rsidRDefault="00BB6DCE" w:rsidP="002F0212"/>
    <w:p w:rsidR="00BB6DCE" w:rsidRDefault="00744AAB" w:rsidP="002F0212">
      <w:r>
        <w:t xml:space="preserve">El problema es que en el siguiente año se espera que las ventas se incrementen con respecto del mes del año anterior pero no hay datos en los meses de enero a mayo por lo que se acude a las </w:t>
      </w:r>
      <w:r w:rsidR="00515A6E">
        <w:t>mismas fórmulas para el año 2017</w:t>
      </w:r>
      <w:r>
        <w:t>, aj</w:t>
      </w:r>
      <w:r w:rsidR="00CF31EC">
        <w:t>u</w:t>
      </w:r>
      <w:r>
        <w:t xml:space="preserve">stadas a los días del mes para 2017. </w:t>
      </w:r>
      <w:r w:rsidR="00CF31EC">
        <w:t xml:space="preserve">Las proyecciones anuales hasta el 2025 responden al aumento especificado en la hoja </w:t>
      </w:r>
      <w:r w:rsidR="0058598F">
        <w:rPr>
          <w:i/>
        </w:rPr>
        <w:t>19</w:t>
      </w:r>
      <w:r w:rsidR="00CF31EC" w:rsidRPr="00CF31EC">
        <w:rPr>
          <w:i/>
        </w:rPr>
        <w:t xml:space="preserve"> Resumen</w:t>
      </w:r>
      <w:r w:rsidR="00CF31EC">
        <w:t xml:space="preserve"> en las celdas E30 a M30.</w:t>
      </w:r>
    </w:p>
    <w:p w:rsidR="00BB6DCE" w:rsidRDefault="00BB6DCE" w:rsidP="002F0212"/>
    <w:p w:rsidR="00BB6DCE" w:rsidRDefault="00CF31EC" w:rsidP="002F0212">
      <w:r>
        <w:t>Con lo anterior se han proyectado los comensales y falta multiplicar estos comensales de cada tipo por los precios de los platillos. Así, para el pla</w:t>
      </w:r>
      <w:r w:rsidR="00515A6E">
        <w:t>to fuerte en general será de 130</w:t>
      </w:r>
      <w:r>
        <w:t xml:space="preserve"> pesos en la celda C7. Esta se ajusta en la celda C17 para incrementarlos con fines de análisis de sensibilidad por lo </w:t>
      </w:r>
      <w:r w:rsidR="00515A6E">
        <w:t>que,</w:t>
      </w:r>
      <w:r>
        <w:t xml:space="preserve"> si en la celda M6 de la hoja </w:t>
      </w:r>
      <w:r w:rsidRPr="00CF31EC">
        <w:rPr>
          <w:i/>
        </w:rPr>
        <w:t>1</w:t>
      </w:r>
      <w:r w:rsidR="0058598F">
        <w:rPr>
          <w:i/>
        </w:rPr>
        <w:t>9</w:t>
      </w:r>
      <w:r w:rsidRPr="00CF31EC">
        <w:rPr>
          <w:i/>
        </w:rPr>
        <w:t xml:space="preserve"> Resumen</w:t>
      </w:r>
      <w:r>
        <w:t xml:space="preserve"> usted tiene 0, entonces tendrá el mismo precio de la celda C7.</w:t>
      </w:r>
    </w:p>
    <w:p w:rsidR="00BB6DCE" w:rsidRDefault="00BB6DCE" w:rsidP="002F0212"/>
    <w:p w:rsidR="00BD07CC" w:rsidRPr="00BD07CC" w:rsidRDefault="00BD07CC" w:rsidP="00BD07CC">
      <w:r w:rsidRPr="00BD07CC">
        <w:t xml:space="preserve">Además, en este apartado, en el documento en Word deberá hacer una descripción de cómo llega a los valores que plasma en el MFE. Es decir, </w:t>
      </w:r>
      <w:r>
        <w:t xml:space="preserve">en </w:t>
      </w:r>
      <w:r w:rsidRPr="00BD07CC">
        <w:t>cada uno de los conceptos debe indicar como los calculó</w:t>
      </w:r>
      <w:r>
        <w:t xml:space="preserve"> y/o</w:t>
      </w:r>
      <w:r w:rsidRPr="00BD07CC">
        <w:t xml:space="preserve"> de donde tomo los valores. </w:t>
      </w:r>
      <w:r>
        <w:t xml:space="preserve">Recuerde que este apartado </w:t>
      </w:r>
      <w:r w:rsidRPr="00BD07CC">
        <w:t>hace las veces de memoria de cálculo.</w:t>
      </w:r>
    </w:p>
    <w:p w:rsidR="00C6610A" w:rsidRDefault="00C6610A" w:rsidP="002F0212"/>
    <w:p w:rsidR="00BB6DCE" w:rsidRDefault="00BB6DCE" w:rsidP="002F0212"/>
    <w:p w:rsidR="004B0CB2" w:rsidRDefault="004B0CB2" w:rsidP="002F0212"/>
    <w:p w:rsidR="002F0212" w:rsidRDefault="002F0212" w:rsidP="00CC5415">
      <w:pPr>
        <w:pStyle w:val="Ttulo3"/>
      </w:pPr>
      <w:bookmarkStart w:id="246" w:name="_Toc472102660"/>
      <w:r w:rsidRPr="00A169C4">
        <w:lastRenderedPageBreak/>
        <w:t>Materias primas e insumos directos</w:t>
      </w:r>
      <w:bookmarkEnd w:id="246"/>
    </w:p>
    <w:p w:rsidR="00CF31EC" w:rsidRDefault="0058598F" w:rsidP="00CF31EC">
      <w:r>
        <w:t xml:space="preserve">Si usted tiene proyectados los ingresos por unidades, entonces asuma que cada unidad es como una receta de un pastel, galletas o jamoncillo. Y podrá proyectar las materias primas por cada uno de los productos que tiene. </w:t>
      </w:r>
    </w:p>
    <w:p w:rsidR="0058598F" w:rsidRDefault="0058598F" w:rsidP="00CF31EC"/>
    <w:p w:rsidR="0058598F" w:rsidRDefault="0058598F" w:rsidP="00CF31EC">
      <w:r>
        <w:t xml:space="preserve">Sin </w:t>
      </w:r>
      <w:r w:rsidR="00F04227">
        <w:t>embargo,</w:t>
      </w:r>
      <w:r>
        <w:t xml:space="preserve"> cuando son muchos productos, entonces las materias primas o insumos se proyectan por un porcentaje del costo de venta. En este punto es importante aclarar que solo se incluyen los costos de los materiales incluidos en ellos los desperdicios.</w:t>
      </w:r>
    </w:p>
    <w:p w:rsidR="00CF31EC" w:rsidRDefault="00CF31EC" w:rsidP="00CF31EC"/>
    <w:p w:rsidR="00CF31EC" w:rsidRDefault="0058598F" w:rsidP="00CF31EC">
      <w:r>
        <w:t xml:space="preserve">Vaya a la cedula </w:t>
      </w:r>
      <w:r w:rsidRPr="0058598F">
        <w:rPr>
          <w:i/>
        </w:rPr>
        <w:t>12 Costo de Materias Primas</w:t>
      </w:r>
      <w:r>
        <w:t xml:space="preserve">, y defina primero </w:t>
      </w:r>
      <w:r w:rsidR="00F04227">
        <w:t xml:space="preserve">en la columna A, </w:t>
      </w:r>
      <w:r>
        <w:t>los</w:t>
      </w:r>
      <w:r w:rsidR="00F04227">
        <w:t xml:space="preserve"> mismos conceptos de los productos en la cedula de ingresos.</w:t>
      </w:r>
      <w:r>
        <w:t xml:space="preserve"> y </w:t>
      </w:r>
      <w:r w:rsidR="00AB45F3">
        <w:t xml:space="preserve">después </w:t>
      </w:r>
      <w:r>
        <w:t>defina cuanto es el costo por unidad para ellos</w:t>
      </w:r>
      <w:r w:rsidR="00F04227" w:rsidRPr="00F04227">
        <w:t xml:space="preserve"> </w:t>
      </w:r>
      <w:r w:rsidR="00F04227">
        <w:t>y van en las celdas B7 a B12</w:t>
      </w:r>
      <w:r>
        <w:t>.</w:t>
      </w:r>
      <w:r w:rsidR="00F04227">
        <w:t xml:space="preserve"> Estos se calculan por un porcentaje del precio de venta; así el plato fuerte es el 35% del precio de venta, pero los postres son el 70% y las bebidas sin licor el 20%. Usted asigna los porcentajes.</w:t>
      </w:r>
      <w:r w:rsidR="00AB45F3">
        <w:t xml:space="preserve">  </w:t>
      </w:r>
      <w:r w:rsidR="00F04227">
        <w:t>En el año 2018</w:t>
      </w:r>
      <w:r w:rsidR="00AB45F3">
        <w:t xml:space="preserve"> se</w:t>
      </w:r>
      <w:r w:rsidR="00F04227">
        <w:t xml:space="preserve"> hace lo mismo con las formulas.</w:t>
      </w:r>
    </w:p>
    <w:p w:rsidR="00CF31EC" w:rsidRDefault="00CF31EC" w:rsidP="00CF31EC"/>
    <w:p w:rsidR="00C6610A" w:rsidRDefault="00F04227" w:rsidP="00CF31EC">
      <w:r>
        <w:t>Igual que en el apartado anterior</w:t>
      </w:r>
      <w:r w:rsidR="00BD07CC" w:rsidRPr="00BD07CC">
        <w:t xml:space="preserve"> en el documento en Word deberá hacer una descripción de cómo llega a lo</w:t>
      </w:r>
      <w:r>
        <w:t>s valores que plasma en el MFE.</w:t>
      </w:r>
    </w:p>
    <w:p w:rsidR="00F0042C" w:rsidRDefault="00F0042C" w:rsidP="00CF31EC"/>
    <w:p w:rsidR="00EA1218" w:rsidRDefault="00EA1218" w:rsidP="00EA1218">
      <w:pPr>
        <w:pStyle w:val="Ttulo3"/>
      </w:pPr>
      <w:bookmarkStart w:id="247" w:name="_Toc472102661"/>
      <w:r>
        <w:t>Mano de obra directa de producción</w:t>
      </w:r>
      <w:bookmarkEnd w:id="247"/>
    </w:p>
    <w:p w:rsidR="00EA1218" w:rsidRDefault="00771F4D" w:rsidP="00CF31EC">
      <w:r>
        <w:t xml:space="preserve">Ahora pase a la cedula </w:t>
      </w:r>
      <w:r w:rsidRPr="00771F4D">
        <w:rPr>
          <w:i/>
        </w:rPr>
        <w:t>13 Costo Personal d Operaciones</w:t>
      </w:r>
      <w:r>
        <w:t>, y defina el personal de producción. En un restaurante se req</w:t>
      </w:r>
      <w:r w:rsidR="00F04227">
        <w:t>uieren al menos dos cocineros, a</w:t>
      </w:r>
      <w:r>
        <w:t>yudantes de cocina</w:t>
      </w:r>
      <w:r w:rsidR="00F04227">
        <w:t>,</w:t>
      </w:r>
      <w:r>
        <w:t xml:space="preserve"> personal de compras, barman, y garrotero para limpiar mesas</w:t>
      </w:r>
      <w:r w:rsidR="00E66CAB">
        <w:t xml:space="preserve"> o pinches de concina para ayudar a los chefs,</w:t>
      </w:r>
      <w:r>
        <w:t xml:space="preserve"> deles el nombre apropiado en las celdas A7 a A13. Defina el número de c</w:t>
      </w:r>
      <w:r w:rsidR="00F04227">
        <w:t>ada uno en las celdas B7 a B13</w:t>
      </w:r>
      <w:r>
        <w:t>, así como el sueldo neto que les pagara a c</w:t>
      </w:r>
      <w:r w:rsidR="00F04227">
        <w:t>ada uno, en las celdas C7 a C13.</w:t>
      </w:r>
      <w:r>
        <w:t xml:space="preserve">  El sueldo Neto ajustado responde a los análisis de sensibilidad por sueldos.</w:t>
      </w:r>
      <w:r w:rsidR="00F04227">
        <w:t xml:space="preserve"> E</w:t>
      </w:r>
      <w:r>
        <w:t xml:space="preserve">l personal </w:t>
      </w:r>
      <w:r w:rsidR="00F04227">
        <w:t xml:space="preserve">se contrata </w:t>
      </w:r>
      <w:r>
        <w:t xml:space="preserve">un mes antes de iniciar operaciones, por lo que deben ajustarse las formulas. </w:t>
      </w:r>
    </w:p>
    <w:p w:rsidR="00EA1218" w:rsidRDefault="00EA1218" w:rsidP="00CF31EC"/>
    <w:p w:rsidR="00C6610A" w:rsidRDefault="00E66CAB" w:rsidP="00CF31EC">
      <w:r w:rsidRPr="00E66CAB">
        <w:t>Igual que en el apartado anterior en el documento en Word deberá hacer una descripción de cómo llega a los valores que plasma en el MFE.</w:t>
      </w:r>
    </w:p>
    <w:p w:rsidR="00F0042C" w:rsidRPr="00CF31EC" w:rsidRDefault="00F0042C" w:rsidP="00CF31EC"/>
    <w:p w:rsidR="002F0212" w:rsidRDefault="002F0212" w:rsidP="00CC5415">
      <w:pPr>
        <w:pStyle w:val="Ttulo3"/>
      </w:pPr>
      <w:bookmarkStart w:id="248" w:name="_Toc472102662"/>
      <w:r w:rsidRPr="00A169C4">
        <w:t>Gastos de operación (indirectos de producción).</w:t>
      </w:r>
      <w:bookmarkEnd w:id="248"/>
    </w:p>
    <w:p w:rsidR="00752822" w:rsidRPr="00227277" w:rsidRDefault="00227277" w:rsidP="00AB45F3">
      <w:r>
        <w:t xml:space="preserve">Esta cedula es la </w:t>
      </w:r>
      <w:r w:rsidRPr="00227277">
        <w:rPr>
          <w:i/>
        </w:rPr>
        <w:t>11 Gastos de Operación</w:t>
      </w:r>
      <w:r>
        <w:rPr>
          <w:i/>
        </w:rPr>
        <w:t xml:space="preserve"> </w:t>
      </w:r>
      <w:r w:rsidRPr="00227277">
        <w:t>y en ella se muestran varios conceptos</w:t>
      </w:r>
      <w:r>
        <w:t xml:space="preserve"> que normalmente </w:t>
      </w:r>
      <w:r w:rsidR="00DC2DDB">
        <w:t>son</w:t>
      </w:r>
      <w:r>
        <w:t xml:space="preserve"> suficientes </w:t>
      </w:r>
      <w:r w:rsidR="00E66CAB">
        <w:t>y</w:t>
      </w:r>
      <w:r>
        <w:t xml:space="preserve"> si es necesario se introducen </w:t>
      </w:r>
      <w:r w:rsidR="000F2A41">
        <w:t>más filas</w:t>
      </w:r>
      <w:r>
        <w:t xml:space="preserve"> para </w:t>
      </w:r>
      <w:r w:rsidR="000F2A41">
        <w:t>indicar otros</w:t>
      </w:r>
      <w:r>
        <w:t xml:space="preserve"> gastos que </w:t>
      </w:r>
      <w:r w:rsidR="00DC2DDB">
        <w:t>usted</w:t>
      </w:r>
      <w:r>
        <w:t xml:space="preserve"> prevea en su proyecto. </w:t>
      </w:r>
      <w:r w:rsidR="000F2A41">
        <w:t xml:space="preserve"> En </w:t>
      </w:r>
      <w:r w:rsidR="00E66CAB">
        <w:t>realidad,</w:t>
      </w:r>
      <w:r w:rsidR="000F2A41">
        <w:t xml:space="preserve"> </w:t>
      </w:r>
      <w:r w:rsidR="00DC2DDB">
        <w:t xml:space="preserve">se trata de hacer un recuento de todos los gastos de producción. </w:t>
      </w:r>
    </w:p>
    <w:p w:rsidR="00AB45F3" w:rsidRDefault="00AB45F3" w:rsidP="00AB45F3"/>
    <w:p w:rsidR="00AB45F3" w:rsidRDefault="00DC2DDB" w:rsidP="00AB45F3">
      <w:r>
        <w:t xml:space="preserve">En la columna </w:t>
      </w:r>
      <w:r w:rsidR="000F2A41">
        <w:t>B tiene</w:t>
      </w:r>
      <w:r>
        <w:t xml:space="preserve"> usted espacio para indicar un valor </w:t>
      </w:r>
      <w:r w:rsidR="000F2A41">
        <w:t>mensual y</w:t>
      </w:r>
      <w:r>
        <w:t xml:space="preserve"> en la columna C estos valores se multiplican por el índice para análisis de sensibilidad que se encuentra en la cedula </w:t>
      </w:r>
      <w:r w:rsidRPr="00DC2DDB">
        <w:rPr>
          <w:i/>
        </w:rPr>
        <w:t>19 Resumen</w:t>
      </w:r>
      <w:r>
        <w:t xml:space="preserve">. Cada uno de los </w:t>
      </w:r>
      <w:r w:rsidR="00E66CAB">
        <w:t>gastos</w:t>
      </w:r>
      <w:r>
        <w:t xml:space="preserve"> debe ser </w:t>
      </w:r>
      <w:r w:rsidR="00E66CAB">
        <w:t>plasmado</w:t>
      </w:r>
      <w:r w:rsidR="000F2A41">
        <w:t xml:space="preserve"> cuando</w:t>
      </w:r>
      <w:r>
        <w:t xml:space="preserve"> ocurre</w:t>
      </w:r>
      <w:r w:rsidR="00E66CAB">
        <w:t>,</w:t>
      </w:r>
      <w:r>
        <w:t xml:space="preserve"> lo más fiel a la realidad. No promedie.  Se trata de conocer cuando ocurren los egresos para conocer el flujo de efectivo real.</w:t>
      </w:r>
    </w:p>
    <w:p w:rsidR="00AB45F3" w:rsidRDefault="00AB45F3" w:rsidP="00AB45F3"/>
    <w:p w:rsidR="00AB45F3" w:rsidRDefault="00DC2DDB" w:rsidP="00AB45F3">
      <w:r>
        <w:t xml:space="preserve">El primer punto es la energía eléctrica la cual debe comportarse como usted los especifico en la cedula </w:t>
      </w:r>
      <w:r w:rsidRPr="00DC2DDB">
        <w:rPr>
          <w:i/>
        </w:rPr>
        <w:t>18 Hoja de Trabajo</w:t>
      </w:r>
      <w:r>
        <w:t>.  En este caso el promedio mensual que s</w:t>
      </w:r>
      <w:r w:rsidR="00030BE0">
        <w:t xml:space="preserve">e estima es de $8,000.00 pesos el cual se ajusta con los porcentajes anteriores. Y se considera que se contrata el servicio eléctrico dos meses </w:t>
      </w:r>
      <w:r w:rsidR="000F2A41">
        <w:t xml:space="preserve">antes de iniciar las </w:t>
      </w:r>
      <w:r w:rsidR="00030BE0">
        <w:t>ventas.</w:t>
      </w:r>
    </w:p>
    <w:p w:rsidR="00752822" w:rsidRDefault="00752822" w:rsidP="00AB45F3"/>
    <w:p w:rsidR="00AB45F3" w:rsidRDefault="00030BE0" w:rsidP="00AB45F3">
      <w:r>
        <w:t>El agua por lo general es un valor constante para los restaurantes. En razón de las tarifas</w:t>
      </w:r>
      <w:r w:rsidR="00E66CAB">
        <w:t xml:space="preserve"> establecidas presupuestándose 9</w:t>
      </w:r>
      <w:r>
        <w:t xml:space="preserve">00 pesos mensuales y se contrata dos meses antes de iniciar ventas. La </w:t>
      </w:r>
      <w:r w:rsidR="000F2A41">
        <w:t>limpieza se</w:t>
      </w:r>
      <w:r>
        <w:t xml:space="preserve"> realizará por el mismo personal por lo que su valor es de </w:t>
      </w:r>
      <w:r w:rsidR="00E66CAB">
        <w:t>cero,</w:t>
      </w:r>
      <w:r>
        <w:t xml:space="preserve"> pero las formulas responden a la misma lógica anterior.</w:t>
      </w:r>
    </w:p>
    <w:p w:rsidR="00030BE0" w:rsidRDefault="00030BE0" w:rsidP="00AB45F3"/>
    <w:p w:rsidR="00030BE0" w:rsidRDefault="00030BE0" w:rsidP="00AB45F3">
      <w:r>
        <w:t xml:space="preserve">La gasolina para los autos de producción, es decir de cocina, responde más a la estacionalidad de </w:t>
      </w:r>
      <w:r w:rsidR="00AD31D4">
        <w:t>ve</w:t>
      </w:r>
      <w:r w:rsidR="00E66CAB">
        <w:t>ntas y se considera que hay gast</w:t>
      </w:r>
      <w:r w:rsidR="00AD31D4">
        <w:t xml:space="preserve">os desde un mes antes de ventas. </w:t>
      </w:r>
    </w:p>
    <w:p w:rsidR="00030BE0" w:rsidRDefault="00030BE0" w:rsidP="00AB45F3"/>
    <w:p w:rsidR="00030BE0" w:rsidRDefault="00AD31D4" w:rsidP="00AB45F3">
      <w:r>
        <w:t>La subcontratación de vigilancia se considera un gasto mensual fijo con excepción de la contrata</w:t>
      </w:r>
      <w:r w:rsidR="00E66CAB">
        <w:t>ción e instalaciones iniciales como cámaras, alarmas, etcétera)</w:t>
      </w:r>
    </w:p>
    <w:p w:rsidR="00030BE0" w:rsidRDefault="00030BE0" w:rsidP="00AB45F3"/>
    <w:p w:rsidR="00030BE0" w:rsidRDefault="00AD31D4" w:rsidP="00AB45F3">
      <w:r>
        <w:t xml:space="preserve">Las reparaciones de autos responden a las fechas o meses que se consideren. En este caso se considera comprar un auto para compras dos meses antes y </w:t>
      </w:r>
      <w:r w:rsidR="001A41D5">
        <w:t>darle</w:t>
      </w:r>
      <w:r>
        <w:t xml:space="preserve"> un </w:t>
      </w:r>
      <w:r w:rsidR="001A41D5">
        <w:t>mantenimiento</w:t>
      </w:r>
      <w:r>
        <w:t xml:space="preserve"> preventivo inicial</w:t>
      </w:r>
      <w:r w:rsidR="001A41D5">
        <w:t>.</w:t>
      </w:r>
    </w:p>
    <w:p w:rsidR="00030BE0" w:rsidRDefault="00030BE0" w:rsidP="00AB45F3"/>
    <w:p w:rsidR="00030BE0" w:rsidRDefault="001A41D5" w:rsidP="00AB45F3">
      <w:r>
        <w:t>Los artículos de limpieza se consideran relacionados con las ventas como el gas o gasolina para autos por lo que puede utilizarse la misma lógica.</w:t>
      </w:r>
    </w:p>
    <w:p w:rsidR="00030BE0" w:rsidRDefault="00030BE0" w:rsidP="00AB45F3"/>
    <w:p w:rsidR="00030BE0" w:rsidRDefault="001A41D5" w:rsidP="00AB45F3">
      <w:r>
        <w:t xml:space="preserve">Los seguros de automóviles </w:t>
      </w:r>
      <w:r w:rsidR="00FE2126">
        <w:t xml:space="preserve">responden a un pago anual, </w:t>
      </w:r>
      <w:r>
        <w:t>por el total, cuando se adquiere el automóvil. Y los seguros de instalaciones igual.</w:t>
      </w:r>
    </w:p>
    <w:p w:rsidR="00030BE0" w:rsidRDefault="00030BE0" w:rsidP="00AB45F3"/>
    <w:p w:rsidR="00030BE0" w:rsidRDefault="00FE2126" w:rsidP="00AB45F3">
      <w:r>
        <w:t>Los m</w:t>
      </w:r>
      <w:r w:rsidR="00E66CAB">
        <w:t>ateriales de empaque para comida</w:t>
      </w:r>
      <w:r>
        <w:t xml:space="preserve"> para llevar </w:t>
      </w:r>
      <w:r w:rsidR="00E66CAB">
        <w:t xml:space="preserve">o </w:t>
      </w:r>
      <w:r>
        <w:t>entregas a domicilio responden igua</w:t>
      </w:r>
      <w:r w:rsidR="00E66CAB">
        <w:t>lmente a las ventas similar a la gasolina.</w:t>
      </w:r>
    </w:p>
    <w:p w:rsidR="00030BE0" w:rsidRDefault="00030BE0" w:rsidP="00AB45F3"/>
    <w:p w:rsidR="00030BE0" w:rsidRDefault="00FE2126" w:rsidP="00AB45F3">
      <w:r>
        <w:t xml:space="preserve">Los registros diversos son </w:t>
      </w:r>
      <w:r w:rsidR="000F2A41">
        <w:t>en dependencias</w:t>
      </w:r>
      <w:r>
        <w:t xml:space="preserve"> del gobierno como la Secretaría del Trabajo, la Secretaría de Salud, proveedor del Gobierno Estatal, o bien en las cámaras y/o asociaciones diversas.  Considere al menos dos registros dos meses antes de iniciar ventas. </w:t>
      </w:r>
    </w:p>
    <w:p w:rsidR="00030BE0" w:rsidRDefault="00030BE0" w:rsidP="00AB45F3"/>
    <w:p w:rsidR="00030BE0" w:rsidRDefault="00FE2126" w:rsidP="00AB45F3">
      <w:r>
        <w:t xml:space="preserve">Suscripciones se refiere a páginas de internet o revistas especializadas. Se recomienda se consideren al menos tres y cada una cuesta alrededor de 100 dólares. En este caso se han </w:t>
      </w:r>
      <w:r w:rsidR="000F2A41">
        <w:t>presupuestado en</w:t>
      </w:r>
      <w:r>
        <w:t xml:space="preserve"> marzo, abril y mayo ya que se utilizan en la etapa de diseño. También el teléfono e internet se consideran desde </w:t>
      </w:r>
      <w:r w:rsidR="001E4B76">
        <w:t xml:space="preserve">marzo, relacionando el teléfono con las ventas y el internet fijo. </w:t>
      </w:r>
    </w:p>
    <w:p w:rsidR="00030BE0" w:rsidRDefault="00030BE0" w:rsidP="00AB45F3"/>
    <w:p w:rsidR="00030BE0" w:rsidRDefault="001E4B76" w:rsidP="00AB45F3">
      <w:r>
        <w:t>Los imprevistos se presupuestan con el 10% del total anterior mensual</w:t>
      </w:r>
      <w:r w:rsidR="00A16E9F">
        <w:t xml:space="preserve"> como </w:t>
      </w:r>
      <w:r>
        <w:t>gast</w:t>
      </w:r>
      <w:r w:rsidR="00A16E9F">
        <w:t>o</w:t>
      </w:r>
      <w:r>
        <w:t xml:space="preserve"> </w:t>
      </w:r>
      <w:r w:rsidR="00A16E9F">
        <w:t>fijo</w:t>
      </w:r>
      <w:r>
        <w:t xml:space="preserve"> a partir de un mes </w:t>
      </w:r>
      <w:r w:rsidR="00A16E9F">
        <w:t>antes</w:t>
      </w:r>
      <w:r>
        <w:t xml:space="preserve"> de </w:t>
      </w:r>
      <w:r w:rsidR="00A16E9F">
        <w:t>inician</w:t>
      </w:r>
      <w:r>
        <w:t xml:space="preserve"> de ventas</w:t>
      </w:r>
      <w:r w:rsidR="00A16E9F">
        <w:t>.</w:t>
      </w:r>
    </w:p>
    <w:p w:rsidR="00A16E9F" w:rsidRDefault="00A16E9F" w:rsidP="00AB45F3"/>
    <w:p w:rsidR="001E4B76" w:rsidRDefault="00A16E9F" w:rsidP="00AB45F3">
      <w:r>
        <w:t xml:space="preserve">En esta cedula se encuentra la depreciación y amortización del activo diferido las cuales provienen de la hoja </w:t>
      </w:r>
      <w:r w:rsidRPr="00A16E9F">
        <w:rPr>
          <w:i/>
        </w:rPr>
        <w:t>14 Cédula de Depreciaciones</w:t>
      </w:r>
      <w:r>
        <w:t xml:space="preserve"> y las cuales se calculan al introducir las inversiones en la hoja </w:t>
      </w:r>
      <w:r w:rsidRPr="00A16E9F">
        <w:rPr>
          <w:i/>
        </w:rPr>
        <w:t>8 Programa de inversiones</w:t>
      </w:r>
      <w:r>
        <w:t>.</w:t>
      </w:r>
    </w:p>
    <w:p w:rsidR="00030BE0" w:rsidRDefault="00E66CAB" w:rsidP="00AB45F3">
      <w:r w:rsidRPr="00E66CAB">
        <w:lastRenderedPageBreak/>
        <w:t>Igual que en el apartado anterior en el documento en Word deberá hacer una descripción de cómo llega a los valores que plasma en el MFE.</w:t>
      </w:r>
    </w:p>
    <w:p w:rsidR="00030BE0" w:rsidRPr="00A169C4" w:rsidRDefault="00030BE0" w:rsidP="00AB45F3"/>
    <w:p w:rsidR="002F0212" w:rsidRDefault="002F0212" w:rsidP="00CC5415">
      <w:pPr>
        <w:pStyle w:val="Ttulo3"/>
      </w:pPr>
      <w:bookmarkStart w:id="249" w:name="_Gastos_de_administración"/>
      <w:bookmarkStart w:id="250" w:name="_Toc472102663"/>
      <w:bookmarkEnd w:id="249"/>
      <w:r w:rsidRPr="00A169C4">
        <w:t>Gastos de administración y ventas.</w:t>
      </w:r>
      <w:bookmarkEnd w:id="250"/>
    </w:p>
    <w:p w:rsidR="00AB45F3" w:rsidRDefault="00122D73" w:rsidP="00AB45F3">
      <w:r>
        <w:t xml:space="preserve">La cédula </w:t>
      </w:r>
      <w:r w:rsidRPr="00122D73">
        <w:rPr>
          <w:i/>
        </w:rPr>
        <w:t>10 Gastos de Admon y Ventas</w:t>
      </w:r>
      <w:r>
        <w:t xml:space="preserve">, es similar a la anterior por lo </w:t>
      </w:r>
      <w:r w:rsidR="00604CD7">
        <w:t>que algunos costo</w:t>
      </w:r>
      <w:r>
        <w:t xml:space="preserve">s </w:t>
      </w:r>
      <w:r w:rsidR="00604CD7">
        <w:t>parecen</w:t>
      </w:r>
      <w:r>
        <w:t xml:space="preserve"> </w:t>
      </w:r>
      <w:r w:rsidR="00604CD7">
        <w:t>repetitivos, pero otros tienen</w:t>
      </w:r>
      <w:r>
        <w:t xml:space="preserve"> una lógica diferente para la base de cálculo. </w:t>
      </w:r>
      <w:r w:rsidR="00604CD7">
        <w:t xml:space="preserve">Recuerde que ahora considera los costos de administración y ventas. </w:t>
      </w:r>
      <w:r>
        <w:t>Los gastos se calculan igual, sobre la base mensual ajustada por estacionalidad de algún tipo.</w:t>
      </w:r>
    </w:p>
    <w:p w:rsidR="00752822" w:rsidRDefault="00752822" w:rsidP="00AB45F3"/>
    <w:p w:rsidR="00122D73" w:rsidRDefault="00122D73" w:rsidP="00AB45F3">
      <w:r>
        <w:t xml:space="preserve">En primer </w:t>
      </w:r>
      <w:r w:rsidR="00604CD7">
        <w:t>lugar,</w:t>
      </w:r>
      <w:r>
        <w:t xml:space="preserve"> se tienen las rentas de oficinas. Esto es asumir que hay oficinas corporativas separadas del restaurante lo cual es común y que son rentadas en </w:t>
      </w:r>
      <w:r w:rsidR="00604CD7">
        <w:t>marzo</w:t>
      </w:r>
      <w:r>
        <w:t>. Y se asumen que está separada del restaurante por lo que es otra contratación.</w:t>
      </w:r>
      <w:r w:rsidR="003727F9">
        <w:t xml:space="preserve"> La electricidad se calcula igual que en la cedula anterior. El asesor contable se contra</w:t>
      </w:r>
      <w:r w:rsidR="00604CD7">
        <w:t>ta</w:t>
      </w:r>
      <w:r w:rsidR="003727F9">
        <w:t xml:space="preserve"> desde que inicia </w:t>
      </w:r>
      <w:r w:rsidR="00EC4594">
        <w:t>operaciones el proyecto, así como la</w:t>
      </w:r>
      <w:r w:rsidR="003727F9">
        <w:t xml:space="preserve"> papelería. La gasolina se estima constante ya que no depende de </w:t>
      </w:r>
      <w:r w:rsidR="00EC4594">
        <w:t>las ventas</w:t>
      </w:r>
      <w:r w:rsidR="003727F9">
        <w:t xml:space="preserve">. </w:t>
      </w:r>
    </w:p>
    <w:p w:rsidR="00E525A8" w:rsidRDefault="00E525A8" w:rsidP="00AB45F3"/>
    <w:p w:rsidR="003727F9" w:rsidRDefault="003727F9" w:rsidP="00AB45F3">
      <w:r>
        <w:t>Los gastos de publicidad quedan al arbitrio del que proyecta y con referencia a las fechas de apertura. En pasajes y viáticos se consideran tres viajes a la Ciudad de México</w:t>
      </w:r>
      <w:r w:rsidR="00EC4594">
        <w:t xml:space="preserve"> al año para resolver problemas de tramites o multas</w:t>
      </w:r>
      <w:r>
        <w:t>. En comisiones sobre ventas se estima pagar sobre el 10% de l</w:t>
      </w:r>
      <w:r w:rsidR="00EC4594">
        <w:t>as ventas el 5% de los ingresos pagados a ciertos promotores.</w:t>
      </w:r>
      <w:r>
        <w:t xml:space="preserve"> Los gastos de distribución se relacionan con las ventas y son los gastos de entregas a domicilio. Los gastos de equipo de transporte se consideran fijos y los seguros, los registros y las suscripciones quedan al inicio de las operaciones o a discreción de quien elabora el proyecto.</w:t>
      </w:r>
    </w:p>
    <w:p w:rsidR="00122D73" w:rsidRDefault="00122D73" w:rsidP="00AB45F3"/>
    <w:p w:rsidR="00122D73" w:rsidRDefault="003727F9" w:rsidP="00AB45F3">
      <w:r>
        <w:t>El teléfono se considera la mitad de los presupuestado</w:t>
      </w:r>
      <w:r w:rsidR="00EC4594">
        <w:t xml:space="preserve"> en los gastos de operación</w:t>
      </w:r>
      <w:r>
        <w:t xml:space="preserve"> y </w:t>
      </w:r>
      <w:r w:rsidR="00EC4594">
        <w:t>se relaciona</w:t>
      </w:r>
      <w:r>
        <w:t xml:space="preserve"> con las ventas y el internet es fijo. Las adaptaciones son gastos por hacer cambios en la presentación del restaurante o cocina. Y los </w:t>
      </w:r>
      <w:r w:rsidR="007A6838">
        <w:t>imprevistos</w:t>
      </w:r>
      <w:r>
        <w:t xml:space="preserve"> </w:t>
      </w:r>
      <w:r w:rsidR="007A6838">
        <w:t>se estiman aproximadamente el 10% de los gastos por esta cedula.</w:t>
      </w:r>
    </w:p>
    <w:p w:rsidR="00122D73" w:rsidRDefault="00122D73" w:rsidP="00AB45F3"/>
    <w:p w:rsidR="007A6838" w:rsidRDefault="007A6838" w:rsidP="00AB45F3">
      <w:r>
        <w:t xml:space="preserve">Las depreciaciones y amortizaciones provienen de la hoja </w:t>
      </w:r>
      <w:r w:rsidRPr="003102C0">
        <w:rPr>
          <w:i/>
        </w:rPr>
        <w:t>14 Cedula de Depreciaciones</w:t>
      </w:r>
      <w:r>
        <w:t>. Y los empleados administrativos se especifican en la parte baja de la cedula.</w:t>
      </w:r>
    </w:p>
    <w:p w:rsidR="00AB45F3" w:rsidRDefault="00AB45F3" w:rsidP="00AB45F3"/>
    <w:p w:rsidR="00E525A8" w:rsidRDefault="00604CD7" w:rsidP="00AB45F3">
      <w:r w:rsidRPr="00604CD7">
        <w:t>Igual que en el apartado anterior en el documento en Word deberá hacer una descripción de cómo llega a los valores que plasma en el MFE.</w:t>
      </w:r>
    </w:p>
    <w:p w:rsidR="00E525A8" w:rsidRDefault="00E525A8" w:rsidP="00E525A8">
      <w:pPr>
        <w:pStyle w:val="Ttulo3"/>
      </w:pPr>
      <w:bookmarkStart w:id="251" w:name="_Toc472102664"/>
      <w:r>
        <w:t>Mano de obra de administración y ventas</w:t>
      </w:r>
      <w:bookmarkEnd w:id="251"/>
    </w:p>
    <w:p w:rsidR="00884B16" w:rsidRDefault="00E525A8" w:rsidP="000F2A41">
      <w:r>
        <w:t xml:space="preserve">En a parta baja de la cedula </w:t>
      </w:r>
      <w:r w:rsidRPr="00E525A8">
        <w:rPr>
          <w:i/>
        </w:rPr>
        <w:t>10 Gastos de Admon y Ventas</w:t>
      </w:r>
      <w:r>
        <w:t xml:space="preserve">, se encuentra un apartado para describir los </w:t>
      </w:r>
      <w:r w:rsidR="00604CD7">
        <w:t>puestos administrativos</w:t>
      </w:r>
      <w:r>
        <w:t xml:space="preserve"> y de </w:t>
      </w:r>
      <w:r w:rsidR="00604CD7">
        <w:t>ventas,</w:t>
      </w:r>
      <w:r>
        <w:t xml:space="preserve"> así como el número de plazas y los sueldos netos a los cuales se les aplicará el porcentaje que usted haya definido en la celda M2 de la hoja </w:t>
      </w:r>
      <w:r w:rsidRPr="00E525A8">
        <w:rPr>
          <w:i/>
        </w:rPr>
        <w:t>19 Resumen</w:t>
      </w:r>
      <w:r w:rsidR="00884B16">
        <w:t>, y su calculo</w:t>
      </w:r>
      <w:r w:rsidR="007E4BE0">
        <w:t xml:space="preserve"> aparece en la fila 38</w:t>
      </w:r>
      <w:r w:rsidR="00884B16">
        <w:t xml:space="preserve"> de la cédula de </w:t>
      </w:r>
      <w:r w:rsidR="00884B16" w:rsidRPr="00884B16">
        <w:rPr>
          <w:i/>
        </w:rPr>
        <w:t>10 gastos de Admon y Ventas</w:t>
      </w:r>
      <w:r w:rsidR="00884B16">
        <w:t xml:space="preserve">. </w:t>
      </w:r>
      <w:r>
        <w:t>En este apartado en Word haga una descripción del número de plazas y sueldos. No necesita describirlos porque ya los hizo en el capítulo 5.</w:t>
      </w:r>
    </w:p>
    <w:p w:rsidR="005A058D" w:rsidRPr="000F2A41" w:rsidRDefault="005A058D" w:rsidP="000F2A41">
      <w:r>
        <w:br w:type="page"/>
      </w:r>
    </w:p>
    <w:p w:rsidR="002F0212" w:rsidRPr="005A058D" w:rsidRDefault="002F0212" w:rsidP="005A058D">
      <w:pPr>
        <w:pStyle w:val="Ttulo2"/>
      </w:pPr>
      <w:bookmarkStart w:id="252" w:name="_Toc472102665"/>
      <w:r w:rsidRPr="005A058D">
        <w:lastRenderedPageBreak/>
        <w:t>Inversiones.</w:t>
      </w:r>
      <w:bookmarkEnd w:id="252"/>
    </w:p>
    <w:p w:rsidR="00FE0012" w:rsidRPr="00FE0012" w:rsidRDefault="00FE0012" w:rsidP="00FE0012">
      <w:pPr>
        <w:rPr>
          <w:color w:val="FF0000"/>
        </w:rPr>
      </w:pPr>
      <w:r w:rsidRPr="00FE0012">
        <w:rPr>
          <w:color w:val="FF0000"/>
        </w:rPr>
        <w:t>Esta usted elabora</w:t>
      </w:r>
      <w:r w:rsidR="00676193">
        <w:rPr>
          <w:color w:val="FF0000"/>
        </w:rPr>
        <w:t>ndo un estudio de pre-inversión también llamado estudio de pre</w:t>
      </w:r>
      <w:r w:rsidR="00676193" w:rsidRPr="00FE0012">
        <w:rPr>
          <w:color w:val="FF0000"/>
        </w:rPr>
        <w:t>factibilidad</w:t>
      </w:r>
      <w:r w:rsidR="00676193">
        <w:rPr>
          <w:color w:val="FF0000"/>
        </w:rPr>
        <w:t xml:space="preserve"> técnica-</w:t>
      </w:r>
      <w:r w:rsidRPr="00FE0012">
        <w:rPr>
          <w:color w:val="FF0000"/>
        </w:rPr>
        <w:t xml:space="preserve">económica y financiera.  En este tipo de estudios los gastos y las inversiones son sujetas a la </w:t>
      </w:r>
      <w:r w:rsidR="00676193">
        <w:rPr>
          <w:color w:val="FF0000"/>
        </w:rPr>
        <w:t>discrecionalidad y experiencia</w:t>
      </w:r>
      <w:r w:rsidRPr="00FE0012">
        <w:rPr>
          <w:color w:val="FF0000"/>
        </w:rPr>
        <w:t xml:space="preserve"> de quien elabora el estudio. Cuando es un estudio de factibilidad se requiere de tres presupuestos y definir cual se utiliza en función de calidad, precio</w:t>
      </w:r>
      <w:r w:rsidR="00676193">
        <w:rPr>
          <w:color w:val="FF0000"/>
        </w:rPr>
        <w:t>, durabilidad, servicio o cualq</w:t>
      </w:r>
      <w:r w:rsidR="00676193" w:rsidRPr="00FE0012">
        <w:rPr>
          <w:color w:val="FF0000"/>
        </w:rPr>
        <w:t>uier</w:t>
      </w:r>
      <w:r w:rsidRPr="00FE0012">
        <w:rPr>
          <w:color w:val="FF0000"/>
        </w:rPr>
        <w:t xml:space="preserve"> variable importante para el proyecto. A </w:t>
      </w:r>
      <w:r w:rsidR="00676193" w:rsidRPr="00FE0012">
        <w:rPr>
          <w:color w:val="FF0000"/>
        </w:rPr>
        <w:t>continuación,</w:t>
      </w:r>
      <w:r w:rsidRPr="00FE0012">
        <w:rPr>
          <w:color w:val="FF0000"/>
        </w:rPr>
        <w:t xml:space="preserve"> se analizarán las diferentes formas de presupuestación de cada rubro. </w:t>
      </w:r>
    </w:p>
    <w:p w:rsidR="00FE0012" w:rsidRDefault="00FE0012" w:rsidP="00FE0012"/>
    <w:p w:rsidR="00FE0012" w:rsidRDefault="00FE0012" w:rsidP="00FE0012">
      <w:pPr>
        <w:rPr>
          <w:color w:val="FF0000"/>
        </w:rPr>
      </w:pPr>
      <w:r w:rsidRPr="00FE0012">
        <w:rPr>
          <w:color w:val="FF0000"/>
        </w:rPr>
        <w:t>Este presupuesto se encuentra en la hoja 8 Programa de Inversiones.</w:t>
      </w:r>
    </w:p>
    <w:p w:rsidR="00FE0012" w:rsidRPr="00FE0012" w:rsidRDefault="00FE0012" w:rsidP="00FE0012"/>
    <w:p w:rsidR="002F0212" w:rsidRPr="00A169C4" w:rsidRDefault="002F0212" w:rsidP="00CC5415">
      <w:pPr>
        <w:pStyle w:val="Ttulo3"/>
      </w:pPr>
      <w:bookmarkStart w:id="253" w:name="_Toc472102666"/>
      <w:r w:rsidRPr="00A169C4">
        <w:t>Inversión fija.</w:t>
      </w:r>
      <w:bookmarkEnd w:id="253"/>
    </w:p>
    <w:p w:rsidR="002F0212" w:rsidRPr="00CC5415" w:rsidRDefault="002F0212" w:rsidP="00CC5415">
      <w:pPr>
        <w:pStyle w:val="Ttulo4"/>
      </w:pPr>
      <w:r w:rsidRPr="00CC5415">
        <w:t>Terreno y obra civil.</w:t>
      </w:r>
    </w:p>
    <w:p w:rsidR="00752822" w:rsidRDefault="00FE0012" w:rsidP="002F0212">
      <w:r w:rsidRPr="00FE0012">
        <w:t xml:space="preserve">En la inversión fija </w:t>
      </w:r>
      <w:r>
        <w:t>e</w:t>
      </w:r>
      <w:r w:rsidRPr="00FE0012">
        <w:t>l primer rubro es terreno y construcción. Si usted va a</w:t>
      </w:r>
      <w:r>
        <w:t xml:space="preserve"> </w:t>
      </w:r>
      <w:r w:rsidRPr="00FE0012">
        <w:t xml:space="preserve">contar con sus propias </w:t>
      </w:r>
      <w:r w:rsidR="00525662" w:rsidRPr="00FE0012">
        <w:t>instalaciones</w:t>
      </w:r>
      <w:r w:rsidRPr="00FE0012">
        <w:t xml:space="preserve"> debe darles valor. Y por </w:t>
      </w:r>
      <w:r w:rsidR="00525662" w:rsidRPr="00FE0012">
        <w:t>supuesto</w:t>
      </w:r>
      <w:r w:rsidRPr="00FE0012">
        <w:t xml:space="preserve"> que no aparecerá renta en la cedula de gasto</w:t>
      </w:r>
      <w:r w:rsidR="00525662">
        <w:t>s</w:t>
      </w:r>
      <w:r w:rsidR="00676193">
        <w:t xml:space="preserve"> de operación ni en la de gastos de </w:t>
      </w:r>
      <w:r w:rsidR="00525662">
        <w:t>a</w:t>
      </w:r>
      <w:r w:rsidR="00525662" w:rsidRPr="00FE0012">
        <w:t>dminist</w:t>
      </w:r>
      <w:r w:rsidR="00525662">
        <w:t>r</w:t>
      </w:r>
      <w:r w:rsidR="00525662" w:rsidRPr="00FE0012">
        <w:t>ación</w:t>
      </w:r>
      <w:r w:rsidRPr="00FE0012">
        <w:t xml:space="preserve"> y ventas</w:t>
      </w:r>
      <w:r w:rsidR="00525662">
        <w:t>. Si usted presupuestó renta quiere decir que no aportará o comprará terreno ni construcción.</w:t>
      </w:r>
    </w:p>
    <w:p w:rsidR="00525662" w:rsidRDefault="00525662" w:rsidP="002F0212"/>
    <w:p w:rsidR="00BF5CB6" w:rsidRDefault="00525662" w:rsidP="002F0212">
      <w:r>
        <w:t xml:space="preserve">Para determinar el valor tiene varias opciones. (1) checar en El Imparcial el costo por metro cuadrado de una casa habitación similar, o   bien de algún local comercial. Hablar y </w:t>
      </w:r>
      <w:r w:rsidR="00BF5CB6">
        <w:t>pedir</w:t>
      </w:r>
      <w:r>
        <w:t xml:space="preserve"> información. Obténgalo por metro cuadrado para que pueda hacer los cálculos </w:t>
      </w:r>
      <w:r w:rsidR="00BF5CB6">
        <w:t xml:space="preserve">según los metros cuadrados que usted tendrá. Sin </w:t>
      </w:r>
      <w:r w:rsidR="00676193">
        <w:t>embargo,</w:t>
      </w:r>
      <w:r w:rsidR="00BF5CB6">
        <w:t xml:space="preserve"> debe tomar en cuenta el tipo de construcción y los detallados de ella. No es lo mismo una casa de interés socia</w:t>
      </w:r>
      <w:r w:rsidR="00676193">
        <w:t>l que es muy parecida, en costo por metro cuadrado,</w:t>
      </w:r>
      <w:r w:rsidR="00BF5CB6">
        <w:t xml:space="preserve"> a un almacén que una casa con acabados de caoba.  Para el terreno siga el mismo procedimiento, cheque otros terrenos en ubicación y servicios similares. Tiene que llegar a definir el costo del terreno que aportará o comprará y el costo de la construcción que comprara o construirá. </w:t>
      </w:r>
      <w:r w:rsidR="00A67ACD">
        <w:t>También puede hablar con un corredor de bienes raíces amigo de usted.</w:t>
      </w:r>
    </w:p>
    <w:p w:rsidR="00BF5CB6" w:rsidRDefault="00BF5CB6" w:rsidP="002F0212"/>
    <w:p w:rsidR="00BF5CB6" w:rsidRPr="00FE0012" w:rsidRDefault="00BF5CB6" w:rsidP="002F0212">
      <w:r>
        <w:t xml:space="preserve">En la </w:t>
      </w:r>
      <w:r w:rsidR="000F2A41">
        <w:t>cédula 8</w:t>
      </w:r>
      <w:r w:rsidRPr="00BF5CB6">
        <w:rPr>
          <w:i/>
        </w:rPr>
        <w:t xml:space="preserve"> Programa de Inversiones</w:t>
      </w:r>
      <w:r>
        <w:t xml:space="preserve">, se tiene una columna de valor inicial. Aquí se especifica el valor de los bienes </w:t>
      </w:r>
      <w:r w:rsidR="00A67ACD">
        <w:t>aportados por los socios</w:t>
      </w:r>
      <w:r>
        <w:t xml:space="preserve">. Si los especifica en cualquier año se asume que son parte del flujo del proceso.  Es decir. Si los aporta van en la columna C si </w:t>
      </w:r>
      <w:r w:rsidR="000F2A41">
        <w:t>no en</w:t>
      </w:r>
      <w:r>
        <w:t xml:space="preserve"> el año que corresponda. </w:t>
      </w:r>
    </w:p>
    <w:p w:rsidR="00BF5CB6" w:rsidRDefault="00BF5CB6" w:rsidP="002F0212"/>
    <w:p w:rsidR="00125BA7" w:rsidRDefault="00BF5CB6" w:rsidP="002F0212">
      <w:r>
        <w:t xml:space="preserve">En nuestro caso asumiremos que el terreno lo aportamos y que la construcción se </w:t>
      </w:r>
      <w:r w:rsidR="00125BA7">
        <w:t>hará</w:t>
      </w:r>
      <w:r>
        <w:t xml:space="preserve"> con los fondos del proyecto. </w:t>
      </w:r>
      <w:r w:rsidR="00125BA7">
        <w:t xml:space="preserve">Por lo tanto el valor del terreno va en la columna B y el valor de la construcción en la columna </w:t>
      </w:r>
      <w:r w:rsidR="000F2A41">
        <w:t>C y</w:t>
      </w:r>
      <w:r w:rsidR="00125BA7">
        <w:t xml:space="preserve"> podría ir en </w:t>
      </w:r>
      <w:r w:rsidR="000F2A41">
        <w:t>cualesquier año</w:t>
      </w:r>
      <w:r w:rsidR="00F0042C">
        <w:t xml:space="preserve"> </w:t>
      </w:r>
      <w:r w:rsidR="00125BA7">
        <w:t xml:space="preserve">solo habría que definir bien las rentas y la construcción ara no empalmar dos gastos.  </w:t>
      </w:r>
    </w:p>
    <w:p w:rsidR="00F0042C" w:rsidRDefault="00F0042C" w:rsidP="002F0212"/>
    <w:p w:rsidR="00BF5CB6" w:rsidRPr="00FE0012" w:rsidRDefault="00A67ACD" w:rsidP="002F0212">
      <w:r>
        <w:t>Además,</w:t>
      </w:r>
      <w:r w:rsidR="00125BA7">
        <w:t xml:space="preserve"> </w:t>
      </w:r>
      <w:r w:rsidR="00BF5CB6">
        <w:t xml:space="preserve">debe describir la </w:t>
      </w:r>
      <w:r w:rsidR="00125BA7">
        <w:t>extensión</w:t>
      </w:r>
      <w:r w:rsidR="00BF5CB6">
        <w:t xml:space="preserve"> del terreno, su localización </w:t>
      </w:r>
      <w:r w:rsidR="00125BA7">
        <w:t>mediante plan</w:t>
      </w:r>
      <w:r>
        <w:t>o</w:t>
      </w:r>
      <w:r w:rsidR="00125BA7">
        <w:t xml:space="preserve"> de localización y plano a detalle</w:t>
      </w:r>
      <w:r w:rsidR="00BF5CB6">
        <w:t xml:space="preserve">. Lo mismo del proyecto de </w:t>
      </w:r>
      <w:r w:rsidR="000F2A41">
        <w:t>construcción</w:t>
      </w:r>
      <w:r w:rsidR="00125BA7">
        <w:t xml:space="preserve"> así como una descripción del uso que se le dará a cada área.  En nuestro caso por ser un restaurante, seria área de recibidor, </w:t>
      </w:r>
      <w:r>
        <w:t xml:space="preserve">áreas de bar, </w:t>
      </w:r>
      <w:r w:rsidR="00125BA7">
        <w:t xml:space="preserve">área </w:t>
      </w:r>
      <w:r>
        <w:t>de mesa</w:t>
      </w:r>
      <w:r w:rsidR="000F2A41">
        <w:t>s</w:t>
      </w:r>
      <w:r w:rsidR="00125BA7">
        <w:t xml:space="preserve">, áreas de reservados, </w:t>
      </w:r>
      <w:r w:rsidR="000F2A41">
        <w:t xml:space="preserve">cocina, </w:t>
      </w:r>
      <w:r w:rsidR="000F2A41">
        <w:lastRenderedPageBreak/>
        <w:t>refrigeradores</w:t>
      </w:r>
      <w:r w:rsidR="00125BA7">
        <w:t xml:space="preserve"> y congeladores, almacenes etc. Haga una descripción resumida pero descriptiva del terreno y la construcción</w:t>
      </w:r>
      <w:r w:rsidR="00C6610A">
        <w:t>.</w:t>
      </w:r>
      <w:r w:rsidR="00F0042C">
        <w:t xml:space="preserve"> Y debe definir cuál fue la metodología utiliza</w:t>
      </w:r>
      <w:r>
        <w:t>da para llegar a los valores que plasmó en el MFE.</w:t>
      </w:r>
    </w:p>
    <w:p w:rsidR="00752822" w:rsidRPr="00FE0012" w:rsidRDefault="00752822" w:rsidP="002F0212"/>
    <w:p w:rsidR="002F0212" w:rsidRPr="00A169C4" w:rsidRDefault="002F0212" w:rsidP="00CC5415">
      <w:pPr>
        <w:pStyle w:val="Ttulo4"/>
      </w:pPr>
      <w:r w:rsidRPr="00A169C4">
        <w:t>Maquinaria y equipo.</w:t>
      </w:r>
    </w:p>
    <w:p w:rsidR="002F0212" w:rsidRDefault="002F0212" w:rsidP="00CC5415">
      <w:pPr>
        <w:pStyle w:val="Ttulo5"/>
      </w:pPr>
      <w:r w:rsidRPr="00A169C4">
        <w:t>de producción</w:t>
      </w:r>
    </w:p>
    <w:p w:rsidR="00752822" w:rsidRPr="00FE0012" w:rsidRDefault="00F0042C" w:rsidP="002F0212">
      <w:r>
        <w:rPr>
          <w:lang w:val="es-ES_tradnl"/>
        </w:rPr>
        <w:t>A</w:t>
      </w:r>
      <w:r w:rsidR="00C6610A">
        <w:t xml:space="preserve"> </w:t>
      </w:r>
      <w:r w:rsidR="00A67ACD">
        <w:t>continuación,</w:t>
      </w:r>
      <w:r w:rsidR="00C6610A">
        <w:t xml:space="preserve"> debajo de maquinaria y equipo debe anotar los </w:t>
      </w:r>
      <w:r>
        <w:t>datos resumidos del equipo y darles valor. Si los aporta van en la columna B; si no, en el año que piensa comprarlos.</w:t>
      </w:r>
      <w:r w:rsidR="00A67ACD">
        <w:t xml:space="preserve"> Solo tome</w:t>
      </w:r>
      <w:r w:rsidR="00086604">
        <w:t xml:space="preserve"> en cuenta la duración normal de los equipos. El modelo asume depreciaciones en 5 años para est</w:t>
      </w:r>
      <w:r w:rsidR="00A67ACD">
        <w:t>e tipo de equipos y no se asume</w:t>
      </w:r>
      <w:r w:rsidR="00086604">
        <w:t xml:space="preserve"> valor de salvamento. Si su equipo no durara los 5 años y debe comprarse otro, debe darle el valor actual si es idéntico. Si usted quiere adquirir un</w:t>
      </w:r>
      <w:r w:rsidR="00BD07CC">
        <w:t xml:space="preserve"> equipo</w:t>
      </w:r>
      <w:r w:rsidR="00086604">
        <w:t xml:space="preserve"> mejor dele el valor a lo que cuesta hoy.</w:t>
      </w:r>
      <w:r w:rsidR="00BD07CC">
        <w:t xml:space="preserve"> Por </w:t>
      </w:r>
      <w:r w:rsidR="00E43998">
        <w:t>ejemplo,</w:t>
      </w:r>
      <w:r w:rsidR="00BD07CC">
        <w:t xml:space="preserve"> si compro un refrigerador vertical chico en 10 mil pesos y dentro de tres años presupuesta un dúplex extra grande, el cual cuesta </w:t>
      </w:r>
      <w:r w:rsidR="000F2A41">
        <w:t>hoy 65</w:t>
      </w:r>
      <w:r w:rsidR="00E43998">
        <w:t xml:space="preserve"> mil pesos ponga en 2020,</w:t>
      </w:r>
      <w:r w:rsidR="00BD07CC">
        <w:t xml:space="preserve"> este precio.</w:t>
      </w:r>
      <w:r w:rsidR="00E43998">
        <w:t xml:space="preserve"> En nuestro ejemplo se asume un refrigerador de 30 mil pesos en 2017 comprado con los flujos del proyecto y se vuelve a comprar cinco años después, en 2022.</w:t>
      </w:r>
    </w:p>
    <w:p w:rsidR="00FE0012" w:rsidRPr="00FE0012" w:rsidRDefault="00FE0012" w:rsidP="002F0212"/>
    <w:p w:rsidR="00FE0012" w:rsidRPr="00FE0012" w:rsidRDefault="00A67ACD" w:rsidP="002F0212">
      <w:r w:rsidRPr="00A67ACD">
        <w:t>Igual que en el apartado anterior en el documento en Word deberá hacer una descripción de cómo llega a los valores que plasma en el MFE.</w:t>
      </w:r>
    </w:p>
    <w:p w:rsidR="00FE0012" w:rsidRDefault="00FE0012" w:rsidP="002F0212"/>
    <w:p w:rsidR="00CC0413" w:rsidRPr="00FE0012" w:rsidRDefault="00CC0413" w:rsidP="002F0212"/>
    <w:p w:rsidR="002F0212" w:rsidRDefault="002F0212" w:rsidP="00CC5415">
      <w:pPr>
        <w:pStyle w:val="Ttulo5"/>
      </w:pPr>
      <w:r w:rsidRPr="00A169C4">
        <w:t>de administración y ventas</w:t>
      </w:r>
    </w:p>
    <w:p w:rsidR="00752822" w:rsidRPr="00FE0012" w:rsidRDefault="00492605" w:rsidP="002F0212">
      <w:r>
        <w:t xml:space="preserve">Debajo de mobiliario y equipo de oficina va la descripción de todo el mobiliario, muebles de oficina, redes y equipo de cómputo, televisiones, y </w:t>
      </w:r>
      <w:r w:rsidR="00E43998">
        <w:t>cualquier equipo</w:t>
      </w:r>
      <w:r>
        <w:t xml:space="preserve"> de administración o que facilite</w:t>
      </w:r>
      <w:r w:rsidR="00E43998">
        <w:t>n</w:t>
      </w:r>
      <w:r>
        <w:t xml:space="preserve"> la venta. </w:t>
      </w:r>
    </w:p>
    <w:p w:rsidR="00FE0012" w:rsidRPr="00FE0012" w:rsidRDefault="00FE0012" w:rsidP="002F0212"/>
    <w:p w:rsidR="00FE0012" w:rsidRPr="00FE0012" w:rsidRDefault="00A67ACD" w:rsidP="002F0212">
      <w:r w:rsidRPr="00A67ACD">
        <w:t>Igual que en el apartado anterior en el documento en Word deberá hacer una descripción de cómo llega a los valores que plasma en el MFE.</w:t>
      </w:r>
    </w:p>
    <w:p w:rsidR="00752822" w:rsidRDefault="00752822" w:rsidP="002F0212"/>
    <w:p w:rsidR="00CC0413" w:rsidRPr="00FE0012" w:rsidRDefault="00CC0413" w:rsidP="002F0212"/>
    <w:p w:rsidR="002F0212" w:rsidRDefault="002F0212" w:rsidP="00CC5415">
      <w:pPr>
        <w:pStyle w:val="Ttulo4"/>
      </w:pPr>
      <w:r w:rsidRPr="00A169C4">
        <w:t>Equipo de transporte.</w:t>
      </w:r>
    </w:p>
    <w:p w:rsidR="00752822" w:rsidRDefault="00CA3C44" w:rsidP="002F0212">
      <w:r>
        <w:t xml:space="preserve">Al igual que lo anterior deberá plasmar los equipos de transporte que aportara o que tiene que comprar. </w:t>
      </w:r>
      <w:r w:rsidR="00A67ACD" w:rsidRPr="00A67ACD">
        <w:t>Igual que en el apartado anterior en el documento en Word deberá hacer una descripción de cómo llega a los valores que plasma en el MFE.</w:t>
      </w:r>
    </w:p>
    <w:p w:rsidR="00CC0413" w:rsidRDefault="00CC0413" w:rsidP="002F0212"/>
    <w:p w:rsidR="00CC0413" w:rsidRPr="00FE0012" w:rsidRDefault="00CC0413" w:rsidP="002F0212"/>
    <w:p w:rsidR="002F0212" w:rsidRDefault="002F0212" w:rsidP="00CC5415">
      <w:pPr>
        <w:pStyle w:val="Ttulo4"/>
      </w:pPr>
      <w:r w:rsidRPr="00A169C4">
        <w:t>Equipo e instalaciones de servicios.</w:t>
      </w:r>
    </w:p>
    <w:p w:rsidR="00CA3C44" w:rsidRDefault="00CA3C44" w:rsidP="00CA3C44">
      <w:r>
        <w:t xml:space="preserve">Aquí deberá indicar aquellos equipos que dan un servicio específico como aire </w:t>
      </w:r>
      <w:r w:rsidR="00B40F02">
        <w:t>acondicionado central, red y repetidores de internet.  En las plantas de manufactura se tienen el aire comprimido y el vapor como ejemplo</w:t>
      </w:r>
    </w:p>
    <w:p w:rsidR="00752822" w:rsidRPr="00FE0012" w:rsidRDefault="00752822" w:rsidP="002F0212"/>
    <w:p w:rsidR="00FE0012" w:rsidRPr="00FE0012" w:rsidRDefault="00A67ACD" w:rsidP="002F0212">
      <w:r w:rsidRPr="00A67ACD">
        <w:t>Igual que en el apartado anterior en el documento en Word deberá hacer una descripción de cómo llega a los valores que plasma en el MFE.</w:t>
      </w:r>
    </w:p>
    <w:p w:rsidR="00FE0012" w:rsidRPr="00FE0012" w:rsidRDefault="00FE0012" w:rsidP="002F0212"/>
    <w:p w:rsidR="00752822" w:rsidRPr="00FE0012" w:rsidRDefault="00752822" w:rsidP="002F0212"/>
    <w:p w:rsidR="002F0212" w:rsidRPr="00A169C4" w:rsidRDefault="002F0212" w:rsidP="00CC5415">
      <w:pPr>
        <w:pStyle w:val="Ttulo3"/>
      </w:pPr>
      <w:bookmarkStart w:id="254" w:name="_Toc472102667"/>
      <w:r w:rsidRPr="00A169C4">
        <w:t>Inversión diferida.</w:t>
      </w:r>
      <w:bookmarkEnd w:id="254"/>
    </w:p>
    <w:p w:rsidR="002F0212" w:rsidRDefault="002F0212" w:rsidP="00CC5415">
      <w:pPr>
        <w:pStyle w:val="Ttulo4"/>
      </w:pPr>
      <w:r w:rsidRPr="00A169C4">
        <w:t>Estudios.</w:t>
      </w:r>
    </w:p>
    <w:p w:rsidR="00752822" w:rsidRPr="00FE0012" w:rsidRDefault="00BF2053" w:rsidP="002F0212">
      <w:r>
        <w:t>En este rubro se especifican los estudios que se realizaron antes de que iniciara la empresa o bien para su registro o apertura. Todo tipo de estudios. Unos son en carácter de aportación porque se realizaron antes de la constitución e inicio de operaciones de la sociedad. Tome como base este estudio que tiene un valor de más de 100 mil pesos. En Excel solo se anota el monto total de los estudios en el documento en Word deberá describir sucintamente cada uno de los estudios.</w:t>
      </w:r>
    </w:p>
    <w:p w:rsidR="00752822" w:rsidRPr="00FE0012" w:rsidRDefault="00752822" w:rsidP="002F0212"/>
    <w:p w:rsidR="00752822" w:rsidRPr="00FE0012" w:rsidRDefault="00752822" w:rsidP="002F0212"/>
    <w:p w:rsidR="002F0212" w:rsidRDefault="002F0212" w:rsidP="00CC5415">
      <w:pPr>
        <w:pStyle w:val="Ttulo4"/>
      </w:pPr>
      <w:r w:rsidRPr="00A169C4">
        <w:t>Gastos de instalación.</w:t>
      </w:r>
    </w:p>
    <w:p w:rsidR="00752822" w:rsidRPr="00FE0012" w:rsidRDefault="00BF2053" w:rsidP="002F0212">
      <w:r>
        <w:t xml:space="preserve">Antes de iniciar y una vez entregado los inmuebles se deben hacer </w:t>
      </w:r>
      <w:r w:rsidR="000F2A41">
        <w:t>instalaciones estas se</w:t>
      </w:r>
      <w:r>
        <w:t xml:space="preserve"> anotan en este rubro. Sin embargo, es recomendable que todos los gastos de arreglos vayan a gastos de operación porque si los anota aquí se deprecia</w:t>
      </w:r>
      <w:r w:rsidR="00E43998">
        <w:t>rán en 5 años, cuando se puede deducir su gasto</w:t>
      </w:r>
      <w:r>
        <w:t xml:space="preserve"> en el primer año.  En el documento en Word describa </w:t>
      </w:r>
      <w:r w:rsidR="000F2A41">
        <w:t>sucintamente porque</w:t>
      </w:r>
      <w:r>
        <w:t xml:space="preserve"> son los gastos y como los calculó.</w:t>
      </w:r>
    </w:p>
    <w:p w:rsidR="00FE0012" w:rsidRPr="00FE0012" w:rsidRDefault="00FE0012" w:rsidP="002F0212"/>
    <w:p w:rsidR="00752822" w:rsidRPr="00FE0012" w:rsidRDefault="00752822" w:rsidP="002F0212"/>
    <w:p w:rsidR="002F0212" w:rsidRDefault="002F0212" w:rsidP="00CC5415">
      <w:pPr>
        <w:pStyle w:val="Ttulo4"/>
      </w:pPr>
      <w:r w:rsidRPr="00A169C4">
        <w:t>Gastos de organización.</w:t>
      </w:r>
    </w:p>
    <w:p w:rsidR="00752822" w:rsidRPr="00FE0012" w:rsidRDefault="00BF2053" w:rsidP="002F0212">
      <w:r>
        <w:t xml:space="preserve">Los gastos de organización son los gastos notariales trámites para darle carácter legal a las </w:t>
      </w:r>
      <w:r w:rsidR="000F2A41">
        <w:t>empresas además</w:t>
      </w:r>
      <w:r>
        <w:t xml:space="preserve"> de sus registros apropiados. E</w:t>
      </w:r>
      <w:r w:rsidRPr="00BF2053">
        <w:t>n el documento</w:t>
      </w:r>
      <w:r w:rsidR="000D41DF">
        <w:t xml:space="preserve"> en Word describa sucintamente </w:t>
      </w:r>
      <w:r w:rsidRPr="00BF2053">
        <w:t>porque son los gastos y como los calculó.</w:t>
      </w:r>
      <w:r>
        <w:t xml:space="preserve"> </w:t>
      </w:r>
    </w:p>
    <w:p w:rsidR="00752822" w:rsidRDefault="00752822" w:rsidP="002F0212"/>
    <w:p w:rsidR="00CC0413" w:rsidRPr="00FE0012" w:rsidRDefault="00CC0413" w:rsidP="002F0212"/>
    <w:p w:rsidR="002F0212" w:rsidRDefault="002F0212" w:rsidP="00CC5415">
      <w:pPr>
        <w:pStyle w:val="Ttulo3"/>
      </w:pPr>
      <w:bookmarkStart w:id="255" w:name="_Toc472102668"/>
      <w:r w:rsidRPr="00A169C4">
        <w:t>Calendario de inversiones</w:t>
      </w:r>
      <w:bookmarkEnd w:id="255"/>
    </w:p>
    <w:p w:rsidR="00752822" w:rsidRPr="00FE0012" w:rsidRDefault="000D41DF" w:rsidP="002F0212">
      <w:r>
        <w:t xml:space="preserve">Utilice </w:t>
      </w:r>
      <w:r w:rsidR="00B770BD">
        <w:t>un</w:t>
      </w:r>
      <w:r>
        <w:t xml:space="preserve"> Diagrama de Gan</w:t>
      </w:r>
      <w:r w:rsidR="00B770BD">
        <w:t>t</w:t>
      </w:r>
      <w:r>
        <w:t xml:space="preserve">t para definir cuándo se harán las inversiones y la historia hasta completar del proyecto, hasta el inicio de ventas. Entre más detallada será mejor. Cuando pedirá </w:t>
      </w:r>
      <w:r w:rsidR="00B770BD">
        <w:t>un</w:t>
      </w:r>
      <w:r>
        <w:t xml:space="preserve"> equipo y cuando se lo instalarán. Se trata de que </w:t>
      </w:r>
      <w:r w:rsidR="00B770BD">
        <w:t>evalúe</w:t>
      </w:r>
      <w:r>
        <w:t xml:space="preserve"> si todo estará a tiempo y de acuerdo a la programación.</w:t>
      </w:r>
    </w:p>
    <w:p w:rsidR="00752822" w:rsidRPr="00FE0012" w:rsidRDefault="00752822" w:rsidP="002F0212"/>
    <w:p w:rsidR="00752822" w:rsidRDefault="00B770BD" w:rsidP="002F0212">
      <w:r>
        <w:t>Un diagrama de Gantt es como sigue. Usted debe hacerlo lo más descriptivo posible es decir con much</w:t>
      </w:r>
      <w:r w:rsidR="00E43998">
        <w:t xml:space="preserve">as más actividades y puede ser en meses, bimestres, </w:t>
      </w:r>
      <w:r>
        <w:t xml:space="preserve">trimestres o años dependiendo del </w:t>
      </w:r>
      <w:r w:rsidR="00E43998">
        <w:t>periodo</w:t>
      </w:r>
      <w:r>
        <w:t xml:space="preserve"> que requiere para construir el proyecto.</w:t>
      </w:r>
    </w:p>
    <w:p w:rsidR="00B770BD" w:rsidRDefault="00B770BD" w:rsidP="002F0212"/>
    <w:p w:rsidR="00FE0012" w:rsidRPr="00FE0012" w:rsidRDefault="00A13A3A" w:rsidP="002F0212">
      <w:r w:rsidRPr="00755033">
        <w:rPr>
          <w:noProof/>
        </w:rPr>
        <w:lastRenderedPageBreak/>
        <w:drawing>
          <wp:inline distT="0" distB="0" distL="0" distR="0">
            <wp:extent cx="5734050" cy="1247775"/>
            <wp:effectExtent l="0" t="0" r="0" b="0"/>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5734050" cy="1247775"/>
                    </a:xfrm>
                    <a:prstGeom prst="rect">
                      <a:avLst/>
                    </a:prstGeom>
                    <a:noFill/>
                    <a:ln>
                      <a:noFill/>
                    </a:ln>
                  </pic:spPr>
                </pic:pic>
              </a:graphicData>
            </a:graphic>
          </wp:inline>
        </w:drawing>
      </w:r>
    </w:p>
    <w:p w:rsidR="002F0212" w:rsidRDefault="002F0212" w:rsidP="00CC5415">
      <w:pPr>
        <w:pStyle w:val="Ttulo3"/>
      </w:pPr>
      <w:bookmarkStart w:id="256" w:name="_Toc472102669"/>
      <w:r w:rsidRPr="00A169C4">
        <w:t>Depreciaciones y amortizaciones.</w:t>
      </w:r>
      <w:bookmarkEnd w:id="256"/>
    </w:p>
    <w:p w:rsidR="00B770BD" w:rsidRDefault="00B770BD" w:rsidP="00B770BD">
      <w:pPr>
        <w:rPr>
          <w:color w:val="FF0000"/>
        </w:rPr>
      </w:pPr>
      <w:r w:rsidRPr="00B770BD">
        <w:rPr>
          <w:color w:val="FF0000"/>
        </w:rPr>
        <w:t xml:space="preserve">Todas las depreciaciones y amortizaciones (depreciaciones del activo diferido), se calculan en la </w:t>
      </w:r>
      <w:r w:rsidR="00B0149B">
        <w:rPr>
          <w:color w:val="FF0000"/>
        </w:rPr>
        <w:t>hoja</w:t>
      </w:r>
      <w:r w:rsidRPr="00B770BD">
        <w:rPr>
          <w:color w:val="FF0000"/>
        </w:rPr>
        <w:t xml:space="preserve"> 14 Cedula de Depreciaciones.   </w:t>
      </w:r>
      <w:r>
        <w:rPr>
          <w:color w:val="FF0000"/>
        </w:rPr>
        <w:t xml:space="preserve">En el MFE estas se calculan </w:t>
      </w:r>
      <w:r w:rsidR="00E43998">
        <w:rPr>
          <w:color w:val="FF0000"/>
        </w:rPr>
        <w:t>automáticamente</w:t>
      </w:r>
      <w:r>
        <w:rPr>
          <w:color w:val="FF0000"/>
        </w:rPr>
        <w:t xml:space="preserve"> al indicar las inversiones. En el documento</w:t>
      </w:r>
      <w:r w:rsidR="00E43998">
        <w:rPr>
          <w:color w:val="FF0000"/>
        </w:rPr>
        <w:t xml:space="preserve"> en Word </w:t>
      </w:r>
      <w:r>
        <w:rPr>
          <w:color w:val="FF0000"/>
        </w:rPr>
        <w:t>deberá hacer una descripción muy sucinta de los montos de las depreciaciones y amortizaciones.</w:t>
      </w:r>
    </w:p>
    <w:p w:rsidR="00E43998" w:rsidRPr="00B770BD" w:rsidRDefault="00E43998" w:rsidP="00B770BD">
      <w:pPr>
        <w:rPr>
          <w:color w:val="FF0000"/>
        </w:rPr>
      </w:pPr>
    </w:p>
    <w:p w:rsidR="002F0212" w:rsidRPr="00A169C4" w:rsidRDefault="002F0212" w:rsidP="00CC5415">
      <w:pPr>
        <w:pStyle w:val="Ttulo4"/>
      </w:pPr>
      <w:r w:rsidRPr="00A169C4">
        <w:t>Depreciación de activos.</w:t>
      </w:r>
    </w:p>
    <w:p w:rsidR="002F0212" w:rsidRDefault="004618DD" w:rsidP="00CC5415">
      <w:pPr>
        <w:pStyle w:val="Ttulo5"/>
      </w:pPr>
      <w:r w:rsidRPr="00A169C4">
        <w:t>de producción.</w:t>
      </w:r>
    </w:p>
    <w:p w:rsidR="00752822" w:rsidRPr="00FE0012" w:rsidRDefault="00B0149B" w:rsidP="002F0212">
      <w:r>
        <w:t xml:space="preserve">Aquí se incluye </w:t>
      </w:r>
      <w:r w:rsidR="00E43998">
        <w:t>la depreciación</w:t>
      </w:r>
      <w:r>
        <w:t xml:space="preserve"> por activos en construcciones (depreciadas a 20 años) maquinaria y equipo y equipo de transporte (depreciados a 5 años), todos en la hoja </w:t>
      </w:r>
      <w:r w:rsidRPr="00B0149B">
        <w:rPr>
          <w:i/>
        </w:rPr>
        <w:t>8 Programa de Inversiones</w:t>
      </w:r>
      <w:r>
        <w:t xml:space="preserve">. En Excel no </w:t>
      </w:r>
      <w:r w:rsidR="00E43998">
        <w:t>introduce</w:t>
      </w:r>
      <w:r>
        <w:t xml:space="preserve"> nada, en Word debe dar una descripción de los montos de acuerdo a las filas 9 a 17 de las hoja</w:t>
      </w:r>
      <w:r w:rsidRPr="00B0149B">
        <w:rPr>
          <w:i/>
        </w:rPr>
        <w:t>14 Cedula de Depreciaciones</w:t>
      </w:r>
      <w:r>
        <w:t>. Haga una muy breve descripció</w:t>
      </w:r>
      <w:r w:rsidR="00DF56AA">
        <w:t>n.</w:t>
      </w:r>
    </w:p>
    <w:p w:rsidR="00FE0012" w:rsidRDefault="00FE0012" w:rsidP="002F0212"/>
    <w:p w:rsidR="00B0149B" w:rsidRPr="00FE0012" w:rsidRDefault="00B0149B" w:rsidP="002F0212"/>
    <w:p w:rsidR="002F0212" w:rsidRDefault="004618DD" w:rsidP="00CC5415">
      <w:pPr>
        <w:pStyle w:val="Ttulo5"/>
      </w:pPr>
      <w:r w:rsidRPr="00A169C4">
        <w:t>de administración y ventas.</w:t>
      </w:r>
    </w:p>
    <w:p w:rsidR="00752822" w:rsidRPr="00B0149B" w:rsidRDefault="00B0149B" w:rsidP="002F0212">
      <w:r w:rsidRPr="00B0149B">
        <w:t>En la misma hoja encuentra</w:t>
      </w:r>
      <w:r>
        <w:t xml:space="preserve"> las depreciaciones por el mobiliario y equipo de oficina (depreciadas a 5 años)</w:t>
      </w:r>
      <w:r w:rsidR="0088591F">
        <w:t xml:space="preserve"> y debe hacer una breve descripción de los montos anuales.</w:t>
      </w:r>
    </w:p>
    <w:p w:rsidR="00752822" w:rsidRDefault="00752822" w:rsidP="002F0212"/>
    <w:p w:rsidR="000F2A41" w:rsidRPr="00B0149B" w:rsidRDefault="000F2A41" w:rsidP="002F0212"/>
    <w:p w:rsidR="002F0212" w:rsidRPr="00A169C4" w:rsidRDefault="002F0212" w:rsidP="00CC5415">
      <w:pPr>
        <w:pStyle w:val="Ttulo4"/>
      </w:pPr>
      <w:r w:rsidRPr="00A169C4">
        <w:t>Amortización de gastos.</w:t>
      </w:r>
    </w:p>
    <w:p w:rsidR="002F0212" w:rsidRDefault="004618DD" w:rsidP="00CC5415">
      <w:pPr>
        <w:pStyle w:val="Ttulo5"/>
      </w:pPr>
      <w:r w:rsidRPr="00A169C4">
        <w:t>de producción.</w:t>
      </w:r>
    </w:p>
    <w:p w:rsidR="00752822" w:rsidRPr="00FE0012" w:rsidRDefault="0088591F" w:rsidP="002F0212">
      <w:r>
        <w:t xml:space="preserve">En la misma cedula encuentra las depreciaciones del activo diferido que se denominan Amortizaciones. </w:t>
      </w:r>
      <w:r w:rsidR="003B000C">
        <w:t xml:space="preserve">En el MFE están ya calculadas, en </w:t>
      </w:r>
      <w:r w:rsidR="00E43998">
        <w:t xml:space="preserve">el documento en Word debe hacer </w:t>
      </w:r>
      <w:r w:rsidR="003B000C">
        <w:t>una breve descripción de los montos anuales.</w:t>
      </w:r>
    </w:p>
    <w:p w:rsidR="00752822" w:rsidRPr="00FE0012" w:rsidRDefault="00752822" w:rsidP="002F0212"/>
    <w:p w:rsidR="00FE0012" w:rsidRPr="00FE0012" w:rsidRDefault="00FE0012" w:rsidP="002F0212"/>
    <w:p w:rsidR="002F0212" w:rsidRDefault="004618DD" w:rsidP="00CC5415">
      <w:pPr>
        <w:pStyle w:val="Ttulo5"/>
      </w:pPr>
      <w:r w:rsidRPr="00A169C4">
        <w:t>de administración y ventas.</w:t>
      </w:r>
    </w:p>
    <w:p w:rsidR="003B000C" w:rsidRPr="00FE0012" w:rsidRDefault="003B000C" w:rsidP="003B000C">
      <w:r>
        <w:lastRenderedPageBreak/>
        <w:t>En la misma cedula encuentra las depreciaciones del activo diferido que se denominan Amortizaciones. En el MFE están ya calculadas, en el documento en Word debe hace</w:t>
      </w:r>
      <w:r w:rsidR="00E43998">
        <w:t>r</w:t>
      </w:r>
      <w:r>
        <w:t xml:space="preserve"> una breve descripción de los montos anuales.</w:t>
      </w:r>
    </w:p>
    <w:p w:rsidR="00752822" w:rsidRPr="00FE0012" w:rsidRDefault="00752822" w:rsidP="002F0212"/>
    <w:p w:rsidR="00752822" w:rsidRPr="00FE0012" w:rsidRDefault="00752822" w:rsidP="002F0212"/>
    <w:p w:rsidR="002F0212" w:rsidRDefault="002F0212" w:rsidP="00CC5415">
      <w:pPr>
        <w:pStyle w:val="Ttulo3"/>
      </w:pPr>
      <w:bookmarkStart w:id="257" w:name="_Toc472102670"/>
      <w:r w:rsidRPr="00A169C4">
        <w:t>Inversión circulante - capital de trabajo</w:t>
      </w:r>
      <w:bookmarkEnd w:id="257"/>
    </w:p>
    <w:p w:rsidR="00752822" w:rsidRPr="00FE0012" w:rsidRDefault="003B000C" w:rsidP="002F0212">
      <w:r>
        <w:t>El capital de trabajo usted lo determina y es una aportación en efectivo o en inventario y deberá indicarlo en las celdas C8 y C9 respectivamente</w:t>
      </w:r>
    </w:p>
    <w:p w:rsidR="00752822" w:rsidRPr="00FE0012" w:rsidRDefault="00752822" w:rsidP="002F0212"/>
    <w:p w:rsidR="003B000C" w:rsidRPr="00FE0012" w:rsidRDefault="003B000C" w:rsidP="002F0212"/>
    <w:p w:rsidR="002F0212" w:rsidRPr="00A169C4" w:rsidRDefault="002F0212" w:rsidP="00CC5415">
      <w:pPr>
        <w:pStyle w:val="Ttulo3"/>
      </w:pPr>
      <w:bookmarkStart w:id="258" w:name="_Toc472102671"/>
      <w:r w:rsidRPr="00A169C4">
        <w:t>Estructura de inversión.</w:t>
      </w:r>
      <w:bookmarkEnd w:id="258"/>
    </w:p>
    <w:p w:rsidR="00FE0012" w:rsidRPr="00FE0012" w:rsidRDefault="003B000C" w:rsidP="002F0212">
      <w:r>
        <w:t xml:space="preserve">La hoja o cedula </w:t>
      </w:r>
      <w:r w:rsidRPr="003B000C">
        <w:rPr>
          <w:i/>
        </w:rPr>
        <w:t>6 Estructura del Capital</w:t>
      </w:r>
      <w:r>
        <w:t>, muestra esto y debe revisarse que no sobren ni falten recursos.  En Word deberá presentarse esta cedula y hacer una breve descripción de la misma.</w:t>
      </w:r>
    </w:p>
    <w:p w:rsidR="00356D88" w:rsidRDefault="00356D88">
      <w:pPr>
        <w:rPr>
          <w:b/>
          <w:kern w:val="28"/>
          <w:sz w:val="28"/>
        </w:rPr>
      </w:pPr>
      <w:bookmarkStart w:id="259" w:name="_Financiamiento_del_proyecto."/>
      <w:bookmarkStart w:id="260" w:name="_Ref352172677"/>
      <w:bookmarkEnd w:id="259"/>
      <w:r>
        <w:br w:type="page"/>
      </w:r>
    </w:p>
    <w:p w:rsidR="002F0212" w:rsidRPr="00A169C4" w:rsidRDefault="002F0212" w:rsidP="004618DD">
      <w:pPr>
        <w:pStyle w:val="Ttulo2"/>
      </w:pPr>
      <w:bookmarkStart w:id="261" w:name="_Toc472102672"/>
      <w:r w:rsidRPr="00A169C4">
        <w:lastRenderedPageBreak/>
        <w:t>Financiamiento del proyecto.</w:t>
      </w:r>
      <w:bookmarkEnd w:id="260"/>
      <w:bookmarkEnd w:id="261"/>
    </w:p>
    <w:p w:rsidR="002F0212" w:rsidRDefault="0058768D" w:rsidP="004618DD">
      <w:pPr>
        <w:pStyle w:val="Ttulo3"/>
      </w:pPr>
      <w:bookmarkStart w:id="262" w:name="_Toc472102673"/>
      <w:r>
        <w:t>Crédito de avío</w:t>
      </w:r>
      <w:bookmarkEnd w:id="262"/>
    </w:p>
    <w:p w:rsidR="00752822" w:rsidRPr="007E534C" w:rsidRDefault="007E534C" w:rsidP="002F0212">
      <w:r w:rsidRPr="007E534C">
        <w:t xml:space="preserve">En la hoja </w:t>
      </w:r>
      <w:r w:rsidR="00DF56AA">
        <w:rPr>
          <w:i/>
        </w:rPr>
        <w:t>19 R</w:t>
      </w:r>
      <w:r w:rsidRPr="00B52C32">
        <w:rPr>
          <w:i/>
        </w:rPr>
        <w:t>esumen</w:t>
      </w:r>
      <w:r w:rsidRPr="007E534C">
        <w:t xml:space="preserve">, </w:t>
      </w:r>
      <w:r>
        <w:t xml:space="preserve">se encuentran los datos requeridos del crédito los cuales son monto, tasa, meses de crédito que para </w:t>
      </w:r>
      <w:r w:rsidR="00DF56AA">
        <w:t>el caso de los avíos es hasta 24-36</w:t>
      </w:r>
      <w:r>
        <w:t xml:space="preserve"> meses por lo general y los meses de gracias que son de 3 meses máximo. </w:t>
      </w:r>
      <w:r w:rsidR="00DF56AA">
        <w:t>Además,</w:t>
      </w:r>
      <w:r>
        <w:t xml:space="preserve"> debe indicarse el mes en el cual se recibe el crédito, todo esto en las celdas D14 a D18.</w:t>
      </w:r>
    </w:p>
    <w:p w:rsidR="00752822" w:rsidRPr="007E534C" w:rsidRDefault="00752822" w:rsidP="002F0212"/>
    <w:p w:rsidR="00356D88" w:rsidRPr="007E534C" w:rsidRDefault="007E534C" w:rsidP="002F0212">
      <w:r>
        <w:t xml:space="preserve">En Word también </w:t>
      </w:r>
      <w:r w:rsidR="000F2A41">
        <w:t>deben indicarse</w:t>
      </w:r>
      <w:r>
        <w:t xml:space="preserve"> los flujos que se encuentran en la hoja </w:t>
      </w:r>
      <w:r w:rsidRPr="00B52C32">
        <w:rPr>
          <w:i/>
        </w:rPr>
        <w:t>16 Crédito de Avío</w:t>
      </w:r>
      <w:r>
        <w:t xml:space="preserve"> y dar una breve descripción de la misma. </w:t>
      </w:r>
    </w:p>
    <w:p w:rsidR="00356D88" w:rsidRPr="007E534C" w:rsidRDefault="00356D88" w:rsidP="002F0212"/>
    <w:p w:rsidR="007E534C" w:rsidRPr="007E534C" w:rsidRDefault="007E534C" w:rsidP="002F0212"/>
    <w:p w:rsidR="002F0212" w:rsidRPr="00A169C4" w:rsidRDefault="0058768D" w:rsidP="004618DD">
      <w:pPr>
        <w:pStyle w:val="Ttulo3"/>
      </w:pPr>
      <w:bookmarkStart w:id="263" w:name="_Toc472102674"/>
      <w:r>
        <w:t>Crédito refaccionario</w:t>
      </w:r>
      <w:bookmarkEnd w:id="263"/>
    </w:p>
    <w:p w:rsidR="007E534C" w:rsidRPr="007E534C" w:rsidRDefault="007E534C" w:rsidP="007E534C">
      <w:r w:rsidRPr="007E534C">
        <w:t xml:space="preserve">En la hoja </w:t>
      </w:r>
      <w:r w:rsidR="00DF56AA">
        <w:rPr>
          <w:i/>
        </w:rPr>
        <w:t>19 R</w:t>
      </w:r>
      <w:r w:rsidRPr="00B52C32">
        <w:rPr>
          <w:i/>
        </w:rPr>
        <w:t>esumen</w:t>
      </w:r>
      <w:r w:rsidRPr="007E534C">
        <w:t xml:space="preserve">, </w:t>
      </w:r>
      <w:r>
        <w:t xml:space="preserve">se encuentran los datos requeridos del crédito los cuales son monto, tasa, meses de crédito que para el caso de los refaccionarios es hasta 60 meses por lo general y los meses de gracias que son de 6 meses máximo. </w:t>
      </w:r>
      <w:r w:rsidR="00DF56AA">
        <w:t>Además,</w:t>
      </w:r>
      <w:r>
        <w:t xml:space="preserve"> debe indicarse el mes en el cual se recibe el crédito, todo esto en las celdas D19 a D23.</w:t>
      </w:r>
    </w:p>
    <w:p w:rsidR="007E534C" w:rsidRPr="007E534C" w:rsidRDefault="007E534C" w:rsidP="007E534C"/>
    <w:p w:rsidR="007E534C" w:rsidRPr="007E534C" w:rsidRDefault="007E534C" w:rsidP="007E534C">
      <w:r>
        <w:t xml:space="preserve">En Word también </w:t>
      </w:r>
      <w:r w:rsidR="00B52C32">
        <w:t xml:space="preserve">deben </w:t>
      </w:r>
      <w:r>
        <w:t xml:space="preserve">indicarse los flujos que se encuentran en la hoja </w:t>
      </w:r>
      <w:r w:rsidRPr="00B52C32">
        <w:rPr>
          <w:i/>
        </w:rPr>
        <w:t xml:space="preserve">15 Crédito </w:t>
      </w:r>
      <w:r w:rsidR="00B52C32">
        <w:rPr>
          <w:i/>
        </w:rPr>
        <w:t>R</w:t>
      </w:r>
      <w:r w:rsidRPr="00B52C32">
        <w:rPr>
          <w:i/>
        </w:rPr>
        <w:t>efaccionario</w:t>
      </w:r>
      <w:r>
        <w:t xml:space="preserve"> y dar una breve descripción de la misma. </w:t>
      </w:r>
    </w:p>
    <w:p w:rsidR="00356D88" w:rsidRPr="007E534C" w:rsidRDefault="00356D88" w:rsidP="002F0212"/>
    <w:p w:rsidR="00356D88" w:rsidRPr="007E534C" w:rsidRDefault="00356D88" w:rsidP="002F0212"/>
    <w:p w:rsidR="00356D88" w:rsidRDefault="00356D88" w:rsidP="00356D88">
      <w:pPr>
        <w:pStyle w:val="Ttulo3"/>
      </w:pPr>
      <w:bookmarkStart w:id="264" w:name="_Toc472102675"/>
      <w:r>
        <w:t>Capital de riesgo</w:t>
      </w:r>
      <w:bookmarkEnd w:id="264"/>
    </w:p>
    <w:p w:rsidR="00B52C32" w:rsidRPr="007E534C" w:rsidRDefault="007E534C" w:rsidP="00B52C32">
      <w:r>
        <w:t xml:space="preserve">El capital de riesgo es aceptar un inversionista por un periodo de tiempo que va normalmente hasta 7 años. </w:t>
      </w:r>
      <w:r w:rsidR="00B52C32">
        <w:t xml:space="preserve">En la hoja </w:t>
      </w:r>
      <w:r w:rsidR="00DF56AA">
        <w:rPr>
          <w:i/>
        </w:rPr>
        <w:t>19 R</w:t>
      </w:r>
      <w:r w:rsidR="00B52C32" w:rsidRPr="00DF56AA">
        <w:rPr>
          <w:i/>
        </w:rPr>
        <w:t>esumen</w:t>
      </w:r>
      <w:r w:rsidR="00B52C32" w:rsidRPr="007E534C">
        <w:t xml:space="preserve">, </w:t>
      </w:r>
      <w:r w:rsidR="00B52C32">
        <w:t xml:space="preserve">deben indicarse el monto los años de aportación </w:t>
      </w:r>
      <w:r w:rsidR="00DF56AA">
        <w:t xml:space="preserve">(C25) </w:t>
      </w:r>
      <w:r w:rsidR="00B52C32">
        <w:t>y el mes q</w:t>
      </w:r>
      <w:r w:rsidR="00DF56AA">
        <w:t>ue se desea entre la aportación</w:t>
      </w:r>
      <w:r w:rsidR="00B52C32">
        <w:t xml:space="preserve"> </w:t>
      </w:r>
      <w:r w:rsidR="00DF56AA">
        <w:t xml:space="preserve">(C26). </w:t>
      </w:r>
      <w:r w:rsidR="00B52C32">
        <w:t>Los descuentos ap</w:t>
      </w:r>
      <w:r w:rsidR="000B6205">
        <w:t>a</w:t>
      </w:r>
      <w:r w:rsidR="00B52C32">
        <w:t xml:space="preserve">recen en el estado de </w:t>
      </w:r>
      <w:r w:rsidR="000B6205">
        <w:t>resultados y son en porcentaje del total de aportaciones al cierre del primer año.</w:t>
      </w:r>
    </w:p>
    <w:p w:rsidR="00356D88" w:rsidRPr="007E534C" w:rsidRDefault="00356D88" w:rsidP="002F0212"/>
    <w:p w:rsidR="000B6205" w:rsidRPr="007E534C" w:rsidRDefault="000B6205" w:rsidP="002F0212"/>
    <w:p w:rsidR="00356D88" w:rsidRDefault="00356D88" w:rsidP="00356D88">
      <w:pPr>
        <w:pStyle w:val="Ttulo3"/>
      </w:pPr>
      <w:bookmarkStart w:id="265" w:name="_Toc472102676"/>
      <w:r>
        <w:t>Capacidad de endeudamiento de la empresa</w:t>
      </w:r>
      <w:bookmarkEnd w:id="265"/>
    </w:p>
    <w:p w:rsidR="00356D88" w:rsidRDefault="00497AB6" w:rsidP="002F0212">
      <w:r>
        <w:t>La capacidad de endeudamiento de la empresa está dada por el monto total de los créditos y la aportación de los socios. Se hace notar que si usted invita a un socio con capital de riesgo esto aparece en los estados financieros como aportación de socios lo que usted aporta y la participación accionaria del socio invitado.  En la celda L13 de la Hoja 19 Resumen, aparece el porcentaje que significan los créditos en relación con la inversión total aportada por los socios. Este porcentaje no debe pasar de 50%. Por lo que se debe ajustar aumentando los precios de ven</w:t>
      </w:r>
      <w:r w:rsidR="00DF56AA">
        <w:t xml:space="preserve">ta, aumentando las inversiones o </w:t>
      </w:r>
      <w:r>
        <w:t>disminuyendo los montos de los créditos. Debe cuidad que el sobrante de la inversión sea cero.</w:t>
      </w:r>
    </w:p>
    <w:p w:rsidR="00497AB6" w:rsidRDefault="00497AB6" w:rsidP="002F0212"/>
    <w:p w:rsidR="00497AB6" w:rsidRPr="007E534C" w:rsidRDefault="00497AB6" w:rsidP="002F0212">
      <w:r>
        <w:lastRenderedPageBreak/>
        <w:t>También puede disminuir este porcentaje pidiendo que inte</w:t>
      </w:r>
      <w:r w:rsidR="002C1C5C">
        <w:t xml:space="preserve">rvenga un socio con capital de riesgo. Sin embargo, </w:t>
      </w:r>
      <w:r>
        <w:t>debido al pago de dividendos por el monto accionario que significa es</w:t>
      </w:r>
      <w:r w:rsidR="002C1C5C">
        <w:t xml:space="preserve">te socio hace que el dinero sea </w:t>
      </w:r>
      <w:r>
        <w:t xml:space="preserve">muy caro. Cheque la TIR a 5 y 10 años para </w:t>
      </w:r>
      <w:r w:rsidR="00DF56AA">
        <w:t>apreciar el aumento</w:t>
      </w:r>
      <w:r>
        <w:t xml:space="preserve"> cuando pide prestado en</w:t>
      </w:r>
      <w:r w:rsidR="002C1C5C">
        <w:t xml:space="preserve"> lugar</w:t>
      </w:r>
      <w:r>
        <w:t xml:space="preserve"> de capital de riesgo pero también puede mejorar la TIR </w:t>
      </w:r>
      <w:r w:rsidR="002C1C5C">
        <w:t>pidiendo el capital de riesgo a menos a</w:t>
      </w:r>
      <w:r>
        <w:t>ños</w:t>
      </w:r>
      <w:r w:rsidR="002C1C5C">
        <w:t>.</w:t>
      </w:r>
    </w:p>
    <w:p w:rsidR="00356D88" w:rsidRPr="007E534C" w:rsidRDefault="00356D88" w:rsidP="002F0212"/>
    <w:p w:rsidR="002F0212" w:rsidRPr="00A169C4" w:rsidRDefault="00285400" w:rsidP="004618DD">
      <w:pPr>
        <w:pStyle w:val="Ttulo1"/>
      </w:pPr>
      <w:r w:rsidRPr="00356D88">
        <w:br w:type="page"/>
      </w:r>
      <w:bookmarkStart w:id="266" w:name="_Toc472102677"/>
      <w:r w:rsidR="002F0212" w:rsidRPr="00A169C4">
        <w:lastRenderedPageBreak/>
        <w:t>Estados financieros proforma.</w:t>
      </w:r>
      <w:bookmarkEnd w:id="266"/>
      <w:r w:rsidR="002F0212" w:rsidRPr="00A169C4">
        <w:t xml:space="preserve"> </w:t>
      </w:r>
    </w:p>
    <w:p w:rsidR="004618DD" w:rsidRDefault="004618DD" w:rsidP="004618DD">
      <w:pPr>
        <w:pStyle w:val="Ttulo2"/>
      </w:pPr>
      <w:bookmarkStart w:id="267" w:name="_Toc472102678"/>
      <w:r>
        <w:t>Escenario base</w:t>
      </w:r>
      <w:bookmarkEnd w:id="267"/>
    </w:p>
    <w:p w:rsidR="004618DD" w:rsidRDefault="00497AB6" w:rsidP="002C1C5C">
      <w:r>
        <w:t xml:space="preserve">El escenario base </w:t>
      </w:r>
      <w:r w:rsidR="002C1C5C">
        <w:t xml:space="preserve">se construye cambiando las inversiones, los precios de venta, los montos de los préstamos el monto del capital de riesgo cuidando los aspectos definidos en al apartado anterior. Cuando esté satisfecho con todos los supuesto este será su escenario base y en el documento en Word </w:t>
      </w:r>
      <w:r w:rsidR="009C6E5A">
        <w:t>deberán</w:t>
      </w:r>
      <w:r w:rsidR="002C1C5C">
        <w:t xml:space="preserve"> hacer un resumen de </w:t>
      </w:r>
      <w:r w:rsidR="007E6107">
        <w:t>todos los supuestos.</w:t>
      </w:r>
    </w:p>
    <w:p w:rsidR="004618DD" w:rsidRDefault="004618DD" w:rsidP="004618DD"/>
    <w:p w:rsidR="004618DD" w:rsidRDefault="004618DD" w:rsidP="004618DD"/>
    <w:p w:rsidR="004618DD" w:rsidRPr="004618DD" w:rsidRDefault="004618DD" w:rsidP="004618DD"/>
    <w:p w:rsidR="002F0212" w:rsidRPr="00A169C4" w:rsidRDefault="002F0212" w:rsidP="004618DD">
      <w:pPr>
        <w:pStyle w:val="Ttulo2"/>
      </w:pPr>
      <w:bookmarkStart w:id="268" w:name="_Toc472102679"/>
      <w:r w:rsidRPr="00A169C4">
        <w:t>Estado de resultados.</w:t>
      </w:r>
      <w:bookmarkEnd w:id="268"/>
    </w:p>
    <w:p w:rsidR="002F0212" w:rsidRPr="002C1C5C" w:rsidRDefault="002C1C5C" w:rsidP="002F0212">
      <w:r w:rsidRPr="002C1C5C">
        <w:t>El estado de resultado</w:t>
      </w:r>
      <w:r>
        <w:t>s</w:t>
      </w:r>
      <w:r w:rsidRPr="002C1C5C">
        <w:t xml:space="preserve"> está en </w:t>
      </w:r>
      <w:r>
        <w:t xml:space="preserve">la hoja </w:t>
      </w:r>
      <w:r w:rsidRPr="002C1C5C">
        <w:rPr>
          <w:i/>
        </w:rPr>
        <w:t>4 Estado de Resultados</w:t>
      </w:r>
      <w:r>
        <w:t>, plasme en el documento en Word el primer año en meses y los 10 años en forma anual y descríbalos brevemente.</w:t>
      </w:r>
    </w:p>
    <w:p w:rsidR="004618DD" w:rsidRPr="002C1C5C" w:rsidRDefault="004618DD" w:rsidP="002F0212"/>
    <w:p w:rsidR="004618DD" w:rsidRPr="002C1C5C" w:rsidRDefault="004618DD" w:rsidP="002F0212"/>
    <w:p w:rsidR="004618DD" w:rsidRPr="002C1C5C" w:rsidRDefault="004618DD" w:rsidP="002F0212"/>
    <w:p w:rsidR="002F0212" w:rsidRPr="00A169C4" w:rsidRDefault="002F0212" w:rsidP="004618DD">
      <w:pPr>
        <w:pStyle w:val="Ttulo2"/>
      </w:pPr>
      <w:bookmarkStart w:id="269" w:name="_Toc472102680"/>
      <w:r w:rsidRPr="00A169C4">
        <w:t>Estado de fuentes y usos.</w:t>
      </w:r>
      <w:bookmarkEnd w:id="269"/>
    </w:p>
    <w:p w:rsidR="004618DD" w:rsidRPr="002C1C5C" w:rsidRDefault="002C1C5C" w:rsidP="002F0212">
      <w:r w:rsidRPr="002C1C5C">
        <w:t xml:space="preserve">El estado de </w:t>
      </w:r>
      <w:r>
        <w:t xml:space="preserve">fuentes y usos está en la hoja </w:t>
      </w:r>
      <w:r w:rsidRPr="002C1C5C">
        <w:rPr>
          <w:i/>
        </w:rPr>
        <w:t>5 Estado de Fuentes y Usos</w:t>
      </w:r>
      <w:r w:rsidRPr="002C1C5C">
        <w:t>, plasme en el documento en Word el primer año en meses y los 10 años en forma anual y descríbalos brevemente.</w:t>
      </w:r>
    </w:p>
    <w:p w:rsidR="004618DD" w:rsidRPr="002C1C5C" w:rsidRDefault="004618DD" w:rsidP="002F0212"/>
    <w:p w:rsidR="004618DD" w:rsidRPr="002C1C5C" w:rsidRDefault="004618DD" w:rsidP="002F0212"/>
    <w:p w:rsidR="004618DD" w:rsidRPr="002C1C5C" w:rsidRDefault="004618DD" w:rsidP="002F0212"/>
    <w:p w:rsidR="002F0212" w:rsidRPr="00A169C4" w:rsidRDefault="002F0212" w:rsidP="004618DD">
      <w:pPr>
        <w:pStyle w:val="Ttulo2"/>
      </w:pPr>
      <w:bookmarkStart w:id="270" w:name="_Toc472102681"/>
      <w:r w:rsidRPr="00A169C4">
        <w:t>Balance general.</w:t>
      </w:r>
      <w:bookmarkEnd w:id="270"/>
    </w:p>
    <w:p w:rsidR="002C1C5C" w:rsidRPr="002C1C5C" w:rsidRDefault="002C1C5C" w:rsidP="002C1C5C">
      <w:r w:rsidRPr="002C1C5C">
        <w:t xml:space="preserve">El </w:t>
      </w:r>
      <w:r>
        <w:t xml:space="preserve">balance está en la hoja </w:t>
      </w:r>
      <w:r w:rsidRPr="002C1C5C">
        <w:rPr>
          <w:i/>
        </w:rPr>
        <w:t>3 Balance</w:t>
      </w:r>
      <w:r w:rsidRPr="002C1C5C">
        <w:t>, plasme en el documento en Word el primer año en meses y los 10 años en forma anual y descríbalos brevemente.</w:t>
      </w:r>
    </w:p>
    <w:p w:rsidR="002F0212" w:rsidRPr="002C1C5C" w:rsidRDefault="002F0212" w:rsidP="002F0212"/>
    <w:p w:rsidR="002F0212" w:rsidRPr="00A169C4" w:rsidRDefault="00285400" w:rsidP="004618DD">
      <w:pPr>
        <w:pStyle w:val="Ttulo1"/>
      </w:pPr>
      <w:r>
        <w:br w:type="page"/>
      </w:r>
      <w:bookmarkStart w:id="271" w:name="_Toc472102682"/>
      <w:r w:rsidR="004618DD">
        <w:lastRenderedPageBreak/>
        <w:t>Evaluación del proyecto</w:t>
      </w:r>
      <w:bookmarkEnd w:id="271"/>
    </w:p>
    <w:p w:rsidR="004618DD" w:rsidRDefault="004618DD" w:rsidP="004618DD">
      <w:pPr>
        <w:pStyle w:val="Ttulo2"/>
      </w:pPr>
      <w:bookmarkStart w:id="272" w:name="_Toc472102683"/>
      <w:r>
        <w:t>Evaluación de la rentabilidad</w:t>
      </w:r>
      <w:bookmarkEnd w:id="272"/>
    </w:p>
    <w:p w:rsidR="002C1C5C" w:rsidRPr="009C6E5A" w:rsidRDefault="00B87D34" w:rsidP="002C1C5C">
      <w:pPr>
        <w:rPr>
          <w:color w:val="FF0000"/>
        </w:rPr>
      </w:pPr>
      <w:r w:rsidRPr="009C6E5A">
        <w:rPr>
          <w:color w:val="FF0000"/>
        </w:rPr>
        <w:t xml:space="preserve">En este capítulo se expresan las diferentes formas de evaluar un proyecto. Todas están calculadas en el archivo del MFE en la hoja </w:t>
      </w:r>
      <w:r w:rsidRPr="009C6E5A">
        <w:rPr>
          <w:i/>
          <w:color w:val="FF0000"/>
        </w:rPr>
        <w:t>19 Resumen</w:t>
      </w:r>
      <w:r w:rsidRPr="009C6E5A">
        <w:rPr>
          <w:color w:val="FF0000"/>
        </w:rPr>
        <w:t>. A continuación se describen brevemente y si desea una análisis más detallado se recomienda revisar el libro Matemáticas financieras; el valor del dinero en el tiempo</w:t>
      </w:r>
      <w:r w:rsidR="009C6E5A" w:rsidRPr="009C6E5A">
        <w:rPr>
          <w:rStyle w:val="Refdenotaalpie"/>
          <w:color w:val="FF0000"/>
        </w:rPr>
        <w:footnoteReference w:id="5"/>
      </w:r>
      <w:r w:rsidRPr="009C6E5A">
        <w:rPr>
          <w:color w:val="FF0000"/>
        </w:rPr>
        <w:t xml:space="preserve">. </w:t>
      </w:r>
    </w:p>
    <w:p w:rsidR="002C1C5C" w:rsidRDefault="002C1C5C" w:rsidP="002C1C5C"/>
    <w:p w:rsidR="002C1C5C" w:rsidRPr="009C6E5A" w:rsidRDefault="009C6E5A" w:rsidP="002C1C5C">
      <w:pPr>
        <w:rPr>
          <w:color w:val="FF0000"/>
        </w:rPr>
      </w:pPr>
      <w:r w:rsidRPr="009C6E5A">
        <w:rPr>
          <w:color w:val="FF0000"/>
        </w:rPr>
        <w:t xml:space="preserve">En el documento en Word usted puede plasmar la tabla insertada en la hoja de referencia y describir cada uno de los apartados </w:t>
      </w:r>
      <w:r w:rsidR="007E6107" w:rsidRPr="009C6E5A">
        <w:rPr>
          <w:color w:val="FF0000"/>
        </w:rPr>
        <w:t>brevemente,</w:t>
      </w:r>
      <w:r w:rsidRPr="009C6E5A">
        <w:rPr>
          <w:color w:val="FF0000"/>
        </w:rPr>
        <w:t xml:space="preserve"> así como su procedimiento de cálculo ya que algunos métodos no son muy conocidos. En este documento trataré de hacerlos </w:t>
      </w:r>
      <w:r w:rsidR="007E6107" w:rsidRPr="009C6E5A">
        <w:rPr>
          <w:color w:val="FF0000"/>
        </w:rPr>
        <w:t>explícitos,</w:t>
      </w:r>
      <w:r w:rsidRPr="009C6E5A">
        <w:rPr>
          <w:color w:val="FF0000"/>
        </w:rPr>
        <w:t xml:space="preserve"> aunque muy sucintamente.</w:t>
      </w:r>
      <w:r w:rsidR="007E6107">
        <w:rPr>
          <w:color w:val="FF0000"/>
        </w:rPr>
        <w:t xml:space="preserve"> Se puede ayudar revisando los cálculos en la hoja resumen.</w:t>
      </w:r>
    </w:p>
    <w:p w:rsidR="002C1C5C" w:rsidRDefault="002C1C5C" w:rsidP="002C1C5C"/>
    <w:p w:rsidR="009C6E5A" w:rsidRPr="009C6E5A" w:rsidRDefault="009C6E5A" w:rsidP="002C1C5C">
      <w:pPr>
        <w:rPr>
          <w:color w:val="FF0000"/>
        </w:rPr>
      </w:pPr>
      <w:r w:rsidRPr="009C6E5A">
        <w:rPr>
          <w:color w:val="FF0000"/>
        </w:rPr>
        <w:t>Además, estoy introduciendo la evaluación según (1) el flujo económico que proviene del Estado de resultados y que es la utilidad más las depreciaciones y (2) el flujo financiero que proviene del Estado de Fuentes y Usos.  También se evalúan a un periodo de 5 años y de 10 años. Y dado que muchas entidades financieras les gusta se especifique si hay rentabilidad con la aportación de sus créditos o aportaciones también se calculan las</w:t>
      </w:r>
      <w:r w:rsidR="007E6107">
        <w:rPr>
          <w:color w:val="FF0000"/>
        </w:rPr>
        <w:t xml:space="preserve"> diferentes formas de evaluación</w:t>
      </w:r>
      <w:r w:rsidRPr="009C6E5A">
        <w:rPr>
          <w:color w:val="FF0000"/>
        </w:rPr>
        <w:t xml:space="preserve"> para los socios solamente y para los socios más créditos. Por eso tiene 4 columnas de cada método. </w:t>
      </w:r>
    </w:p>
    <w:p w:rsidR="009C6E5A" w:rsidRPr="002C1C5C" w:rsidRDefault="009C6E5A" w:rsidP="002C1C5C"/>
    <w:p w:rsidR="002F0212" w:rsidRPr="00A169C4" w:rsidRDefault="004B6AF9" w:rsidP="008D0F01">
      <w:pPr>
        <w:pStyle w:val="Ttulo3"/>
      </w:pPr>
      <w:bookmarkStart w:id="273" w:name="_Toc472102684"/>
      <w:r>
        <w:t>Tasa I</w:t>
      </w:r>
      <w:r w:rsidR="002F0212" w:rsidRPr="00A169C4">
        <w:t>nterna</w:t>
      </w:r>
      <w:r>
        <w:t xml:space="preserve"> de Retorno, TIR</w:t>
      </w:r>
      <w:bookmarkEnd w:id="273"/>
    </w:p>
    <w:p w:rsidR="002F0212" w:rsidRDefault="007E6107" w:rsidP="002F0212">
      <w:r>
        <w:t>La Tasa Interna de R</w:t>
      </w:r>
      <w:r w:rsidR="004B6AF9">
        <w:t xml:space="preserve">etorno comúnmente denominada TIR es la tasa </w:t>
      </w:r>
      <w:r w:rsidR="008C5891">
        <w:t xml:space="preserve">a </w:t>
      </w:r>
      <w:r w:rsidR="004B6AF9">
        <w:t>la cual los flujos descontados se hace cero, y  se calcula a 5</w:t>
      </w:r>
      <w:r>
        <w:t xml:space="preserve"> años y 10 años apreciándose, por lo general, que </w:t>
      </w:r>
      <w:r w:rsidR="004B6AF9">
        <w:t xml:space="preserve">no hay mucha diferencia </w:t>
      </w:r>
      <w:r w:rsidR="008C5891">
        <w:t>entre ambos y se elabora</w:t>
      </w:r>
      <w:r w:rsidR="004B6AF9">
        <w:t xml:space="preserve"> con el flujo económico y </w:t>
      </w:r>
      <w:r w:rsidR="008C5891">
        <w:t xml:space="preserve">con </w:t>
      </w:r>
      <w:r w:rsidR="004B6AF9">
        <w:t>el flujo financiero</w:t>
      </w:r>
      <w:r w:rsidR="008C5891">
        <w:t xml:space="preserve">. </w:t>
      </w:r>
      <w:r>
        <w:t xml:space="preserve">Ver tabla en fila 53 de la </w:t>
      </w:r>
      <w:r w:rsidRPr="007E6107">
        <w:t xml:space="preserve">hoja </w:t>
      </w:r>
      <w:r w:rsidRPr="007E6107">
        <w:rPr>
          <w:i/>
        </w:rPr>
        <w:t>19 Resumen</w:t>
      </w:r>
      <w:r>
        <w:t>.</w:t>
      </w:r>
    </w:p>
    <w:p w:rsidR="004B6AF9" w:rsidRDefault="004B6AF9" w:rsidP="002F0212"/>
    <w:p w:rsidR="004B6AF9" w:rsidRDefault="008C5891" w:rsidP="002F0212">
      <w:r>
        <w:t>En este apartado en Word</w:t>
      </w:r>
      <w:r w:rsidR="000F2A41">
        <w:t>, mencione</w:t>
      </w:r>
      <w:r>
        <w:t xml:space="preserve"> las tasas de las cuatro variantes para los dos casos y haga las aclaraciones pertinentes.</w:t>
      </w:r>
    </w:p>
    <w:p w:rsidR="008C5891" w:rsidRDefault="008C5891" w:rsidP="002F0212"/>
    <w:p w:rsidR="008C5891" w:rsidRDefault="008C5891" w:rsidP="002F0212"/>
    <w:p w:rsidR="00752822" w:rsidRDefault="004B6AF9" w:rsidP="004B6AF9">
      <w:pPr>
        <w:pStyle w:val="Ttulo3"/>
      </w:pPr>
      <w:bookmarkStart w:id="274" w:name="_Toc472102685"/>
      <w:r>
        <w:t>Valor Presente Neto, VPN</w:t>
      </w:r>
      <w:bookmarkEnd w:id="274"/>
    </w:p>
    <w:p w:rsidR="004B6AF9" w:rsidRDefault="007E6107" w:rsidP="002F0212">
      <w:r>
        <w:t>El Valor Presente N</w:t>
      </w:r>
      <w:r w:rsidR="008C5891">
        <w:t>eto es un indicador muy socorrido para evaluar proyectos. Normalmente el go</w:t>
      </w:r>
      <w:r>
        <w:t>bierno en los análisis de costo-beneficio</w:t>
      </w:r>
      <w:r w:rsidR="000F2A41">
        <w:t xml:space="preserve"> pide</w:t>
      </w:r>
      <w:r w:rsidR="008C5891">
        <w:t xml:space="preserve"> que se evalúen al 10% </w:t>
      </w:r>
      <w:r>
        <w:t>y la banca privada y financiera</w:t>
      </w:r>
      <w:r w:rsidR="008C5891">
        <w:t xml:space="preserve"> gubernamentales al 15%. Es </w:t>
      </w:r>
      <w:r>
        <w:t>decir,</w:t>
      </w:r>
      <w:r w:rsidR="000F2A41">
        <w:t xml:space="preserve"> se</w:t>
      </w:r>
      <w:r w:rsidR="008C5891">
        <w:t xml:space="preserve"> define le valor </w:t>
      </w:r>
      <w:r w:rsidR="000F2A41">
        <w:t>presente</w:t>
      </w:r>
      <w:r w:rsidR="008C5891">
        <w:t xml:space="preserve"> de los flu</w:t>
      </w:r>
      <w:r>
        <w:t>jos descontado a alguna tasa en</w:t>
      </w:r>
      <w:r w:rsidR="008C5891">
        <w:t xml:space="preserve"> 5 y 10 años.</w:t>
      </w:r>
      <w:r w:rsidR="00123C21">
        <w:t xml:space="preserve"> Ver tabla en fila 53</w:t>
      </w:r>
      <w:r w:rsidRPr="007E6107">
        <w:t xml:space="preserve"> </w:t>
      </w:r>
      <w:r>
        <w:t xml:space="preserve">de la </w:t>
      </w:r>
      <w:r w:rsidRPr="007E6107">
        <w:t xml:space="preserve">hoja </w:t>
      </w:r>
      <w:r w:rsidRPr="007E6107">
        <w:rPr>
          <w:i/>
        </w:rPr>
        <w:t>19 Resumen</w:t>
      </w:r>
      <w:r>
        <w:t>.</w:t>
      </w:r>
    </w:p>
    <w:p w:rsidR="008C5891" w:rsidRDefault="008C5891" w:rsidP="002F0212"/>
    <w:p w:rsidR="008C5891" w:rsidRDefault="008C5891" w:rsidP="008C5891">
      <w:r>
        <w:lastRenderedPageBreak/>
        <w:t>En este apartado en Word</w:t>
      </w:r>
      <w:r w:rsidR="000F2A41">
        <w:t>, mencione</w:t>
      </w:r>
      <w:r>
        <w:t xml:space="preserve"> los valores de las cuatro variantes para los dos casos y haga las aclaraciones pertinentes.</w:t>
      </w:r>
    </w:p>
    <w:p w:rsidR="008C5891" w:rsidRPr="002C1C5C" w:rsidRDefault="008C5891" w:rsidP="002F0212"/>
    <w:p w:rsidR="002F0212" w:rsidRPr="00A169C4" w:rsidRDefault="004B6AF9" w:rsidP="004618DD">
      <w:pPr>
        <w:pStyle w:val="Ttulo3"/>
      </w:pPr>
      <w:bookmarkStart w:id="275" w:name="_Toc472102686"/>
      <w:r>
        <w:t>Periodo de Recuperación de la I</w:t>
      </w:r>
      <w:r w:rsidR="002F0212" w:rsidRPr="00A169C4">
        <w:t>nversión</w:t>
      </w:r>
      <w:r>
        <w:t>, PR</w:t>
      </w:r>
      <w:bookmarkEnd w:id="275"/>
    </w:p>
    <w:p w:rsidR="00752822" w:rsidRDefault="008C5891" w:rsidP="002F0212">
      <w:r>
        <w:t xml:space="preserve">Si </w:t>
      </w:r>
      <w:r w:rsidR="00796E24">
        <w:t>usted</w:t>
      </w:r>
      <w:r>
        <w:t xml:space="preserve"> invierte una cantidad, ¿Cuándo la </w:t>
      </w:r>
      <w:r w:rsidR="00796E24">
        <w:t>recupera</w:t>
      </w:r>
      <w:r>
        <w:t xml:space="preserve">? ¿En cuantos meses? Este </w:t>
      </w:r>
      <w:r w:rsidR="00796E24">
        <w:t>es el objetivo de este indicador</w:t>
      </w:r>
      <w:r>
        <w:t xml:space="preserve"> tomando todos los flujos al valor presente asumiendo que son flujos a valores constantes. </w:t>
      </w:r>
      <w:r w:rsidR="008D5352">
        <w:t xml:space="preserve">Ver tabla en fila </w:t>
      </w:r>
      <w:r w:rsidR="00184A5F">
        <w:t>162</w:t>
      </w:r>
      <w:r w:rsidR="007E6107" w:rsidRPr="007E6107">
        <w:t xml:space="preserve"> </w:t>
      </w:r>
      <w:r w:rsidR="007E6107">
        <w:t xml:space="preserve">de la </w:t>
      </w:r>
      <w:r w:rsidR="007E6107" w:rsidRPr="007E6107">
        <w:t xml:space="preserve">hoja </w:t>
      </w:r>
      <w:r w:rsidR="007E6107" w:rsidRPr="007E6107">
        <w:rPr>
          <w:i/>
        </w:rPr>
        <w:t>19 Resumen</w:t>
      </w:r>
      <w:r w:rsidR="007E6107">
        <w:t>.</w:t>
      </w:r>
    </w:p>
    <w:p w:rsidR="008C5891" w:rsidRDefault="008C5891" w:rsidP="002F0212"/>
    <w:p w:rsidR="008C5891" w:rsidRDefault="008C5891" w:rsidP="002F0212">
      <w:r w:rsidRPr="008C5891">
        <w:t>En este apartado en Word</w:t>
      </w:r>
      <w:r w:rsidR="000F2A41" w:rsidRPr="008C5891">
        <w:t>, mencione</w:t>
      </w:r>
      <w:r w:rsidRPr="008C5891">
        <w:t xml:space="preserve"> </w:t>
      </w:r>
      <w:r w:rsidR="00796E24">
        <w:t>los meses de recuperación para</w:t>
      </w:r>
      <w:r w:rsidRPr="008C5891">
        <w:t xml:space="preserve"> las cuatro variantes para los dos casos y haga las aclaraciones pertinentes.</w:t>
      </w:r>
    </w:p>
    <w:p w:rsidR="008C5891" w:rsidRDefault="008C5891" w:rsidP="002F0212"/>
    <w:p w:rsidR="004B6AF9" w:rsidRDefault="004B6AF9" w:rsidP="002906CD">
      <w:pPr>
        <w:pStyle w:val="Ttulo3"/>
      </w:pPr>
      <w:bookmarkStart w:id="276" w:name="_Toc472102687"/>
      <w:r>
        <w:t>Periodo de Recuperación del Efectivo Descontado, PRD</w:t>
      </w:r>
      <w:bookmarkEnd w:id="276"/>
    </w:p>
    <w:p w:rsidR="004B6AF9" w:rsidRDefault="00796E24" w:rsidP="002F0212">
      <w:r>
        <w:t xml:space="preserve">Este es el </w:t>
      </w:r>
      <w:r w:rsidR="000F2A41">
        <w:t>mismo indicador</w:t>
      </w:r>
      <w:r>
        <w:t xml:space="preserve"> anterior solo que ahora los flujos anuales se descuentan o deflactan a una tasa del 15% por ser la tasa que prefieren las entidades financieras. </w:t>
      </w:r>
      <w:r w:rsidR="00184A5F">
        <w:t>Ver tabla en fila 162</w:t>
      </w:r>
      <w:r w:rsidR="007E6107" w:rsidRPr="007E6107">
        <w:t xml:space="preserve"> </w:t>
      </w:r>
      <w:r w:rsidR="007E6107">
        <w:t xml:space="preserve">de la </w:t>
      </w:r>
      <w:r w:rsidR="007E6107" w:rsidRPr="007E6107">
        <w:t xml:space="preserve">hoja </w:t>
      </w:r>
      <w:r w:rsidR="007E6107" w:rsidRPr="007E6107">
        <w:rPr>
          <w:i/>
        </w:rPr>
        <w:t>19 Resumen</w:t>
      </w:r>
      <w:r w:rsidR="007E6107">
        <w:t>.</w:t>
      </w:r>
    </w:p>
    <w:p w:rsidR="004B6AF9" w:rsidRDefault="004B6AF9" w:rsidP="002F0212"/>
    <w:p w:rsidR="008C5891" w:rsidRDefault="008C5891" w:rsidP="008C5891">
      <w:r>
        <w:t>En este apartado en Word</w:t>
      </w:r>
      <w:r w:rsidR="000F2A41">
        <w:t>, mencione</w:t>
      </w:r>
      <w:r>
        <w:t xml:space="preserve"> </w:t>
      </w:r>
      <w:r w:rsidR="00123C21">
        <w:t>los meses de recuperación para</w:t>
      </w:r>
      <w:r>
        <w:t xml:space="preserve"> las cuatro variantes </w:t>
      </w:r>
      <w:r w:rsidR="00123C21">
        <w:t>y</w:t>
      </w:r>
      <w:r>
        <w:t xml:space="preserve"> los dos casos y haga las aclaraciones pertinentes.</w:t>
      </w:r>
    </w:p>
    <w:p w:rsidR="008C5891" w:rsidRDefault="008C5891" w:rsidP="002F0212"/>
    <w:p w:rsidR="004B6AF9" w:rsidRDefault="004B6AF9" w:rsidP="002F0212"/>
    <w:p w:rsidR="004B6AF9" w:rsidRPr="002C1C5C" w:rsidRDefault="004B6AF9" w:rsidP="002906CD">
      <w:pPr>
        <w:pStyle w:val="Ttulo3"/>
      </w:pPr>
      <w:bookmarkStart w:id="277" w:name="_Toc472102688"/>
      <w:r>
        <w:t>Tasa Contable de Rendimiento, TCR</w:t>
      </w:r>
      <w:bookmarkEnd w:id="277"/>
    </w:p>
    <w:p w:rsidR="00752822" w:rsidRDefault="00796E24" w:rsidP="002F0212">
      <w:r>
        <w:t>El indicador se calcula dividendo la suma de los flujos durante el periodo de años señalado (5 y 10 años en el MFE), entre la inversión y dado que son avalores constantes no descontados, las diferencias entre 5 y 10 años son muy grandes.</w:t>
      </w:r>
      <w:r w:rsidR="00184A5F">
        <w:t xml:space="preserve"> Ver tabla en fila 201</w:t>
      </w:r>
      <w:r w:rsidR="007E6107" w:rsidRPr="007E6107">
        <w:t xml:space="preserve"> </w:t>
      </w:r>
      <w:r w:rsidR="007E6107">
        <w:t xml:space="preserve">en la </w:t>
      </w:r>
      <w:r w:rsidR="007E6107" w:rsidRPr="007E6107">
        <w:t xml:space="preserve">hoja </w:t>
      </w:r>
      <w:r w:rsidR="007E6107" w:rsidRPr="007E6107">
        <w:rPr>
          <w:i/>
        </w:rPr>
        <w:t>19 Resumen</w:t>
      </w:r>
      <w:r w:rsidR="007E6107">
        <w:t>.</w:t>
      </w:r>
    </w:p>
    <w:p w:rsidR="008C5891" w:rsidRDefault="008C5891" w:rsidP="002F0212"/>
    <w:p w:rsidR="008C5891" w:rsidRDefault="008C5891" w:rsidP="008C5891">
      <w:r>
        <w:t>En este apartado en Word</w:t>
      </w:r>
      <w:r w:rsidR="000F2A41">
        <w:t>, mencione</w:t>
      </w:r>
      <w:r>
        <w:t xml:space="preserve"> las tasas de las cuatro variantes para los dos casos y haga las aclaraciones pertinentes.</w:t>
      </w:r>
    </w:p>
    <w:p w:rsidR="008C5891" w:rsidRDefault="008C5891" w:rsidP="002F0212"/>
    <w:p w:rsidR="004B6AF9" w:rsidRDefault="004B6AF9" w:rsidP="002F0212"/>
    <w:p w:rsidR="004B6AF9" w:rsidRDefault="004B6AF9" w:rsidP="002906CD">
      <w:pPr>
        <w:pStyle w:val="Ttulo3"/>
      </w:pPr>
      <w:bookmarkStart w:id="278" w:name="_Toc472102689"/>
      <w:r>
        <w:t>Valor Terminal Neto, VTN</w:t>
      </w:r>
      <w:bookmarkEnd w:id="278"/>
    </w:p>
    <w:p w:rsidR="004B6AF9" w:rsidRDefault="00123C21" w:rsidP="002F0212">
      <w:r>
        <w:t>Los flujos se inflactan al año terminal y se suman algebraicamente. En el MFE solo se calcula a</w:t>
      </w:r>
      <w:r w:rsidR="007E6107">
        <w:t xml:space="preserve"> </w:t>
      </w:r>
      <w:r>
        <w:t>10 años. Ver tabla en fila 208</w:t>
      </w:r>
      <w:r w:rsidR="007E6107">
        <w:t xml:space="preserve"> </w:t>
      </w:r>
      <w:r w:rsidR="007E6107" w:rsidRPr="007E6107">
        <w:t>en la hoja 19 Resumen.</w:t>
      </w:r>
    </w:p>
    <w:p w:rsidR="004B6AF9" w:rsidRDefault="004B6AF9" w:rsidP="002F0212"/>
    <w:p w:rsidR="00184A5F" w:rsidRDefault="00184A5F" w:rsidP="00184A5F">
      <w:r>
        <w:t>En este apartado en Word, mencione los montos de las cuatro variantes para los dos casos y haga las aclaraciones pertinentes.</w:t>
      </w:r>
    </w:p>
    <w:p w:rsidR="004B6AF9" w:rsidRDefault="004B6AF9" w:rsidP="002F0212"/>
    <w:p w:rsidR="00184A5F" w:rsidRDefault="00184A5F" w:rsidP="002F0212"/>
    <w:p w:rsidR="004B6AF9" w:rsidRDefault="00184A5F" w:rsidP="002906CD">
      <w:pPr>
        <w:pStyle w:val="Ttulo3"/>
      </w:pPr>
      <w:bookmarkStart w:id="279" w:name="_Toc472102690"/>
      <w:r>
        <w:t>Rendimiento del</w:t>
      </w:r>
      <w:r w:rsidR="004B6AF9">
        <w:t xml:space="preserve"> Costo de Oportunidad, RCO</w:t>
      </w:r>
      <w:bookmarkEnd w:id="279"/>
    </w:p>
    <w:p w:rsidR="004B6AF9" w:rsidRDefault="00184A5F" w:rsidP="002F0212">
      <w:r>
        <w:lastRenderedPageBreak/>
        <w:t>Con el indicador anterior, se suman los flujos al final del período de evaluación sumándole al flujo el valor terminal de la inversión y dividiéndola entre la inversión. En e</w:t>
      </w:r>
      <w:r w:rsidR="007E6107">
        <w:t xml:space="preserve">l MFE se calcula solo a 10 años. Ver fila 254 </w:t>
      </w:r>
      <w:r w:rsidR="007E6107" w:rsidRPr="007E6107">
        <w:t>en la hoja 19 Resumen.</w:t>
      </w:r>
    </w:p>
    <w:p w:rsidR="004B6AF9" w:rsidRDefault="004B6AF9" w:rsidP="002F0212"/>
    <w:p w:rsidR="004B6AF9" w:rsidRDefault="00184A5F" w:rsidP="002F0212">
      <w:r>
        <w:t>En este apartado en Word</w:t>
      </w:r>
      <w:r w:rsidR="000F2A41">
        <w:t>, mencione</w:t>
      </w:r>
      <w:r>
        <w:t xml:space="preserve"> las tasas de las cuatro variantes para los dos casos y haga las aclaraciones pertinentes.</w:t>
      </w:r>
    </w:p>
    <w:p w:rsidR="004B6AF9" w:rsidRDefault="004B6AF9" w:rsidP="002906CD">
      <w:pPr>
        <w:pStyle w:val="Ttulo3"/>
      </w:pPr>
      <w:bookmarkStart w:id="280" w:name="_Toc472102691"/>
      <w:r>
        <w:t>Tasa interna de Retorno Modificada, TIRM</w:t>
      </w:r>
      <w:bookmarkEnd w:id="280"/>
    </w:p>
    <w:p w:rsidR="004B6AF9" w:rsidRDefault="00184A5F" w:rsidP="002F0212">
      <w:r>
        <w:t>Según el Excel la función TIRM d</w:t>
      </w:r>
      <w:r w:rsidRPr="00184A5F">
        <w:t>evuelve la tasa interna de retorno modificada para una serie de flujos de caja periódicos. TIRM toma en cuenta el costo de la inversión y el interés obtenido por la reinversión del dinero.</w:t>
      </w:r>
      <w:r w:rsidR="00E63E63">
        <w:t xml:space="preserve"> Y se calculó al 0%, 5%, 10%, 15%, y 20% para descuento y reinversión. Ver tabla en fila 270</w:t>
      </w:r>
      <w:r w:rsidR="00823D68" w:rsidRPr="00823D68">
        <w:t xml:space="preserve"> </w:t>
      </w:r>
      <w:r w:rsidR="00823D68">
        <w:t xml:space="preserve">en la </w:t>
      </w:r>
      <w:r w:rsidR="00823D68" w:rsidRPr="007E6107">
        <w:t xml:space="preserve">hoja </w:t>
      </w:r>
      <w:r w:rsidR="00823D68" w:rsidRPr="007E6107">
        <w:rPr>
          <w:i/>
        </w:rPr>
        <w:t>19 Resumen</w:t>
      </w:r>
      <w:r w:rsidR="00823D68">
        <w:t>.</w:t>
      </w:r>
    </w:p>
    <w:p w:rsidR="004B6AF9" w:rsidRDefault="004B6AF9" w:rsidP="002F0212"/>
    <w:p w:rsidR="00E63E63" w:rsidRDefault="00E63E63" w:rsidP="00E63E63">
      <w:r>
        <w:t>En este apartado en Word</w:t>
      </w:r>
      <w:r w:rsidR="000F2A41">
        <w:t>, mencione</w:t>
      </w:r>
      <w:r>
        <w:t xml:space="preserve"> las tasas de las cuatro variantes para los dos casos y haga las aclaraciones pertinentes.</w:t>
      </w:r>
    </w:p>
    <w:p w:rsidR="004B6AF9" w:rsidRDefault="004B6AF9" w:rsidP="002F0212"/>
    <w:p w:rsidR="004B6AF9" w:rsidRDefault="004B6AF9" w:rsidP="002F0212"/>
    <w:p w:rsidR="004B6AF9" w:rsidRDefault="002906CD" w:rsidP="002906CD">
      <w:pPr>
        <w:pStyle w:val="Ttulo3"/>
      </w:pPr>
      <w:bookmarkStart w:id="281" w:name="_Toc472102692"/>
      <w:r>
        <w:t>Índice de Rentabilidad Modificado, (IRM)</w:t>
      </w:r>
      <w:bookmarkEnd w:id="281"/>
    </w:p>
    <w:p w:rsidR="004B6AF9" w:rsidRDefault="00E63E63" w:rsidP="002F0212">
      <w:r>
        <w:t>Los flujos anuales se suman y se añade en forma positiva la inversión y este valor se divide entre la inversión. Ver tabla en flujo 288</w:t>
      </w:r>
      <w:r w:rsidR="00823D68" w:rsidRPr="00823D68">
        <w:t xml:space="preserve"> </w:t>
      </w:r>
      <w:r w:rsidR="00823D68">
        <w:t xml:space="preserve">en la </w:t>
      </w:r>
      <w:r w:rsidR="00823D68" w:rsidRPr="007E6107">
        <w:t xml:space="preserve">hoja </w:t>
      </w:r>
      <w:r w:rsidR="00823D68" w:rsidRPr="007E6107">
        <w:rPr>
          <w:i/>
        </w:rPr>
        <w:t>19 Resumen</w:t>
      </w:r>
      <w:r w:rsidR="00823D68">
        <w:t>.</w:t>
      </w:r>
    </w:p>
    <w:p w:rsidR="002906CD" w:rsidRDefault="002906CD" w:rsidP="002F0212"/>
    <w:p w:rsidR="00E63E63" w:rsidRDefault="00E63E63" w:rsidP="00E63E63">
      <w:r>
        <w:t>En este apartado en Word</w:t>
      </w:r>
      <w:r w:rsidR="000F2A41">
        <w:t>, mencione</w:t>
      </w:r>
      <w:r>
        <w:t xml:space="preserve"> las tasas de las cuatro variantes para los dos casos y haga las aclaraciones pertinentes.</w:t>
      </w:r>
    </w:p>
    <w:p w:rsidR="002906CD" w:rsidRDefault="002906CD" w:rsidP="002F0212"/>
    <w:p w:rsidR="002F0212" w:rsidRPr="00A169C4" w:rsidRDefault="002F0212" w:rsidP="002F0212">
      <w:pPr>
        <w:rPr>
          <w:b/>
        </w:rPr>
      </w:pPr>
      <w:bookmarkStart w:id="282" w:name="_Punto_de_equilibrio."/>
      <w:bookmarkEnd w:id="282"/>
    </w:p>
    <w:p w:rsidR="005E2FF4" w:rsidRDefault="005E2FF4">
      <w:pPr>
        <w:jc w:val="left"/>
        <w:rPr>
          <w:b/>
          <w:kern w:val="28"/>
          <w:sz w:val="28"/>
        </w:rPr>
      </w:pPr>
      <w:r>
        <w:br w:type="page"/>
      </w:r>
    </w:p>
    <w:p w:rsidR="002F0212" w:rsidRDefault="002F0212" w:rsidP="005E2FF4">
      <w:pPr>
        <w:pStyle w:val="Ttulo2"/>
      </w:pPr>
      <w:bookmarkStart w:id="283" w:name="_Toc472102693"/>
      <w:r w:rsidRPr="00A169C4">
        <w:lastRenderedPageBreak/>
        <w:t>Razones Financieras.</w:t>
      </w:r>
      <w:bookmarkEnd w:id="283"/>
    </w:p>
    <w:p w:rsidR="00EF3A10" w:rsidRPr="00EF3A10" w:rsidRDefault="00EF3A10" w:rsidP="00EF3A10">
      <w:pPr>
        <w:rPr>
          <w:color w:val="FF0000"/>
        </w:rPr>
      </w:pPr>
      <w:r w:rsidRPr="00EF3A10">
        <w:rPr>
          <w:color w:val="FF0000"/>
        </w:rPr>
        <w:t xml:space="preserve">En la Hoja </w:t>
      </w:r>
      <w:r w:rsidRPr="00EF3A10">
        <w:rPr>
          <w:i/>
          <w:color w:val="FF0000"/>
        </w:rPr>
        <w:t>1. Indicadores</w:t>
      </w:r>
      <w:r w:rsidRPr="00EF3A10">
        <w:rPr>
          <w:color w:val="FF0000"/>
        </w:rPr>
        <w:t xml:space="preserve"> se encuentran las siguientes razones </w:t>
      </w:r>
    </w:p>
    <w:p w:rsidR="00EF3A10" w:rsidRDefault="00EF3A10" w:rsidP="00EF3A10"/>
    <w:p w:rsidR="00EF3A10" w:rsidRPr="00EF3A10" w:rsidRDefault="00EF3A10" w:rsidP="00EF3A10"/>
    <w:p w:rsidR="002F0212" w:rsidRDefault="002F0212" w:rsidP="005E2FF4">
      <w:pPr>
        <w:pStyle w:val="Ttulo3"/>
      </w:pPr>
      <w:bookmarkStart w:id="284" w:name="_Toc472102694"/>
      <w:r w:rsidRPr="00A169C4">
        <w:t>Prueba del ácido.</w:t>
      </w:r>
      <w:bookmarkEnd w:id="284"/>
    </w:p>
    <w:p w:rsidR="00752822" w:rsidRPr="00EF3A10" w:rsidRDefault="00EF3A10" w:rsidP="002F0212">
      <w:r>
        <w:t xml:space="preserve">Esta prueba o prueba de liquidez se calcula con la siguiente formula: </w:t>
      </w:r>
      <w:r w:rsidR="00823D68">
        <w:t>(</w:t>
      </w:r>
      <w:r w:rsidRPr="00EF3A10">
        <w:t>activos circulantes-</w:t>
      </w:r>
      <w:r w:rsidR="00823D68" w:rsidRPr="00EF3A10">
        <w:t>in</w:t>
      </w:r>
      <w:r w:rsidR="00823D68">
        <w:t xml:space="preserve">ventarios) / </w:t>
      </w:r>
      <w:r>
        <w:t>pasivos circulantes y se recomienda q</w:t>
      </w:r>
      <w:r w:rsidR="00823D68">
        <w:t>ue sea</w:t>
      </w:r>
      <w:r w:rsidRPr="00EF3A10">
        <w:t>: mayor que 2.5</w:t>
      </w:r>
      <w:r>
        <w:t>.</w:t>
      </w:r>
    </w:p>
    <w:p w:rsidR="00752822" w:rsidRDefault="00752822" w:rsidP="002F0212"/>
    <w:p w:rsidR="00EF3A10" w:rsidRDefault="002F453B" w:rsidP="002F0212">
      <w:r>
        <w:t>Analice los indicadores mensuales y anuales</w:t>
      </w:r>
      <w:r w:rsidR="00EF3A10">
        <w:t xml:space="preserve"> y defina la justificación de las mismas y </w:t>
      </w:r>
      <w:r>
        <w:t>su significado</w:t>
      </w:r>
      <w:r w:rsidR="00EF3A10">
        <w:t>.</w:t>
      </w:r>
    </w:p>
    <w:p w:rsidR="00EF3A10" w:rsidRDefault="00EF3A10" w:rsidP="002F0212"/>
    <w:p w:rsidR="002F453B" w:rsidRPr="00EF3A10" w:rsidRDefault="002F453B" w:rsidP="002F0212"/>
    <w:p w:rsidR="002F0212" w:rsidRDefault="002F0212" w:rsidP="005E2FF4">
      <w:pPr>
        <w:pStyle w:val="Ttulo3"/>
      </w:pPr>
      <w:bookmarkStart w:id="285" w:name="_Toc472102695"/>
      <w:r w:rsidRPr="00A169C4">
        <w:t>Margen de utilidad</w:t>
      </w:r>
      <w:bookmarkEnd w:id="285"/>
    </w:p>
    <w:p w:rsidR="002F453B" w:rsidRPr="002F453B" w:rsidRDefault="002F453B" w:rsidP="002F453B">
      <w:pPr>
        <w:rPr>
          <w:rFonts w:cs="Arial"/>
        </w:rPr>
      </w:pPr>
      <w:r w:rsidRPr="002F453B">
        <w:rPr>
          <w:rFonts w:cs="Arial"/>
        </w:rPr>
        <w:t>Esta es utilidad neta</w:t>
      </w:r>
      <w:r w:rsidR="00823D68">
        <w:rPr>
          <w:rFonts w:cs="Arial"/>
        </w:rPr>
        <w:t xml:space="preserve"> </w:t>
      </w:r>
      <w:r w:rsidRPr="002F453B">
        <w:rPr>
          <w:rFonts w:cs="Arial"/>
        </w:rPr>
        <w:t xml:space="preserve">/ ventas, que es el porcentaje de las ventas que logran convertirse </w:t>
      </w:r>
      <w:r w:rsidR="000F2A41" w:rsidRPr="002F453B">
        <w:rPr>
          <w:rFonts w:cs="Arial"/>
        </w:rPr>
        <w:t>en utilidad</w:t>
      </w:r>
      <w:r w:rsidRPr="002F453B">
        <w:rPr>
          <w:rFonts w:cs="Arial"/>
        </w:rPr>
        <w:t xml:space="preserve"> </w:t>
      </w:r>
      <w:r w:rsidR="00823D68" w:rsidRPr="002F453B">
        <w:rPr>
          <w:rFonts w:cs="Arial"/>
        </w:rPr>
        <w:t>disponible y</w:t>
      </w:r>
      <w:r w:rsidRPr="002F453B">
        <w:rPr>
          <w:rFonts w:cs="Arial"/>
        </w:rPr>
        <w:t xml:space="preserve"> repartible para los accionistas</w:t>
      </w:r>
    </w:p>
    <w:p w:rsidR="00752822" w:rsidRPr="002F453B" w:rsidRDefault="00752822" w:rsidP="002F0212">
      <w:pPr>
        <w:rPr>
          <w:rFonts w:cs="Arial"/>
        </w:rPr>
      </w:pPr>
    </w:p>
    <w:p w:rsidR="002F453B" w:rsidRDefault="002F453B" w:rsidP="002F453B">
      <w:r>
        <w:t>Analice los porcentajes mensuales y anuales y defina la justificación de las mismas y su significado.</w:t>
      </w:r>
    </w:p>
    <w:p w:rsidR="00752822" w:rsidRPr="002F453B" w:rsidRDefault="00752822" w:rsidP="002F0212">
      <w:pPr>
        <w:rPr>
          <w:rFonts w:cs="Arial"/>
        </w:rPr>
      </w:pPr>
    </w:p>
    <w:p w:rsidR="00752822" w:rsidRPr="002F453B" w:rsidRDefault="00752822" w:rsidP="002F0212"/>
    <w:p w:rsidR="002F0212" w:rsidRDefault="002F0212" w:rsidP="005E2FF4">
      <w:pPr>
        <w:pStyle w:val="Ttulo3"/>
      </w:pPr>
      <w:bookmarkStart w:id="286" w:name="_Toc472102696"/>
      <w:r w:rsidRPr="00A169C4">
        <w:t>Rendimiento sobre capital contable</w:t>
      </w:r>
      <w:bookmarkEnd w:id="286"/>
    </w:p>
    <w:p w:rsidR="00752822" w:rsidRPr="00EF3A10" w:rsidRDefault="002F453B" w:rsidP="002F0212">
      <w:r>
        <w:t xml:space="preserve">Este indicador se calcula con </w:t>
      </w:r>
      <w:r w:rsidRPr="002F453B">
        <w:t>u</w:t>
      </w:r>
      <w:r>
        <w:t xml:space="preserve">tilidad neta / capital contable y significa </w:t>
      </w:r>
      <w:r w:rsidRPr="002F453B">
        <w:t>en que medida se obtienen rendimientos sobre los fondos que los accionistas aportaron</w:t>
      </w:r>
      <w:r>
        <w:t>.</w:t>
      </w:r>
    </w:p>
    <w:p w:rsidR="00752822" w:rsidRPr="00EF3A10" w:rsidRDefault="00752822" w:rsidP="002F0212"/>
    <w:p w:rsidR="002F453B" w:rsidRDefault="002F453B" w:rsidP="002F453B">
      <w:r>
        <w:t>Analice los porcentajes mensuales y anuales y defina la justificación de las mismas y su significado.</w:t>
      </w:r>
    </w:p>
    <w:p w:rsidR="00752822" w:rsidRDefault="00752822" w:rsidP="002F0212"/>
    <w:p w:rsidR="002F453B" w:rsidRPr="00EF3A10" w:rsidRDefault="002F453B" w:rsidP="002F0212"/>
    <w:p w:rsidR="002F0212" w:rsidRDefault="002F0212" w:rsidP="005E2FF4">
      <w:pPr>
        <w:pStyle w:val="Ttulo3"/>
      </w:pPr>
      <w:bookmarkStart w:id="287" w:name="_Toc472102697"/>
      <w:r w:rsidRPr="00A169C4">
        <w:t>Rendimiento sobre activos</w:t>
      </w:r>
      <w:bookmarkEnd w:id="287"/>
    </w:p>
    <w:p w:rsidR="00752822" w:rsidRPr="00EF3A10" w:rsidRDefault="002F453B" w:rsidP="002F0212">
      <w:r>
        <w:t>Este indicador se calcula con la utilidad neta / activos totales e</w:t>
      </w:r>
      <w:r w:rsidRPr="002F453B">
        <w:t xml:space="preserve"> indica la productividad </w:t>
      </w:r>
      <w:r>
        <w:t>d</w:t>
      </w:r>
      <w:r w:rsidRPr="002F453B">
        <w:t>e los activos</w:t>
      </w:r>
    </w:p>
    <w:p w:rsidR="00752822" w:rsidRPr="00EF3A10" w:rsidRDefault="00752822" w:rsidP="002F0212"/>
    <w:p w:rsidR="002F453B" w:rsidRDefault="002F453B" w:rsidP="002F453B">
      <w:r>
        <w:t>Analice los porcentajes mensuales y anuales y defina la justificación de las mismas y su significado.</w:t>
      </w:r>
    </w:p>
    <w:p w:rsidR="00752822" w:rsidRPr="00EF3A10" w:rsidRDefault="00752822" w:rsidP="002F0212"/>
    <w:p w:rsidR="005E2FF4" w:rsidRDefault="005E2FF4">
      <w:pPr>
        <w:jc w:val="left"/>
        <w:rPr>
          <w:b/>
          <w:kern w:val="28"/>
          <w:sz w:val="28"/>
        </w:rPr>
      </w:pPr>
      <w:r>
        <w:br w:type="page"/>
      </w:r>
    </w:p>
    <w:p w:rsidR="002F0212" w:rsidRDefault="002F0212" w:rsidP="005E2FF4">
      <w:pPr>
        <w:pStyle w:val="Ttulo2"/>
      </w:pPr>
      <w:bookmarkStart w:id="288" w:name="_Toc472102698"/>
      <w:r w:rsidRPr="00A169C4">
        <w:lastRenderedPageBreak/>
        <w:t>Índices sociales.</w:t>
      </w:r>
      <w:bookmarkEnd w:id="288"/>
    </w:p>
    <w:p w:rsidR="002F453B" w:rsidRPr="00EF3A10" w:rsidRDefault="002F453B" w:rsidP="002F453B">
      <w:pPr>
        <w:rPr>
          <w:color w:val="FF0000"/>
        </w:rPr>
      </w:pPr>
      <w:r w:rsidRPr="00EF3A10">
        <w:rPr>
          <w:color w:val="FF0000"/>
        </w:rPr>
        <w:t xml:space="preserve">En la Hoja </w:t>
      </w:r>
      <w:r w:rsidRPr="00EF3A10">
        <w:rPr>
          <w:i/>
          <w:color w:val="FF0000"/>
        </w:rPr>
        <w:t>1. Indicadores</w:t>
      </w:r>
      <w:r w:rsidRPr="00EF3A10">
        <w:rPr>
          <w:color w:val="FF0000"/>
        </w:rPr>
        <w:t xml:space="preserve"> se encuentran las siguientes razones </w:t>
      </w:r>
    </w:p>
    <w:p w:rsidR="002F453B" w:rsidRDefault="002F453B" w:rsidP="002F453B"/>
    <w:p w:rsidR="002F453B" w:rsidRPr="002F453B" w:rsidRDefault="002F453B" w:rsidP="002F453B"/>
    <w:p w:rsidR="002F0212" w:rsidRDefault="002F0212" w:rsidP="005E2FF4">
      <w:pPr>
        <w:pStyle w:val="Ttulo3"/>
      </w:pPr>
      <w:bookmarkStart w:id="289" w:name="_Toc472102699"/>
      <w:r w:rsidRPr="00A169C4">
        <w:t>Empleos generados</w:t>
      </w:r>
      <w:bookmarkEnd w:id="289"/>
    </w:p>
    <w:p w:rsidR="00752822" w:rsidRPr="002F453B" w:rsidRDefault="00823D68" w:rsidP="002F0212">
      <w:r>
        <w:t xml:space="preserve">El número de empleos por mes y </w:t>
      </w:r>
      <w:r w:rsidR="002810E2">
        <w:t xml:space="preserve">al </w:t>
      </w:r>
      <w:r>
        <w:t>año se visualiza en la fila 32</w:t>
      </w:r>
      <w:r w:rsidR="002810E2">
        <w:t xml:space="preserve">. </w:t>
      </w:r>
    </w:p>
    <w:p w:rsidR="00752822" w:rsidRPr="002F453B" w:rsidRDefault="00752822" w:rsidP="002F0212"/>
    <w:p w:rsidR="00752822" w:rsidRDefault="00400035" w:rsidP="002F0212">
      <w:r>
        <w:t>En el documento en Word haga una interpretación de los resultados</w:t>
      </w:r>
      <w:r w:rsidR="000F2F09">
        <w:t>.</w:t>
      </w:r>
    </w:p>
    <w:p w:rsidR="001E69D6" w:rsidRDefault="001E69D6" w:rsidP="002F0212"/>
    <w:p w:rsidR="001E69D6" w:rsidRPr="002F453B" w:rsidRDefault="001E69D6" w:rsidP="002F0212"/>
    <w:p w:rsidR="002F0212" w:rsidRDefault="002F0212" w:rsidP="005E2FF4">
      <w:pPr>
        <w:pStyle w:val="Ttulo3"/>
      </w:pPr>
      <w:bookmarkStart w:id="290" w:name="_Toc472102700"/>
      <w:r w:rsidRPr="00A169C4">
        <w:t>Sueldo neto promedio</w:t>
      </w:r>
      <w:bookmarkEnd w:id="290"/>
    </w:p>
    <w:p w:rsidR="00752822" w:rsidRPr="002F453B" w:rsidRDefault="00927AC6" w:rsidP="002F0212">
      <w:r w:rsidRPr="002F453B">
        <w:t xml:space="preserve">Este es el sueldo promedio por </w:t>
      </w:r>
      <w:r w:rsidR="00400035">
        <w:t>persona para lo cual se divide</w:t>
      </w:r>
      <w:r w:rsidR="000F2F09">
        <w:t xml:space="preserve">, </w:t>
      </w:r>
      <w:r w:rsidRPr="002F453B">
        <w:t>para cada m</w:t>
      </w:r>
      <w:r w:rsidR="00400035">
        <w:t>es o año</w:t>
      </w:r>
      <w:r w:rsidR="000F2F09">
        <w:t>,</w:t>
      </w:r>
      <w:r w:rsidR="00400035">
        <w:t xml:space="preserve"> la derrama de sueldos (línea 31) </w:t>
      </w:r>
      <w:r w:rsidRPr="002F453B">
        <w:t xml:space="preserve">entre el </w:t>
      </w:r>
      <w:r w:rsidR="00400035" w:rsidRPr="002F453B">
        <w:t>número</w:t>
      </w:r>
      <w:r w:rsidRPr="002F453B">
        <w:t xml:space="preserve"> de empleados (línea 32)</w:t>
      </w:r>
      <w:r w:rsidR="00400035">
        <w:t xml:space="preserve"> y para el caso anual se divide entre los 12 meses por lo que el número de empleos </w:t>
      </w:r>
      <w:r w:rsidR="002810E2">
        <w:t>al año</w:t>
      </w:r>
      <w:r w:rsidR="006F6D1B">
        <w:t xml:space="preserve"> </w:t>
      </w:r>
      <w:r w:rsidR="00400035">
        <w:t>es menor al mensual</w:t>
      </w:r>
      <w:r w:rsidR="002810E2">
        <w:t>.</w:t>
      </w:r>
    </w:p>
    <w:p w:rsidR="00752822" w:rsidRPr="002F453B" w:rsidRDefault="00752822" w:rsidP="002F0212"/>
    <w:p w:rsidR="00400035" w:rsidRPr="002F453B" w:rsidRDefault="00400035" w:rsidP="00400035">
      <w:r>
        <w:t>En el documento en Word haga una interpretación de los resultados</w:t>
      </w:r>
      <w:r w:rsidR="000F2F09">
        <w:t>.</w:t>
      </w:r>
    </w:p>
    <w:p w:rsidR="00752822" w:rsidRDefault="00752822" w:rsidP="002F0212"/>
    <w:p w:rsidR="001E69D6" w:rsidRPr="002F453B" w:rsidRDefault="001E69D6" w:rsidP="002F0212"/>
    <w:p w:rsidR="002F0212" w:rsidRDefault="002F0212" w:rsidP="005E2FF4">
      <w:pPr>
        <w:pStyle w:val="Ttulo3"/>
      </w:pPr>
      <w:bookmarkStart w:id="291" w:name="_Toc472102701"/>
      <w:r w:rsidRPr="00A169C4">
        <w:t>Activos por empleo generado</w:t>
      </w:r>
      <w:bookmarkEnd w:id="291"/>
    </w:p>
    <w:p w:rsidR="00752822" w:rsidRPr="002F453B" w:rsidRDefault="001E69D6" w:rsidP="002F0212">
      <w:r>
        <w:t>El activo total se dividirse entre el</w:t>
      </w:r>
      <w:r w:rsidR="00927AC6" w:rsidRPr="002F453B">
        <w:t xml:space="preserve"> </w:t>
      </w:r>
      <w:r w:rsidRPr="002F453B">
        <w:t>número</w:t>
      </w:r>
      <w:r w:rsidR="00927AC6" w:rsidRPr="002F453B">
        <w:t xml:space="preserve"> de </w:t>
      </w:r>
      <w:r w:rsidR="002810E2">
        <w:t>persona pagadas</w:t>
      </w:r>
      <w:r>
        <w:t xml:space="preserve"> en el mes o año.</w:t>
      </w:r>
    </w:p>
    <w:p w:rsidR="00752822" w:rsidRPr="002F453B" w:rsidRDefault="00752822" w:rsidP="002F0212"/>
    <w:p w:rsidR="00400035" w:rsidRPr="002F453B" w:rsidRDefault="00400035" w:rsidP="00400035">
      <w:r>
        <w:t>En el documento en Word haga una interpretación de los resultados</w:t>
      </w:r>
      <w:r w:rsidR="000F2F09">
        <w:t>.</w:t>
      </w:r>
    </w:p>
    <w:p w:rsidR="00752822" w:rsidRDefault="00752822" w:rsidP="002F0212"/>
    <w:p w:rsidR="001E69D6" w:rsidRPr="002F453B" w:rsidRDefault="001E69D6" w:rsidP="002F0212"/>
    <w:p w:rsidR="002F0212" w:rsidRDefault="002F0212" w:rsidP="005E2FF4">
      <w:pPr>
        <w:pStyle w:val="Ttulo3"/>
      </w:pPr>
      <w:bookmarkStart w:id="292" w:name="_Toc472102702"/>
      <w:r w:rsidRPr="00A169C4">
        <w:t>Sueldos y salarios / ventas totales</w:t>
      </w:r>
      <w:bookmarkEnd w:id="292"/>
    </w:p>
    <w:p w:rsidR="00752822" w:rsidRPr="002F453B" w:rsidRDefault="001E69D6" w:rsidP="002F0212">
      <w:r>
        <w:t>El monto de los sueldos totales es dividido entre las ventas totales.</w:t>
      </w:r>
    </w:p>
    <w:p w:rsidR="00752822" w:rsidRPr="002F453B" w:rsidRDefault="00752822" w:rsidP="002F0212"/>
    <w:p w:rsidR="00400035" w:rsidRPr="002F453B" w:rsidRDefault="00400035" w:rsidP="00400035">
      <w:r>
        <w:t>En el documento en Word haga una interpretación de los resultados</w:t>
      </w:r>
      <w:r w:rsidR="000F2F09">
        <w:t>.</w:t>
      </w:r>
    </w:p>
    <w:p w:rsidR="00752822" w:rsidRDefault="00752822" w:rsidP="002F0212"/>
    <w:p w:rsidR="001E69D6" w:rsidRPr="002F453B" w:rsidRDefault="001E69D6" w:rsidP="002F0212"/>
    <w:p w:rsidR="002F0212" w:rsidRDefault="002F0212" w:rsidP="005E2FF4">
      <w:pPr>
        <w:pStyle w:val="Ttulo3"/>
      </w:pPr>
      <w:bookmarkStart w:id="293" w:name="_Toc472102703"/>
      <w:r w:rsidRPr="00A169C4">
        <w:t>Aportación por empleo generado</w:t>
      </w:r>
      <w:bookmarkEnd w:id="293"/>
    </w:p>
    <w:p w:rsidR="00752822" w:rsidRPr="002F453B" w:rsidRDefault="00984029" w:rsidP="002F0212">
      <w:r w:rsidRPr="002F453B">
        <w:t>Es la aportación de los socios dividida entre el número de personas contratadas en total.</w:t>
      </w:r>
    </w:p>
    <w:p w:rsidR="00752822" w:rsidRPr="002F453B" w:rsidRDefault="00752822" w:rsidP="002F0212"/>
    <w:p w:rsidR="00400035" w:rsidRPr="002F453B" w:rsidRDefault="00400035" w:rsidP="00400035">
      <w:r>
        <w:t>En el documento en Word haga una interpretación de los resultados</w:t>
      </w:r>
      <w:r w:rsidR="000F2F09">
        <w:t>.</w:t>
      </w:r>
    </w:p>
    <w:p w:rsidR="00752822" w:rsidRDefault="00752822" w:rsidP="002F0212"/>
    <w:p w:rsidR="00927AC6" w:rsidRPr="002F453B" w:rsidRDefault="00927AC6" w:rsidP="002F0212"/>
    <w:p w:rsidR="002F0212" w:rsidRDefault="002F0212" w:rsidP="005E2FF4">
      <w:pPr>
        <w:pStyle w:val="Ttulo3"/>
      </w:pPr>
      <w:bookmarkStart w:id="294" w:name="_Toc472102704"/>
      <w:r w:rsidRPr="00A169C4">
        <w:t>Participación utilidades a trabajadores /empleo</w:t>
      </w:r>
      <w:bookmarkEnd w:id="294"/>
    </w:p>
    <w:p w:rsidR="00752822" w:rsidRPr="002F453B" w:rsidRDefault="001E69D6" w:rsidP="002F0212">
      <w:r>
        <w:lastRenderedPageBreak/>
        <w:t>La participación de utilidades ocurre en diciembre y se paga en abril, y este monto se divide entre el número de empleos en el mes o año.</w:t>
      </w:r>
    </w:p>
    <w:p w:rsidR="00752822" w:rsidRPr="002F453B" w:rsidRDefault="00752822" w:rsidP="002F0212"/>
    <w:p w:rsidR="00400035" w:rsidRPr="002F453B" w:rsidRDefault="00400035" w:rsidP="00400035">
      <w:r>
        <w:t>En el documento en Word haga una interpretación de los resultados</w:t>
      </w:r>
      <w:r w:rsidR="000F2F09">
        <w:t>.</w:t>
      </w:r>
    </w:p>
    <w:p w:rsidR="00752822" w:rsidRDefault="00752822" w:rsidP="002F0212"/>
    <w:p w:rsidR="001E69D6" w:rsidRPr="002F453B" w:rsidRDefault="001E69D6" w:rsidP="002F0212"/>
    <w:p w:rsidR="002F0212" w:rsidRDefault="002F0212" w:rsidP="005E2FF4">
      <w:pPr>
        <w:pStyle w:val="Ttulo3"/>
      </w:pPr>
      <w:bookmarkStart w:id="295" w:name="_Toc472102705"/>
      <w:r w:rsidRPr="00A169C4">
        <w:t>Utilidades disponibles por socio</w:t>
      </w:r>
      <w:bookmarkEnd w:id="295"/>
    </w:p>
    <w:p w:rsidR="001E69D6" w:rsidRDefault="000F2F09" w:rsidP="002F0212">
      <w:r>
        <w:t xml:space="preserve">En la </w:t>
      </w:r>
      <w:r w:rsidR="001E69D6">
        <w:t xml:space="preserve">hoja </w:t>
      </w:r>
      <w:r w:rsidR="001E69D6" w:rsidRPr="000F2F09">
        <w:rPr>
          <w:i/>
        </w:rPr>
        <w:t>19 R</w:t>
      </w:r>
      <w:r w:rsidR="00984029" w:rsidRPr="000F2F09">
        <w:rPr>
          <w:i/>
        </w:rPr>
        <w:t>esumen</w:t>
      </w:r>
      <w:r w:rsidR="00984029" w:rsidRPr="002F453B">
        <w:t xml:space="preserve"> </w:t>
      </w:r>
      <w:r w:rsidR="001E69D6">
        <w:t xml:space="preserve">se debe indicar </w:t>
      </w:r>
      <w:r w:rsidR="00984029" w:rsidRPr="002F453B">
        <w:t xml:space="preserve">el </w:t>
      </w:r>
      <w:r w:rsidR="005E2FF4" w:rsidRPr="002F453B">
        <w:t>número</w:t>
      </w:r>
      <w:r w:rsidR="00984029" w:rsidRPr="002F453B">
        <w:t xml:space="preserve"> exacto de los socios de la empresa </w:t>
      </w:r>
      <w:r w:rsidR="001E69D6">
        <w:t>y con esto se obtendrán las utilidades obtenidas por socio.</w:t>
      </w:r>
    </w:p>
    <w:p w:rsidR="00752822" w:rsidRPr="002F453B" w:rsidRDefault="00984029" w:rsidP="002F0212">
      <w:r w:rsidRPr="002F453B">
        <w:t xml:space="preserve"> </w:t>
      </w:r>
    </w:p>
    <w:p w:rsidR="00400035" w:rsidRPr="002F453B" w:rsidRDefault="00400035" w:rsidP="00400035">
      <w:r>
        <w:t>En el documento en Word haga una interpretación de los resultados</w:t>
      </w:r>
      <w:r w:rsidR="000F2F09">
        <w:t>.</w:t>
      </w:r>
    </w:p>
    <w:p w:rsidR="00752822" w:rsidRPr="002F453B" w:rsidRDefault="00752822" w:rsidP="002F0212"/>
    <w:p w:rsidR="005E2FF4" w:rsidRDefault="005E2FF4">
      <w:pPr>
        <w:jc w:val="left"/>
        <w:rPr>
          <w:b/>
        </w:rPr>
      </w:pPr>
      <w:r>
        <w:rPr>
          <w:b/>
        </w:rPr>
        <w:br w:type="page"/>
      </w:r>
    </w:p>
    <w:p w:rsidR="002F0212" w:rsidRDefault="002F0212" w:rsidP="005E2FF4">
      <w:pPr>
        <w:pStyle w:val="Ttulo2"/>
      </w:pPr>
      <w:bookmarkStart w:id="296" w:name="_Toc472102706"/>
      <w:r w:rsidRPr="00A169C4">
        <w:lastRenderedPageBreak/>
        <w:t>Análisis de sensibilidad.</w:t>
      </w:r>
      <w:bookmarkEnd w:id="296"/>
    </w:p>
    <w:p w:rsidR="002906CD" w:rsidRPr="00F14510" w:rsidRDefault="00733F3D" w:rsidP="002906CD">
      <w:pPr>
        <w:rPr>
          <w:color w:val="FF0000"/>
        </w:rPr>
      </w:pPr>
      <w:r w:rsidRPr="00F14510">
        <w:rPr>
          <w:color w:val="FF0000"/>
        </w:rPr>
        <w:t>Un análisis de sensibilidad es con el fin de subir o disminuir una variable específica</w:t>
      </w:r>
      <w:r w:rsidR="00F14510">
        <w:rPr>
          <w:color w:val="FF0000"/>
        </w:rPr>
        <w:t xml:space="preserve"> y reportar su compartimiento con respecto de una variable resultante, que por lo general es la TIR. El MFE ya tiene las fórmulas para realizar estos análisis. Solo debe </w:t>
      </w:r>
      <w:r w:rsidR="000F2F09">
        <w:rPr>
          <w:color w:val="FF0000"/>
        </w:rPr>
        <w:t>cambiar en</w:t>
      </w:r>
      <w:r w:rsidR="00F14510">
        <w:rPr>
          <w:color w:val="FF0000"/>
        </w:rPr>
        <w:t xml:space="preserve"> la hoja </w:t>
      </w:r>
      <w:r w:rsidR="00F14510" w:rsidRPr="00F14510">
        <w:rPr>
          <w:i/>
          <w:color w:val="FF0000"/>
        </w:rPr>
        <w:t>19 Resumen</w:t>
      </w:r>
      <w:r w:rsidR="00F14510">
        <w:rPr>
          <w:color w:val="FF0000"/>
        </w:rPr>
        <w:t>, las variables respectivamente en las celdas M6 a M10.</w:t>
      </w:r>
    </w:p>
    <w:p w:rsidR="002906CD" w:rsidRDefault="002906CD" w:rsidP="002906CD"/>
    <w:p w:rsidR="002906CD" w:rsidRPr="002906CD" w:rsidRDefault="002906CD" w:rsidP="002906CD"/>
    <w:p w:rsidR="002F0212" w:rsidRDefault="002F0212" w:rsidP="005E2FF4">
      <w:pPr>
        <w:pStyle w:val="Ttulo3"/>
      </w:pPr>
      <w:bookmarkStart w:id="297" w:name="_Toc472102707"/>
      <w:r w:rsidRPr="00A169C4">
        <w:t>Por aumento / disminución de ventas.</w:t>
      </w:r>
      <w:bookmarkEnd w:id="297"/>
    </w:p>
    <w:p w:rsidR="0035548F" w:rsidRDefault="0035548F" w:rsidP="002F0212">
      <w:r w:rsidRPr="0035548F">
        <w:t>En la Hoja 19 Resumen en la fila 300 tien</w:t>
      </w:r>
      <w:r>
        <w:t>e</w:t>
      </w:r>
      <w:r w:rsidRPr="0035548F">
        <w:t xml:space="preserve"> una tabla que pued</w:t>
      </w:r>
      <w:r>
        <w:t>e</w:t>
      </w:r>
      <w:r w:rsidRPr="0035548F">
        <w:t xml:space="preserve"> cambiar</w:t>
      </w:r>
      <w:r>
        <w:t xml:space="preserve"> pero que básicamente tiene lo esencial. Si usted cambia la celda M6 esta cambiara en la fila 301. Copie esta fila como valores abajo para que haga varios escenarios (cambie los valores en la celda M6 hasta que tenga suficientes datos), y con ellos podrá graficar dos variables como se muestra a continuación. Usted decide que variables graficar para llamar la atención de los financieros.</w:t>
      </w:r>
    </w:p>
    <w:p w:rsidR="0035548F" w:rsidRPr="0035548F" w:rsidRDefault="0035548F" w:rsidP="002F0212"/>
    <w:p w:rsidR="00752822" w:rsidRPr="0035548F" w:rsidRDefault="000F2A41" w:rsidP="002F0212">
      <w:r>
        <w:rPr>
          <w:noProof/>
        </w:rPr>
        <w:drawing>
          <wp:anchor distT="0" distB="0" distL="114300" distR="114300" simplePos="0" relativeHeight="251766272" behindDoc="0" locked="0" layoutInCell="1" allowOverlap="1">
            <wp:simplePos x="0" y="0"/>
            <wp:positionH relativeFrom="column">
              <wp:posOffset>677545</wp:posOffset>
            </wp:positionH>
            <wp:positionV relativeFrom="paragraph">
              <wp:posOffset>1270</wp:posOffset>
            </wp:positionV>
            <wp:extent cx="4543425" cy="2705100"/>
            <wp:effectExtent l="0" t="0" r="0" b="0"/>
            <wp:wrapNone/>
            <wp:docPr id="12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4543425" cy="2705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52822" w:rsidRPr="0035548F" w:rsidRDefault="00752822"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B237E4" w:rsidRPr="0035548F" w:rsidRDefault="00B237E4" w:rsidP="002F0212"/>
    <w:p w:rsidR="002F0212" w:rsidRDefault="002F0212" w:rsidP="005E2FF4">
      <w:pPr>
        <w:pStyle w:val="Ttulo3"/>
      </w:pPr>
      <w:bookmarkStart w:id="298" w:name="_Toc472102708"/>
      <w:r w:rsidRPr="00A169C4">
        <w:t xml:space="preserve">Por aumento / disminución de </w:t>
      </w:r>
      <w:r w:rsidR="004E7C28">
        <w:t>sueldos</w:t>
      </w:r>
      <w:bookmarkEnd w:id="298"/>
    </w:p>
    <w:p w:rsidR="005E2FF4" w:rsidRPr="0035548F" w:rsidRDefault="0035548F" w:rsidP="002F0212">
      <w:r w:rsidRPr="0035548F">
        <w:t xml:space="preserve">Haga los mismo que en el apartado </w:t>
      </w:r>
      <w:r w:rsidR="000F2F09" w:rsidRPr="0035548F">
        <w:t>anterior pero</w:t>
      </w:r>
      <w:r w:rsidRPr="0035548F">
        <w:t xml:space="preserve"> ahora la variable a modificar y graficar son los sueldos cambiando la celda M8.</w:t>
      </w:r>
    </w:p>
    <w:p w:rsidR="005E2FF4" w:rsidRPr="0035548F" w:rsidRDefault="005E2FF4" w:rsidP="002F0212"/>
    <w:p w:rsidR="0035548F" w:rsidRPr="0035548F" w:rsidRDefault="0035548F" w:rsidP="002F0212"/>
    <w:p w:rsidR="002F0212" w:rsidRDefault="002F0212" w:rsidP="005E2FF4">
      <w:pPr>
        <w:pStyle w:val="Ttulo3"/>
      </w:pPr>
      <w:bookmarkStart w:id="299" w:name="_Toc472102709"/>
      <w:r w:rsidRPr="00A169C4">
        <w:t xml:space="preserve">Por aumento / disminución de </w:t>
      </w:r>
      <w:r w:rsidR="004E7C28">
        <w:t>materias primas</w:t>
      </w:r>
      <w:bookmarkEnd w:id="299"/>
    </w:p>
    <w:p w:rsidR="0035548F" w:rsidRPr="0035548F" w:rsidRDefault="0035548F" w:rsidP="002F0212">
      <w:r w:rsidRPr="0035548F">
        <w:lastRenderedPageBreak/>
        <w:t>Haga los mis</w:t>
      </w:r>
      <w:r w:rsidR="000F2F09">
        <w:t xml:space="preserve">mo que en el apartado anterior </w:t>
      </w:r>
      <w:r w:rsidRPr="0035548F">
        <w:t>pero ahora la variable a modificar y graficar son los sueldos c</w:t>
      </w:r>
      <w:r>
        <w:t>ambiando la celda M7</w:t>
      </w:r>
      <w:r w:rsidRPr="0035548F">
        <w:t>.</w:t>
      </w:r>
    </w:p>
    <w:p w:rsidR="0035548F" w:rsidRDefault="0035548F" w:rsidP="0035548F">
      <w:pPr>
        <w:pStyle w:val="Ttulo3"/>
      </w:pPr>
      <w:bookmarkStart w:id="300" w:name="_Toc472102710"/>
      <w:r w:rsidRPr="00A169C4">
        <w:t xml:space="preserve">Por aumento / disminución de </w:t>
      </w:r>
      <w:r>
        <w:t>gastos de administración y ventas y de operacion</w:t>
      </w:r>
      <w:r w:rsidRPr="00A169C4">
        <w:t>es.</w:t>
      </w:r>
      <w:bookmarkEnd w:id="300"/>
    </w:p>
    <w:p w:rsidR="0035548F" w:rsidRDefault="0035548F" w:rsidP="0035548F">
      <w:r w:rsidRPr="0035548F">
        <w:t>Haga los mis</w:t>
      </w:r>
      <w:r w:rsidR="000F2F09">
        <w:t xml:space="preserve">mo que en el apartado anterior </w:t>
      </w:r>
      <w:r w:rsidRPr="0035548F">
        <w:t>pero ahora la variable a modificar y graficar son l</w:t>
      </w:r>
      <w:r w:rsidR="000F2F09">
        <w:t>os sueldos cambiando la celda M9</w:t>
      </w:r>
      <w:r w:rsidRPr="0035548F">
        <w:t>.</w:t>
      </w:r>
    </w:p>
    <w:p w:rsidR="0035548F" w:rsidRPr="0035548F" w:rsidRDefault="0035548F" w:rsidP="0035548F"/>
    <w:p w:rsidR="0035548F" w:rsidRPr="0035548F" w:rsidRDefault="0035548F" w:rsidP="002F0212"/>
    <w:p w:rsidR="00B237E4" w:rsidRPr="00B20560" w:rsidRDefault="00B237E4" w:rsidP="00B237E4">
      <w:pPr>
        <w:pStyle w:val="Ttulo3"/>
        <w:rPr>
          <w:rFonts w:cs="Courier New"/>
        </w:rPr>
      </w:pPr>
      <w:bookmarkStart w:id="301" w:name="_Toc472102711"/>
      <w:r w:rsidRPr="00B20560">
        <w:rPr>
          <w:rFonts w:cs="Courier New"/>
        </w:rPr>
        <w:t xml:space="preserve">Por aumento / disminución de </w:t>
      </w:r>
      <w:r>
        <w:rPr>
          <w:rFonts w:cs="Courier New"/>
        </w:rPr>
        <w:t xml:space="preserve">la tasa de </w:t>
      </w:r>
      <w:r w:rsidRPr="00B20560">
        <w:rPr>
          <w:rFonts w:cs="Courier New"/>
        </w:rPr>
        <w:t>créditos.</w:t>
      </w:r>
      <w:bookmarkEnd w:id="301"/>
    </w:p>
    <w:p w:rsidR="0035548F" w:rsidRPr="0035548F" w:rsidRDefault="0035548F" w:rsidP="002F0212">
      <w:r>
        <w:t xml:space="preserve">Ahora en </w:t>
      </w:r>
      <w:r w:rsidR="001D0378">
        <w:t>las celdas</w:t>
      </w:r>
      <w:r w:rsidR="000F2F09">
        <w:t xml:space="preserve"> </w:t>
      </w:r>
      <w:r>
        <w:t>D15 y D20 cambie las tasas de los créditos para ver el impacto que tienen en la TIR.</w:t>
      </w:r>
    </w:p>
    <w:p w:rsidR="0035548F" w:rsidRPr="0035548F" w:rsidRDefault="0035548F" w:rsidP="002F0212"/>
    <w:p w:rsidR="002F0212" w:rsidRPr="00A169C4" w:rsidRDefault="00285400" w:rsidP="005E2FF4">
      <w:pPr>
        <w:pStyle w:val="Ttulo1"/>
      </w:pPr>
      <w:r>
        <w:br w:type="page"/>
      </w:r>
      <w:bookmarkStart w:id="302" w:name="_Toc472102712"/>
      <w:r w:rsidR="002F0212" w:rsidRPr="00A169C4">
        <w:lastRenderedPageBreak/>
        <w:t>Conclusiones y recomendaciones.</w:t>
      </w:r>
      <w:bookmarkEnd w:id="302"/>
    </w:p>
    <w:p w:rsidR="002F0212" w:rsidRDefault="002F0212" w:rsidP="005E2FF4">
      <w:pPr>
        <w:pStyle w:val="Ttulo2"/>
      </w:pPr>
      <w:bookmarkStart w:id="303" w:name="_Toc472102713"/>
      <w:r w:rsidRPr="00A169C4">
        <w:t>Conclusiones.</w:t>
      </w:r>
      <w:bookmarkEnd w:id="303"/>
    </w:p>
    <w:p w:rsidR="0035548F" w:rsidRPr="00A7413E" w:rsidRDefault="0035548F" w:rsidP="0035548F">
      <w:pPr>
        <w:rPr>
          <w:color w:val="FF0000"/>
        </w:rPr>
      </w:pPr>
      <w:r w:rsidRPr="00A7413E">
        <w:rPr>
          <w:color w:val="FF0000"/>
        </w:rPr>
        <w:t xml:space="preserve">En este </w:t>
      </w:r>
      <w:r w:rsidR="00A7413E" w:rsidRPr="00A7413E">
        <w:rPr>
          <w:color w:val="FF0000"/>
        </w:rPr>
        <w:t>capítulo</w:t>
      </w:r>
      <w:r w:rsidR="00A7413E">
        <w:rPr>
          <w:color w:val="FF0000"/>
        </w:rPr>
        <w:t>, en el documento en Word,</w:t>
      </w:r>
      <w:r w:rsidRPr="00A7413E">
        <w:rPr>
          <w:color w:val="FF0000"/>
        </w:rPr>
        <w:t xml:space="preserve"> debe hacer una </w:t>
      </w:r>
      <w:r w:rsidR="00A7413E" w:rsidRPr="00A7413E">
        <w:rPr>
          <w:color w:val="FF0000"/>
        </w:rPr>
        <w:t>brevísima síntesis</w:t>
      </w:r>
      <w:r w:rsidRPr="00A7413E">
        <w:rPr>
          <w:color w:val="FF0000"/>
        </w:rPr>
        <w:t xml:space="preserve"> de las ventajas </w:t>
      </w:r>
      <w:r w:rsidR="00A7413E" w:rsidRPr="00A7413E">
        <w:rPr>
          <w:color w:val="FF0000"/>
        </w:rPr>
        <w:t>y problemas que visualiza en cada uno de los siguientes capítulos.</w:t>
      </w:r>
      <w:r w:rsidR="00A7413E">
        <w:rPr>
          <w:color w:val="FF0000"/>
        </w:rPr>
        <w:t xml:space="preserve"> No hay instrucciones para cada capítulo. </w:t>
      </w:r>
      <w:r w:rsidR="006F6D1B">
        <w:rPr>
          <w:color w:val="FF0000"/>
        </w:rPr>
        <w:t xml:space="preserve"> Y en el caso de recomendaciones puntualice directamente sus recomendaciones si se lleva a cabo, o no, el proyecto y que debe cuidarse.</w:t>
      </w:r>
    </w:p>
    <w:p w:rsidR="0035548F" w:rsidRPr="0035548F" w:rsidRDefault="0035548F" w:rsidP="0035548F"/>
    <w:p w:rsidR="0035548F" w:rsidRPr="0035548F" w:rsidRDefault="0035548F" w:rsidP="0035548F"/>
    <w:p w:rsidR="002F0212" w:rsidRDefault="002F0212" w:rsidP="005E2FF4">
      <w:pPr>
        <w:pStyle w:val="Ttulo3"/>
      </w:pPr>
      <w:bookmarkStart w:id="304" w:name="_Toc472102714"/>
      <w:r w:rsidRPr="00A169C4">
        <w:t>Estudio de mercado.</w:t>
      </w:r>
      <w:bookmarkEnd w:id="304"/>
    </w:p>
    <w:p w:rsidR="00586AAE" w:rsidRPr="00A7413E" w:rsidRDefault="00586AAE" w:rsidP="002F0212"/>
    <w:p w:rsidR="002F0212" w:rsidRDefault="002F0212" w:rsidP="005E2FF4">
      <w:pPr>
        <w:pStyle w:val="Ttulo3"/>
      </w:pPr>
      <w:bookmarkStart w:id="305" w:name="_Toc472102715"/>
      <w:r w:rsidRPr="00A169C4">
        <w:t>Aspectos técnicos.</w:t>
      </w:r>
      <w:bookmarkEnd w:id="305"/>
    </w:p>
    <w:p w:rsidR="00586AAE" w:rsidRPr="00A7413E" w:rsidRDefault="00586AAE" w:rsidP="002F0212"/>
    <w:p w:rsidR="002F0212" w:rsidRDefault="002F0212" w:rsidP="005E2FF4">
      <w:pPr>
        <w:pStyle w:val="Ttulo3"/>
      </w:pPr>
      <w:bookmarkStart w:id="306" w:name="_Toc472102716"/>
      <w:r w:rsidRPr="00A169C4">
        <w:t>Aspectos de organización.</w:t>
      </w:r>
      <w:bookmarkEnd w:id="306"/>
    </w:p>
    <w:p w:rsidR="00586AAE" w:rsidRPr="00A7413E" w:rsidRDefault="00586AAE" w:rsidP="002F0212"/>
    <w:p w:rsidR="002F0212" w:rsidRDefault="002F0212" w:rsidP="005E2FF4">
      <w:pPr>
        <w:pStyle w:val="Ttulo3"/>
      </w:pPr>
      <w:bookmarkStart w:id="307" w:name="_Toc472102717"/>
      <w:r w:rsidRPr="00A169C4">
        <w:t>Presupuestos de operación, inversiones y financiamiento.</w:t>
      </w:r>
      <w:bookmarkEnd w:id="307"/>
    </w:p>
    <w:p w:rsidR="00586AAE" w:rsidRPr="00A7413E" w:rsidRDefault="00586AAE" w:rsidP="002F0212"/>
    <w:p w:rsidR="002F0212" w:rsidRDefault="002F0212" w:rsidP="005E2FF4">
      <w:pPr>
        <w:pStyle w:val="Ttulo3"/>
      </w:pPr>
      <w:bookmarkStart w:id="308" w:name="_Toc472102718"/>
      <w:r w:rsidRPr="00A169C4">
        <w:t>Estados financieros proforma.</w:t>
      </w:r>
      <w:bookmarkEnd w:id="308"/>
      <w:r w:rsidRPr="00A169C4">
        <w:t xml:space="preserve"> </w:t>
      </w:r>
    </w:p>
    <w:p w:rsidR="00586AAE" w:rsidRPr="00A7413E" w:rsidRDefault="00586AAE" w:rsidP="002F0212"/>
    <w:p w:rsidR="002F0212" w:rsidRPr="00A169C4" w:rsidRDefault="005E2FF4" w:rsidP="005E2FF4">
      <w:pPr>
        <w:pStyle w:val="Ttulo3"/>
      </w:pPr>
      <w:bookmarkStart w:id="309" w:name="_Toc472102719"/>
      <w:r>
        <w:t>Evaluación del proyecto</w:t>
      </w:r>
      <w:bookmarkEnd w:id="309"/>
    </w:p>
    <w:p w:rsidR="002F0212" w:rsidRPr="00A7413E" w:rsidRDefault="002F0212" w:rsidP="002F0212"/>
    <w:p w:rsidR="002F0212" w:rsidRPr="00A169C4" w:rsidRDefault="002F0212" w:rsidP="005E2FF4">
      <w:pPr>
        <w:pStyle w:val="Ttulo2"/>
      </w:pPr>
      <w:bookmarkStart w:id="310" w:name="_Toc472102720"/>
      <w:r w:rsidRPr="00A169C4">
        <w:t>Recomendaciones.</w:t>
      </w:r>
      <w:bookmarkEnd w:id="310"/>
    </w:p>
    <w:p w:rsidR="00586AAE" w:rsidRPr="00A7413E" w:rsidRDefault="00586AAE" w:rsidP="002F0212"/>
    <w:p w:rsidR="00C038AD" w:rsidRPr="00642D87" w:rsidRDefault="00C038AD" w:rsidP="00C94DF5">
      <w:pPr>
        <w:rPr>
          <w:lang w:val="es-ES"/>
        </w:rPr>
      </w:pPr>
    </w:p>
    <w:sectPr w:rsidR="00C038AD" w:rsidRPr="00642D87" w:rsidSect="00F81AA1">
      <w:headerReference w:type="default" r:id="rId222"/>
      <w:footerReference w:type="default" r:id="rId223"/>
      <w:pgSz w:w="12240" w:h="15840" w:code="1"/>
      <w:pgMar w:top="1418" w:right="1418" w:bottom="1418" w:left="1985"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1EB7" w:rsidRDefault="003F1EB7">
      <w:r>
        <w:separator/>
      </w:r>
    </w:p>
  </w:endnote>
  <w:endnote w:type="continuationSeparator" w:id="0">
    <w:p w:rsidR="003F1EB7" w:rsidRDefault="003F1E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4B29" w:rsidRDefault="00664B29">
    <w:pPr>
      <w:pStyle w:val="Encabezado"/>
      <w:jc w:val="center"/>
      <w:rPr>
        <w:sz w:val="32"/>
      </w:rPr>
    </w:pPr>
    <w:r>
      <w:rPr>
        <w:noProof/>
      </w:rPr>
      <mc:AlternateContent>
        <mc:Choice Requires="wps">
          <w:drawing>
            <wp:anchor distT="4294967294" distB="4294967294" distL="114300" distR="114300" simplePos="0" relativeHeight="251658752" behindDoc="0" locked="0" layoutInCell="1" allowOverlap="1" wp14:anchorId="4FC8F5F4" wp14:editId="6B90840E">
              <wp:simplePos x="0" y="0"/>
              <wp:positionH relativeFrom="column">
                <wp:posOffset>7620</wp:posOffset>
              </wp:positionH>
              <wp:positionV relativeFrom="paragraph">
                <wp:posOffset>137159</wp:posOffset>
              </wp:positionV>
              <wp:extent cx="5786120" cy="0"/>
              <wp:effectExtent l="0" t="0" r="24130" b="19050"/>
              <wp:wrapNone/>
              <wp:docPr id="23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6120" cy="0"/>
                      </a:xfrm>
                      <a:prstGeom prst="line">
                        <a:avLst/>
                      </a:prstGeom>
                      <a:noFill/>
                      <a:ln w="317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DB9AC7" id="Line 15" o:spid="_x0000_s1026" style="position:absolute;z-index:25165875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pt,10.8pt" to="456.2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" strokecolor="red" strokeweight=".25pt"/>
          </w:pict>
        </mc:Fallback>
      </mc:AlternateContent>
    </w:r>
  </w:p>
  <w:p w:rsidR="00664B29" w:rsidRDefault="00664B29">
    <w:pPr>
      <w:pStyle w:val="Piedepgina"/>
      <w:framePr w:w="781" w:wrap="around" w:vAnchor="text" w:hAnchor="page" w:x="9681" w:y="9"/>
      <w:rPr>
        <w:rStyle w:val="Nmerodepgina"/>
        <w:sz w:val="20"/>
      </w:rPr>
    </w:pPr>
  </w:p>
  <w:p w:rsidR="00664B29" w:rsidRPr="00243160" w:rsidRDefault="003D1A25" w:rsidP="001B0973">
    <w:pPr>
      <w:pStyle w:val="Encabezado"/>
      <w:jc w:val="center"/>
      <w:rPr>
        <w:color w:val="C00000"/>
      </w:rPr>
    </w:pPr>
    <w:r>
      <w:rPr>
        <w:color w:val="C00000"/>
      </w:rPr>
      <w:t xml:space="preserve">                               </w:t>
    </w:r>
    <w:r w:rsidR="00664B29" w:rsidRPr="00243160">
      <w:rPr>
        <w:color w:val="C00000"/>
      </w:rPr>
      <w:t>M. Eng. Martín Alberto Delgado Saldívar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4B29" w:rsidRDefault="00664B29">
    <w:pPr>
      <w:pStyle w:val="Encabezado"/>
      <w:jc w:val="center"/>
      <w:rPr>
        <w:sz w:val="32"/>
      </w:rPr>
    </w:pPr>
  </w:p>
  <w:p w:rsidR="00664B29" w:rsidRDefault="00664B29">
    <w:pPr>
      <w:pStyle w:val="Piedepgina"/>
      <w:framePr w:w="391" w:wrap="around" w:vAnchor="text" w:hAnchor="page" w:x="10356" w:y="-7"/>
      <w:rPr>
        <w:rStyle w:val="Nmerodepgina"/>
        <w:sz w:val="20"/>
      </w:rPr>
    </w:pPr>
    <w:r>
      <w:rPr>
        <w:rStyle w:val="Nmerodepgina"/>
        <w:sz w:val="20"/>
      </w:rPr>
      <w:fldChar w:fldCharType="begin"/>
    </w:r>
    <w:r>
      <w:rPr>
        <w:rStyle w:val="Nmerodepgina"/>
        <w:sz w:val="20"/>
      </w:rPr>
      <w:instrText xml:space="preserve">PAGE  </w:instrText>
    </w:r>
    <w:r>
      <w:rPr>
        <w:rStyle w:val="Nmerodepgina"/>
        <w:sz w:val="20"/>
      </w:rPr>
      <w:fldChar w:fldCharType="separate"/>
    </w:r>
    <w:r w:rsidR="00F03BD7">
      <w:rPr>
        <w:rStyle w:val="Nmerodepgina"/>
        <w:noProof/>
        <w:sz w:val="20"/>
      </w:rPr>
      <w:t>151</w:t>
    </w:r>
    <w:r>
      <w:rPr>
        <w:rStyle w:val="Nmerodepgina"/>
        <w:sz w:val="20"/>
      </w:rPr>
      <w:fldChar w:fldCharType="end"/>
    </w:r>
  </w:p>
  <w:p w:rsidR="00664B29" w:rsidRDefault="00664B29" w:rsidP="001B0973">
    <w:pPr>
      <w:pStyle w:val="Encabezado"/>
      <w:jc w:val="center"/>
    </w:pPr>
    <w:r>
      <w:rPr>
        <w:noProof/>
      </w:rPr>
      <mc:AlternateContent>
        <mc:Choice Requires="wps">
          <w:drawing>
            <wp:anchor distT="4294967294" distB="4294967294" distL="114300" distR="114300" simplePos="0" relativeHeight="251656704" behindDoc="0" locked="0" layoutInCell="1" allowOverlap="1" wp14:anchorId="3F0D135D" wp14:editId="73ACBE55">
              <wp:simplePos x="0" y="0"/>
              <wp:positionH relativeFrom="column">
                <wp:posOffset>0</wp:posOffset>
              </wp:positionH>
              <wp:positionV relativeFrom="paragraph">
                <wp:posOffset>-118746</wp:posOffset>
              </wp:positionV>
              <wp:extent cx="5657850" cy="0"/>
              <wp:effectExtent l="0" t="0" r="19050" b="19050"/>
              <wp:wrapNone/>
              <wp:docPr id="5"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317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291E2B" id="Line 21" o:spid="_x0000_s1026" style="position:absolute;z-index:25165670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9.35pt" to="445.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" strokecolor="blue" strokeweight=".25pt"/>
          </w:pict>
        </mc:Fallback>
      </mc:AlternateContent>
    </w:r>
    <w:r w:rsidR="003D1A25">
      <w:rPr>
        <w:noProof/>
      </w:rPr>
      <w:t xml:space="preserve">          </w:t>
    </w:r>
    <w:r w:rsidR="003D1A25" w:rsidRPr="003D1A25">
      <w:rPr>
        <w:noProof/>
      </w:rPr>
      <w:t xml:space="preserve">   M. Eng. Martín Alberto Delgado Saldívar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1EB7" w:rsidRDefault="003F1EB7">
      <w:r>
        <w:separator/>
      </w:r>
    </w:p>
  </w:footnote>
  <w:footnote w:type="continuationSeparator" w:id="0">
    <w:p w:rsidR="003F1EB7" w:rsidRDefault="003F1EB7">
      <w:r>
        <w:continuationSeparator/>
      </w:r>
    </w:p>
  </w:footnote>
  <w:footnote w:id="1">
    <w:p w:rsidR="00664B29" w:rsidRDefault="00664B29">
      <w:pPr>
        <w:pStyle w:val="Textonotapie"/>
      </w:pPr>
      <w:r>
        <w:rPr>
          <w:rStyle w:val="Refdenotaalpie"/>
        </w:rPr>
        <w:footnoteRef/>
      </w:r>
      <w:r>
        <w:t xml:space="preserve"> </w:t>
      </w:r>
      <w:hyperlink r:id="rId1" w:history="1">
        <w:r w:rsidRPr="00DA344A">
          <w:rPr>
            <w:rStyle w:val="Hipervnculo"/>
          </w:rPr>
          <w:t>http://www.excelsior.com.mx/2012/07/30/nacional/850633</w:t>
        </w:r>
      </w:hyperlink>
      <w:r>
        <w:t>, consultado el 8 de enero de 2017.</w:t>
      </w:r>
    </w:p>
  </w:footnote>
  <w:footnote w:id="2">
    <w:p w:rsidR="00664B29" w:rsidRDefault="00664B29">
      <w:pPr>
        <w:pStyle w:val="Textonotapie"/>
      </w:pPr>
      <w:r>
        <w:rPr>
          <w:rStyle w:val="Refdenotaalpie"/>
        </w:rPr>
        <w:footnoteRef/>
      </w:r>
      <w:r>
        <w:t xml:space="preserve"> Isabel Becerril, La mayoría de las PYMES no sobrevive más de 2 años, El Financiero, 16 enero de 2012, </w:t>
      </w:r>
      <w:r w:rsidRPr="00322F3A">
        <w:t>Centro de Documentación e Información Mtro. Jesús Silva Herzog CEDI</w:t>
      </w:r>
      <w:r>
        <w:t xml:space="preserve">, </w:t>
      </w:r>
      <w:hyperlink r:id="rId2" w:history="1">
        <w:r w:rsidRPr="00DA344A">
          <w:rPr>
            <w:rStyle w:val="Hipervnculo"/>
          </w:rPr>
          <w:t>http://biblioteca.iiec.unam.mx/index2.php?option=com_content&amp;do_pdf=1&amp;id=15629</w:t>
        </w:r>
      </w:hyperlink>
      <w:r>
        <w:t xml:space="preserve"> </w:t>
      </w:r>
    </w:p>
  </w:footnote>
  <w:footnote w:id="3">
    <w:p w:rsidR="00664B29" w:rsidRDefault="00664B29">
      <w:pPr>
        <w:pStyle w:val="Textonotapie"/>
      </w:pPr>
      <w:r>
        <w:rPr>
          <w:rStyle w:val="Refdenotaalpie"/>
        </w:rPr>
        <w:footnoteRef/>
      </w:r>
      <w:r>
        <w:t xml:space="preserve"> </w:t>
      </w:r>
      <w:hyperlink r:id="rId3" w:history="1">
        <w:r w:rsidRPr="00782F0C">
          <w:rPr>
            <w:rStyle w:val="Hipervnculo"/>
          </w:rPr>
          <w:t>https://es.wikipedia.org/wiki/Arepa</w:t>
        </w:r>
      </w:hyperlink>
      <w:r>
        <w:t xml:space="preserve">  revisado el 9 de enero de 2017</w:t>
      </w:r>
    </w:p>
  </w:footnote>
  <w:footnote w:id="4">
    <w:p w:rsidR="00664B29" w:rsidRDefault="00664B29">
      <w:pPr>
        <w:pStyle w:val="Textonotapie"/>
      </w:pPr>
      <w:r>
        <w:rPr>
          <w:rStyle w:val="Refdenotaalpie"/>
        </w:rPr>
        <w:footnoteRef/>
      </w:r>
      <w:r>
        <w:t xml:space="preserve"> </w:t>
      </w:r>
      <w:r w:rsidRPr="00FF32E0">
        <w:t>Porter Michae</w:t>
      </w:r>
      <w:r>
        <w:t>l E., Ventaja Competitiva; CECSA</w:t>
      </w:r>
      <w:r w:rsidRPr="00FF32E0">
        <w:t>; 2009</w:t>
      </w:r>
    </w:p>
  </w:footnote>
  <w:footnote w:id="5">
    <w:p w:rsidR="00664B29" w:rsidRDefault="00664B29">
      <w:pPr>
        <w:pStyle w:val="Textonotapie"/>
      </w:pPr>
      <w:r>
        <w:rPr>
          <w:rStyle w:val="Refdenotaalpie"/>
        </w:rPr>
        <w:footnoteRef/>
      </w:r>
      <w:r>
        <w:t xml:space="preserve"> </w:t>
      </w:r>
      <w:r w:rsidRPr="009C6E5A">
        <w:t>Kozikowski Zarza</w:t>
      </w:r>
      <w:r>
        <w:t>,</w:t>
      </w:r>
      <w:r w:rsidRPr="009C6E5A">
        <w:t xml:space="preserve"> Zbigniew</w:t>
      </w:r>
      <w:r>
        <w:t>, Matemáticas financieras; el valor del dinero en el tiempo, McGraw Hill Interamericana, México 2007, páginas 342-370.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A25" w:rsidRDefault="00664B29" w:rsidP="003D1A25">
    <w:pPr>
      <w:pStyle w:val="Encabezado"/>
      <w:jc w:val="center"/>
      <w:rPr>
        <w:b/>
        <w:color w:val="C00000"/>
      </w:rPr>
    </w:pPr>
    <w:r w:rsidRPr="00243160">
      <w:rPr>
        <w:b/>
        <w:color w:val="C00000"/>
      </w:rPr>
      <w:t xml:space="preserve">De la idea a la empresa; </w:t>
    </w:r>
  </w:p>
  <w:p w:rsidR="003D1A25" w:rsidRPr="003D1A25" w:rsidRDefault="00664B29" w:rsidP="003D1A25">
    <w:pPr>
      <w:pStyle w:val="Encabezado"/>
      <w:jc w:val="center"/>
      <w:rPr>
        <w:b/>
        <w:color w:val="C00000"/>
      </w:rPr>
    </w:pPr>
    <w:r w:rsidRPr="00243160">
      <w:rPr>
        <w:b/>
        <w:color w:val="C00000"/>
      </w:rPr>
      <w:t>pensado como empresario</w:t>
    </w:r>
    <w:r w:rsidR="003D1A25" w:rsidRPr="003D1A25">
      <w:t xml:space="preserve"> </w:t>
    </w:r>
    <w:r w:rsidR="003D1A25" w:rsidRPr="003D1A25">
      <w:rPr>
        <w:b/>
        <w:color w:val="C00000"/>
      </w:rPr>
      <w:t>Pensando como empresario</w:t>
    </w:r>
  </w:p>
  <w:p w:rsidR="00664B29" w:rsidRPr="00243160" w:rsidRDefault="003D1A25" w:rsidP="003D1A25">
    <w:pPr>
      <w:pStyle w:val="Encabezado"/>
      <w:jc w:val="center"/>
      <w:rPr>
        <w:b/>
        <w:color w:val="C00000"/>
      </w:rPr>
    </w:pPr>
    <w:r w:rsidRPr="003D1A25">
      <w:rPr>
        <w:b/>
        <w:color w:val="C00000"/>
      </w:rPr>
      <w:t>Instructivo para la Formulación y Evaluación de Proyectos de Inversión</w:t>
    </w:r>
  </w:p>
  <w:p w:rsidR="00664B29" w:rsidRPr="001B0973" w:rsidRDefault="00664B29" w:rsidP="001B0973">
    <w:r>
      <w:rPr>
        <w:noProof/>
      </w:rPr>
      <mc:AlternateContent>
        <mc:Choice Requires="wps">
          <w:drawing>
            <wp:anchor distT="0" distB="0" distL="114300" distR="114300" simplePos="0" relativeHeight="251659776" behindDoc="0" locked="0" layoutInCell="0" allowOverlap="1" wp14:anchorId="0A22D9D5" wp14:editId="760B7979">
              <wp:simplePos x="0" y="0"/>
              <wp:positionH relativeFrom="rightMargin">
                <wp:align>center</wp:align>
              </wp:positionH>
              <wp:positionV relativeFrom="page">
                <wp:align>center</wp:align>
              </wp:positionV>
              <wp:extent cx="903605" cy="895350"/>
              <wp:effectExtent l="0" t="0" r="0" b="0"/>
              <wp:wrapNone/>
              <wp:docPr id="228"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3605" cy="89535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rsidR="00664B29" w:rsidRDefault="00664B29">
                          <w:pPr>
                            <w:jc w:val="center"/>
                            <w:rPr>
                              <w:rFonts w:asciiTheme="majorHAnsi" w:eastAsiaTheme="majorEastAsia" w:hAnsiTheme="majorHAnsi"/>
                              <w:sz w:val="72"/>
                              <w:szCs w:val="72"/>
                            </w:rPr>
                          </w:pPr>
                          <w:r>
                            <w:fldChar w:fldCharType="begin"/>
                          </w:r>
                          <w:r>
                            <w:instrText>PAGE  \* MERGEFORMAT</w:instrText>
                          </w:r>
                          <w:r>
                            <w:fldChar w:fldCharType="separate"/>
                          </w:r>
                          <w:r w:rsidR="00F03BD7" w:rsidRPr="00F03BD7">
                            <w:rPr>
                              <w:rFonts w:asciiTheme="majorHAnsi" w:eastAsiaTheme="majorEastAsia" w:hAnsiTheme="majorHAnsi"/>
                              <w:noProof/>
                              <w:sz w:val="48"/>
                              <w:szCs w:val="48"/>
                              <w:lang w:val="es-ES"/>
                            </w:rPr>
                            <w:t>xii</w:t>
                          </w:r>
                          <w: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22D9D5" id="Rectángulo 9" o:spid="_x0000_s1067" style="position:absolute;left:0;text-align:left;margin-left:0;margin-top:0;width:71.15pt;height:70.5pt;z-index:251659776;visibility:visible;mso-wrap-style:square;mso-width-percent:0;mso-height-percent:0;mso-wrap-distance-left:9pt;mso-wrap-distance-top:0;mso-wrap-distance-right:9pt;mso-wrap-distance-bottom:0;mso-position-horizontal:center;mso-position-horizontal-relative:righ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" o:allowincell="f" stroked="f">
              <v:textbox>
                <w:txbxContent>
                  <w:p w:rsidR="00664B29" w:rsidRDefault="00664B29">
                    <w:pPr>
                      <w:jc w:val="center"/>
                      <w:rPr>
                        <w:rFonts w:asciiTheme="majorHAnsi" w:eastAsiaTheme="majorEastAsia" w:hAnsiTheme="majorHAnsi"/>
                        <w:sz w:val="72"/>
                        <w:szCs w:val="72"/>
                      </w:rPr>
                    </w:pPr>
                    <w:r>
                      <w:fldChar w:fldCharType="begin"/>
                    </w:r>
                    <w:r>
                      <w:instrText>PAGE  \* MERGEFORMAT</w:instrText>
                    </w:r>
                    <w:r>
                      <w:fldChar w:fldCharType="separate"/>
                    </w:r>
                    <w:r w:rsidR="00F03BD7" w:rsidRPr="00F03BD7">
                      <w:rPr>
                        <w:rFonts w:asciiTheme="majorHAnsi" w:eastAsiaTheme="majorEastAsia" w:hAnsiTheme="majorHAnsi"/>
                        <w:noProof/>
                        <w:sz w:val="48"/>
                        <w:szCs w:val="48"/>
                        <w:lang w:val="es-ES"/>
                      </w:rPr>
                      <w:t>xii</w:t>
                    </w:r>
                    <w:r>
                      <w:fldChar w:fldCharType="end"/>
                    </w:r>
                  </w:p>
                </w:txbxContent>
              </v:textbox>
              <w10:wrap anchorx="margin" anchory="page"/>
            </v:rect>
          </w:pict>
        </mc:Fallback>
      </mc:AlternateContent>
    </w:r>
    <w:r>
      <w:rPr>
        <w:noProof/>
      </w:rPr>
      <mc:AlternateContent>
        <mc:Choice Requires="wps">
          <w:drawing>
            <wp:anchor distT="4294967294" distB="4294967294" distL="114300" distR="114300" simplePos="0" relativeHeight="251657728" behindDoc="0" locked="0" layoutInCell="1" allowOverlap="1" wp14:anchorId="31400088" wp14:editId="7F6138B2">
              <wp:simplePos x="0" y="0"/>
              <wp:positionH relativeFrom="column">
                <wp:posOffset>1270</wp:posOffset>
              </wp:positionH>
              <wp:positionV relativeFrom="paragraph">
                <wp:posOffset>55879</wp:posOffset>
              </wp:positionV>
              <wp:extent cx="5796280" cy="0"/>
              <wp:effectExtent l="0" t="0" r="33020" b="19050"/>
              <wp:wrapNone/>
              <wp:docPr id="23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6280" cy="0"/>
                      </a:xfrm>
                      <a:prstGeom prst="line">
                        <a:avLst/>
                      </a:prstGeom>
                      <a:noFill/>
                      <a:ln w="317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194093" id="Line 1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pt,4.4pt" to="456.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6GuFwIAACsEAAAOAAAAZHJzL2Uyb0RvYy54bWysU9uO2yAQfa/Uf0C8J77Em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" strokecolor="red" strokeweight=".2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A25" w:rsidRDefault="003D1A25" w:rsidP="003D1A25">
    <w:pPr>
      <w:pStyle w:val="Encabezado"/>
      <w:jc w:val="center"/>
      <w:rPr>
        <w:noProof/>
      </w:rPr>
    </w:pPr>
    <w:r>
      <w:rPr>
        <w:noProof/>
      </w:rPr>
      <w:t xml:space="preserve">De la idea a la empresa; </w:t>
    </w:r>
  </w:p>
  <w:p w:rsidR="003D1A25" w:rsidRDefault="003D1A25" w:rsidP="003D1A25">
    <w:pPr>
      <w:pStyle w:val="Encabezado"/>
      <w:jc w:val="center"/>
      <w:rPr>
        <w:noProof/>
      </w:rPr>
    </w:pPr>
    <w:r>
      <w:rPr>
        <w:noProof/>
      </w:rPr>
      <w:t>pensado como empresario Pensando como empresario</w:t>
    </w:r>
  </w:p>
  <w:p w:rsidR="003D1A25" w:rsidRDefault="003D1A25" w:rsidP="003D1A25">
    <w:pPr>
      <w:pStyle w:val="Encabezado"/>
      <w:jc w:val="center"/>
      <w:rPr>
        <w:noProof/>
      </w:rPr>
    </w:pPr>
    <w:r>
      <w:rPr>
        <w:noProof/>
      </w:rPr>
      <w:t>Instructivo para la Formulación y Evaluación de Proyectos de Inversión</w:t>
    </w:r>
  </w:p>
  <w:p w:rsidR="00664B29" w:rsidRDefault="00664B29" w:rsidP="003D1A25">
    <w:pPr>
      <w:pStyle w:val="Encabezado"/>
      <w:jc w:val="center"/>
      <w:rPr>
        <w:rFonts w:cs="Courier New"/>
        <w:b/>
        <w:bCs/>
      </w:rPr>
    </w:pPr>
    <w:r>
      <w:rPr>
        <w:noProof/>
      </w:rPr>
      <mc:AlternateContent>
        <mc:Choice Requires="wps">
          <w:drawing>
            <wp:anchor distT="4294967294" distB="4294967294" distL="114300" distR="114300" simplePos="0" relativeHeight="251655680" behindDoc="0" locked="0" layoutInCell="1" allowOverlap="1">
              <wp:simplePos x="0" y="0"/>
              <wp:positionH relativeFrom="column">
                <wp:posOffset>0</wp:posOffset>
              </wp:positionH>
              <wp:positionV relativeFrom="paragraph">
                <wp:posOffset>114934</wp:posOffset>
              </wp:positionV>
              <wp:extent cx="5657850" cy="0"/>
              <wp:effectExtent l="0" t="0" r="19050" b="19050"/>
              <wp:wrapNone/>
              <wp:docPr id="6"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9525">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E444AE" id="Line 20" o:spid="_x0000_s1026" style="position:absolute;z-index:25165568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9.05pt" to="445.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" strokecolor="blue"/>
          </w:pict>
        </mc:Fallback>
      </mc:AlternateContent>
    </w:r>
  </w:p>
  <w:p w:rsidR="00664B29" w:rsidRDefault="00664B2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4429E"/>
    <w:multiLevelType w:val="multilevel"/>
    <w:tmpl w:val="ED50CC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06465EEC"/>
    <w:multiLevelType w:val="multilevel"/>
    <w:tmpl w:val="FB907136"/>
    <w:lvl w:ilvl="0">
      <w:start w:val="1"/>
      <w:numFmt w:val="decimal"/>
      <w:pStyle w:val="Ttulo1"/>
      <w:lvlText w:val="%1"/>
      <w:lvlJc w:val="left"/>
      <w:pPr>
        <w:ind w:left="432" w:hanging="432"/>
      </w:pPr>
      <w:rPr>
        <w:rFonts w:cs="Times New Roman"/>
      </w:rPr>
    </w:lvl>
    <w:lvl w:ilvl="1">
      <w:start w:val="1"/>
      <w:numFmt w:val="decimal"/>
      <w:pStyle w:val="Ttulo2"/>
      <w:lvlText w:val="%1.%2"/>
      <w:lvlJc w:val="left"/>
      <w:pPr>
        <w:ind w:left="576" w:hanging="576"/>
      </w:pPr>
      <w:rPr>
        <w:rFonts w:cs="Times New Roman"/>
      </w:rPr>
    </w:lvl>
    <w:lvl w:ilvl="2">
      <w:start w:val="1"/>
      <w:numFmt w:val="decimal"/>
      <w:pStyle w:val="Ttulo3"/>
      <w:lvlText w:val="%1.%2.%3"/>
      <w:lvlJc w:val="left"/>
      <w:pPr>
        <w:ind w:left="720" w:hanging="720"/>
      </w:pPr>
      <w:rPr>
        <w:rFonts w:cs="Times New Roman"/>
      </w:rPr>
    </w:lvl>
    <w:lvl w:ilvl="3">
      <w:start w:val="1"/>
      <w:numFmt w:val="decimal"/>
      <w:pStyle w:val="Ttulo4"/>
      <w:lvlText w:val="%1.%2.%3.%4"/>
      <w:lvlJc w:val="left"/>
      <w:pPr>
        <w:ind w:left="864" w:hanging="864"/>
      </w:pPr>
      <w:rPr>
        <w:rFonts w:cs="Times New Roman"/>
      </w:rPr>
    </w:lvl>
    <w:lvl w:ilvl="4">
      <w:start w:val="1"/>
      <w:numFmt w:val="decimal"/>
      <w:pStyle w:val="Ttulo5"/>
      <w:lvlText w:val="%1.%2.%3.%4.%5"/>
      <w:lvlJc w:val="left"/>
      <w:pPr>
        <w:ind w:left="1008" w:hanging="1008"/>
      </w:pPr>
      <w:rPr>
        <w:rFonts w:cs="Times New Roman"/>
      </w:rPr>
    </w:lvl>
    <w:lvl w:ilvl="5">
      <w:start w:val="1"/>
      <w:numFmt w:val="decimal"/>
      <w:pStyle w:val="Ttulo6"/>
      <w:lvlText w:val="%1.%2.%3.%4.%5.%6"/>
      <w:lvlJc w:val="left"/>
      <w:pPr>
        <w:ind w:left="1152" w:hanging="1152"/>
      </w:pPr>
      <w:rPr>
        <w:rFonts w:cs="Times New Roman"/>
      </w:rPr>
    </w:lvl>
    <w:lvl w:ilvl="6">
      <w:start w:val="1"/>
      <w:numFmt w:val="decimal"/>
      <w:pStyle w:val="Ttulo7"/>
      <w:lvlText w:val="%1.%2.%3.%4.%5.%6.%7"/>
      <w:lvlJc w:val="left"/>
      <w:pPr>
        <w:ind w:left="1296" w:hanging="1296"/>
      </w:pPr>
      <w:rPr>
        <w:rFonts w:cs="Times New Roman"/>
      </w:rPr>
    </w:lvl>
    <w:lvl w:ilvl="7">
      <w:start w:val="1"/>
      <w:numFmt w:val="decimal"/>
      <w:pStyle w:val="Ttulo8"/>
      <w:lvlText w:val="%1.%2.%3.%4.%5.%6.%7.%8"/>
      <w:lvlJc w:val="left"/>
      <w:pPr>
        <w:ind w:left="1440" w:hanging="1440"/>
      </w:pPr>
      <w:rPr>
        <w:rFonts w:cs="Times New Roman"/>
      </w:rPr>
    </w:lvl>
    <w:lvl w:ilvl="8">
      <w:start w:val="1"/>
      <w:numFmt w:val="decimal"/>
      <w:pStyle w:val="Ttulo9"/>
      <w:lvlText w:val="%1.%2.%3.%4.%5.%6.%7.%8.%9"/>
      <w:lvlJc w:val="left"/>
      <w:pPr>
        <w:ind w:left="1584" w:hanging="1584"/>
      </w:pPr>
      <w:rPr>
        <w:rFonts w:cs="Times New Roman"/>
      </w:rPr>
    </w:lvl>
  </w:abstractNum>
  <w:abstractNum w:abstractNumId="2" w15:restartNumberingAfterBreak="0">
    <w:nsid w:val="101E0D52"/>
    <w:multiLevelType w:val="multilevel"/>
    <w:tmpl w:val="CA5A9162"/>
    <w:styleLink w:val="Estilo4"/>
    <w:lvl w:ilvl="0">
      <w:start w:val="1"/>
      <w:numFmt w:val="none"/>
      <w:lvlText w:val="%1"/>
      <w:lvlJc w:val="left"/>
      <w:pPr>
        <w:ind w:left="360" w:hanging="360"/>
      </w:pPr>
      <w:rPr>
        <w:rFonts w:ascii="Courier New" w:hAnsi="Courier New" w:cs="Times New Roman" w:hint="default"/>
        <w:b/>
        <w:i w:val="0"/>
        <w:caps w:val="0"/>
        <w:strike w:val="0"/>
        <w:dstrike w:val="0"/>
        <w:vanish w:val="0"/>
        <w:color w:val="auto"/>
        <w:sz w:val="32"/>
        <w:vertAlign w:val="baseli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3" w15:restartNumberingAfterBreak="0">
    <w:nsid w:val="198A7435"/>
    <w:multiLevelType w:val="hybridMultilevel"/>
    <w:tmpl w:val="0186C45E"/>
    <w:lvl w:ilvl="0" w:tplc="9682761A">
      <w:start w:val="1"/>
      <w:numFmt w:val="bullet"/>
      <w:lvlText w:val=""/>
      <w:lvlJc w:val="left"/>
      <w:pPr>
        <w:ind w:left="720" w:hanging="360"/>
      </w:pPr>
      <w:rPr>
        <w:rFonts w:ascii="Symbol" w:hAnsi="Symbol" w:hint="default"/>
        <w:color w:val="auto"/>
      </w:rPr>
    </w:lvl>
    <w:lvl w:ilvl="1" w:tplc="2168F30A" w:tentative="1">
      <w:start w:val="1"/>
      <w:numFmt w:val="bullet"/>
      <w:lvlText w:val="o"/>
      <w:lvlJc w:val="left"/>
      <w:pPr>
        <w:ind w:left="1440" w:hanging="360"/>
      </w:pPr>
      <w:rPr>
        <w:rFonts w:ascii="Courier New" w:hAnsi="Courier New" w:hint="default"/>
      </w:rPr>
    </w:lvl>
    <w:lvl w:ilvl="2" w:tplc="6716435E" w:tentative="1">
      <w:start w:val="1"/>
      <w:numFmt w:val="bullet"/>
      <w:lvlText w:val=""/>
      <w:lvlJc w:val="left"/>
      <w:pPr>
        <w:ind w:left="2160" w:hanging="360"/>
      </w:pPr>
      <w:rPr>
        <w:rFonts w:ascii="Wingdings" w:hAnsi="Wingdings" w:hint="default"/>
      </w:rPr>
    </w:lvl>
    <w:lvl w:ilvl="3" w:tplc="FF28416C" w:tentative="1">
      <w:start w:val="1"/>
      <w:numFmt w:val="bullet"/>
      <w:lvlText w:val=""/>
      <w:lvlJc w:val="left"/>
      <w:pPr>
        <w:ind w:left="2880" w:hanging="360"/>
      </w:pPr>
      <w:rPr>
        <w:rFonts w:ascii="Symbol" w:hAnsi="Symbol" w:hint="default"/>
      </w:rPr>
    </w:lvl>
    <w:lvl w:ilvl="4" w:tplc="622A4216" w:tentative="1">
      <w:start w:val="1"/>
      <w:numFmt w:val="bullet"/>
      <w:lvlText w:val="o"/>
      <w:lvlJc w:val="left"/>
      <w:pPr>
        <w:ind w:left="3600" w:hanging="360"/>
      </w:pPr>
      <w:rPr>
        <w:rFonts w:ascii="Courier New" w:hAnsi="Courier New" w:hint="default"/>
      </w:rPr>
    </w:lvl>
    <w:lvl w:ilvl="5" w:tplc="C3AC296A" w:tentative="1">
      <w:start w:val="1"/>
      <w:numFmt w:val="bullet"/>
      <w:lvlText w:val=""/>
      <w:lvlJc w:val="left"/>
      <w:pPr>
        <w:ind w:left="4320" w:hanging="360"/>
      </w:pPr>
      <w:rPr>
        <w:rFonts w:ascii="Wingdings" w:hAnsi="Wingdings" w:hint="default"/>
      </w:rPr>
    </w:lvl>
    <w:lvl w:ilvl="6" w:tplc="52FE393A" w:tentative="1">
      <w:start w:val="1"/>
      <w:numFmt w:val="bullet"/>
      <w:lvlText w:val=""/>
      <w:lvlJc w:val="left"/>
      <w:pPr>
        <w:ind w:left="5040" w:hanging="360"/>
      </w:pPr>
      <w:rPr>
        <w:rFonts w:ascii="Symbol" w:hAnsi="Symbol" w:hint="default"/>
      </w:rPr>
    </w:lvl>
    <w:lvl w:ilvl="7" w:tplc="EC086ECA" w:tentative="1">
      <w:start w:val="1"/>
      <w:numFmt w:val="bullet"/>
      <w:lvlText w:val="o"/>
      <w:lvlJc w:val="left"/>
      <w:pPr>
        <w:ind w:left="5760" w:hanging="360"/>
      </w:pPr>
      <w:rPr>
        <w:rFonts w:ascii="Courier New" w:hAnsi="Courier New" w:hint="default"/>
      </w:rPr>
    </w:lvl>
    <w:lvl w:ilvl="8" w:tplc="D76E24EC" w:tentative="1">
      <w:start w:val="1"/>
      <w:numFmt w:val="bullet"/>
      <w:lvlText w:val=""/>
      <w:lvlJc w:val="left"/>
      <w:pPr>
        <w:ind w:left="6480" w:hanging="360"/>
      </w:pPr>
      <w:rPr>
        <w:rFonts w:ascii="Wingdings" w:hAnsi="Wingdings" w:hint="default"/>
      </w:rPr>
    </w:lvl>
  </w:abstractNum>
  <w:abstractNum w:abstractNumId="4" w15:restartNumberingAfterBreak="0">
    <w:nsid w:val="1E816003"/>
    <w:multiLevelType w:val="hybridMultilevel"/>
    <w:tmpl w:val="3FD2D868"/>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 w15:restartNumberingAfterBreak="0">
    <w:nsid w:val="28FB5956"/>
    <w:multiLevelType w:val="hybridMultilevel"/>
    <w:tmpl w:val="EDF6A068"/>
    <w:lvl w:ilvl="0" w:tplc="20862F88">
      <w:start w:val="1"/>
      <w:numFmt w:val="decimal"/>
      <w:lvlText w:val="%1."/>
      <w:lvlJc w:val="left"/>
      <w:pPr>
        <w:ind w:left="720" w:hanging="360"/>
      </w:pPr>
      <w:rPr>
        <w:rFonts w:cs="Times New Roman"/>
      </w:rPr>
    </w:lvl>
    <w:lvl w:ilvl="1" w:tplc="C2B8B0FA" w:tentative="1">
      <w:start w:val="1"/>
      <w:numFmt w:val="lowerLetter"/>
      <w:lvlText w:val="%2."/>
      <w:lvlJc w:val="left"/>
      <w:pPr>
        <w:ind w:left="1440" w:hanging="360"/>
      </w:pPr>
      <w:rPr>
        <w:rFonts w:cs="Times New Roman"/>
      </w:rPr>
    </w:lvl>
    <w:lvl w:ilvl="2" w:tplc="1226B974" w:tentative="1">
      <w:start w:val="1"/>
      <w:numFmt w:val="lowerRoman"/>
      <w:lvlText w:val="%3."/>
      <w:lvlJc w:val="right"/>
      <w:pPr>
        <w:ind w:left="2160" w:hanging="180"/>
      </w:pPr>
      <w:rPr>
        <w:rFonts w:cs="Times New Roman"/>
      </w:rPr>
    </w:lvl>
    <w:lvl w:ilvl="3" w:tplc="3BFCBB9C" w:tentative="1">
      <w:start w:val="1"/>
      <w:numFmt w:val="decimal"/>
      <w:lvlText w:val="%4."/>
      <w:lvlJc w:val="left"/>
      <w:pPr>
        <w:ind w:left="2880" w:hanging="360"/>
      </w:pPr>
      <w:rPr>
        <w:rFonts w:cs="Times New Roman"/>
      </w:rPr>
    </w:lvl>
    <w:lvl w:ilvl="4" w:tplc="F9D60C10" w:tentative="1">
      <w:start w:val="1"/>
      <w:numFmt w:val="lowerLetter"/>
      <w:lvlText w:val="%5."/>
      <w:lvlJc w:val="left"/>
      <w:pPr>
        <w:ind w:left="3600" w:hanging="360"/>
      </w:pPr>
      <w:rPr>
        <w:rFonts w:cs="Times New Roman"/>
      </w:rPr>
    </w:lvl>
    <w:lvl w:ilvl="5" w:tplc="405C6720" w:tentative="1">
      <w:start w:val="1"/>
      <w:numFmt w:val="lowerRoman"/>
      <w:lvlText w:val="%6."/>
      <w:lvlJc w:val="right"/>
      <w:pPr>
        <w:ind w:left="4320" w:hanging="180"/>
      </w:pPr>
      <w:rPr>
        <w:rFonts w:cs="Times New Roman"/>
      </w:rPr>
    </w:lvl>
    <w:lvl w:ilvl="6" w:tplc="98406086" w:tentative="1">
      <w:start w:val="1"/>
      <w:numFmt w:val="decimal"/>
      <w:lvlText w:val="%7."/>
      <w:lvlJc w:val="left"/>
      <w:pPr>
        <w:ind w:left="5040" w:hanging="360"/>
      </w:pPr>
      <w:rPr>
        <w:rFonts w:cs="Times New Roman"/>
      </w:rPr>
    </w:lvl>
    <w:lvl w:ilvl="7" w:tplc="678862DA" w:tentative="1">
      <w:start w:val="1"/>
      <w:numFmt w:val="lowerLetter"/>
      <w:lvlText w:val="%8."/>
      <w:lvlJc w:val="left"/>
      <w:pPr>
        <w:ind w:left="5760" w:hanging="360"/>
      </w:pPr>
      <w:rPr>
        <w:rFonts w:cs="Times New Roman"/>
      </w:rPr>
    </w:lvl>
    <w:lvl w:ilvl="8" w:tplc="A9C8CAD4" w:tentative="1">
      <w:start w:val="1"/>
      <w:numFmt w:val="lowerRoman"/>
      <w:lvlText w:val="%9."/>
      <w:lvlJc w:val="right"/>
      <w:pPr>
        <w:ind w:left="6480" w:hanging="180"/>
      </w:pPr>
      <w:rPr>
        <w:rFonts w:cs="Times New Roman"/>
      </w:rPr>
    </w:lvl>
  </w:abstractNum>
  <w:abstractNum w:abstractNumId="6" w15:restartNumberingAfterBreak="0">
    <w:nsid w:val="29D74A16"/>
    <w:multiLevelType w:val="hybridMultilevel"/>
    <w:tmpl w:val="E5C0A2C6"/>
    <w:lvl w:ilvl="0" w:tplc="E9DC4E84">
      <w:start w:val="1"/>
      <w:numFmt w:val="decimal"/>
      <w:lvlText w:val="%1."/>
      <w:lvlJc w:val="left"/>
      <w:pPr>
        <w:ind w:left="720" w:hanging="360"/>
      </w:pPr>
      <w:rPr>
        <w:rFonts w:ascii="Courier New" w:hAnsi="Courier New" w:cs="Times New Roman" w:hint="default"/>
        <w:b/>
        <w:i w:val="0"/>
        <w:caps w:val="0"/>
        <w:strike w:val="0"/>
        <w:dstrike w:val="0"/>
        <w:vanish w:val="0"/>
        <w:color w:val="auto"/>
        <w:sz w:val="28"/>
        <w:vertAlign w:val="baseline"/>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7" w15:restartNumberingAfterBreak="0">
    <w:nsid w:val="2F6C7534"/>
    <w:multiLevelType w:val="hybridMultilevel"/>
    <w:tmpl w:val="5F7C7708"/>
    <w:lvl w:ilvl="0" w:tplc="C5F28A6C">
      <w:start w:val="1"/>
      <w:numFmt w:val="decimal"/>
      <w:lvlText w:val="%1."/>
      <w:lvlJc w:val="left"/>
      <w:pPr>
        <w:ind w:left="1571" w:hanging="360"/>
      </w:pPr>
      <w:rPr>
        <w:rFonts w:cs="Times New Roman"/>
      </w:rPr>
    </w:lvl>
    <w:lvl w:ilvl="1" w:tplc="EF82ECDE" w:tentative="1">
      <w:start w:val="1"/>
      <w:numFmt w:val="lowerLetter"/>
      <w:lvlText w:val="%2."/>
      <w:lvlJc w:val="left"/>
      <w:pPr>
        <w:ind w:left="2291" w:hanging="360"/>
      </w:pPr>
      <w:rPr>
        <w:rFonts w:cs="Times New Roman"/>
      </w:rPr>
    </w:lvl>
    <w:lvl w:ilvl="2" w:tplc="B0B20890" w:tentative="1">
      <w:start w:val="1"/>
      <w:numFmt w:val="lowerRoman"/>
      <w:lvlText w:val="%3."/>
      <w:lvlJc w:val="right"/>
      <w:pPr>
        <w:ind w:left="3011" w:hanging="180"/>
      </w:pPr>
      <w:rPr>
        <w:rFonts w:cs="Times New Roman"/>
      </w:rPr>
    </w:lvl>
    <w:lvl w:ilvl="3" w:tplc="F302132A" w:tentative="1">
      <w:start w:val="1"/>
      <w:numFmt w:val="decimal"/>
      <w:lvlText w:val="%4."/>
      <w:lvlJc w:val="left"/>
      <w:pPr>
        <w:ind w:left="3731" w:hanging="360"/>
      </w:pPr>
      <w:rPr>
        <w:rFonts w:cs="Times New Roman"/>
      </w:rPr>
    </w:lvl>
    <w:lvl w:ilvl="4" w:tplc="B99414FE" w:tentative="1">
      <w:start w:val="1"/>
      <w:numFmt w:val="lowerLetter"/>
      <w:lvlText w:val="%5."/>
      <w:lvlJc w:val="left"/>
      <w:pPr>
        <w:ind w:left="4451" w:hanging="360"/>
      </w:pPr>
      <w:rPr>
        <w:rFonts w:cs="Times New Roman"/>
      </w:rPr>
    </w:lvl>
    <w:lvl w:ilvl="5" w:tplc="BA3036CE" w:tentative="1">
      <w:start w:val="1"/>
      <w:numFmt w:val="lowerRoman"/>
      <w:lvlText w:val="%6."/>
      <w:lvlJc w:val="right"/>
      <w:pPr>
        <w:ind w:left="5171" w:hanging="180"/>
      </w:pPr>
      <w:rPr>
        <w:rFonts w:cs="Times New Roman"/>
      </w:rPr>
    </w:lvl>
    <w:lvl w:ilvl="6" w:tplc="0AA4B920" w:tentative="1">
      <w:start w:val="1"/>
      <w:numFmt w:val="decimal"/>
      <w:lvlText w:val="%7."/>
      <w:lvlJc w:val="left"/>
      <w:pPr>
        <w:ind w:left="5891" w:hanging="360"/>
      </w:pPr>
      <w:rPr>
        <w:rFonts w:cs="Times New Roman"/>
      </w:rPr>
    </w:lvl>
    <w:lvl w:ilvl="7" w:tplc="B14088D2" w:tentative="1">
      <w:start w:val="1"/>
      <w:numFmt w:val="lowerLetter"/>
      <w:lvlText w:val="%8."/>
      <w:lvlJc w:val="left"/>
      <w:pPr>
        <w:ind w:left="6611" w:hanging="360"/>
      </w:pPr>
      <w:rPr>
        <w:rFonts w:cs="Times New Roman"/>
      </w:rPr>
    </w:lvl>
    <w:lvl w:ilvl="8" w:tplc="571406C0" w:tentative="1">
      <w:start w:val="1"/>
      <w:numFmt w:val="lowerRoman"/>
      <w:lvlText w:val="%9."/>
      <w:lvlJc w:val="right"/>
      <w:pPr>
        <w:ind w:left="7331" w:hanging="180"/>
      </w:pPr>
      <w:rPr>
        <w:rFonts w:cs="Times New Roman"/>
      </w:rPr>
    </w:lvl>
  </w:abstractNum>
  <w:abstractNum w:abstractNumId="8" w15:restartNumberingAfterBreak="0">
    <w:nsid w:val="32E25294"/>
    <w:multiLevelType w:val="hybridMultilevel"/>
    <w:tmpl w:val="863C192C"/>
    <w:lvl w:ilvl="0" w:tplc="080A000F">
      <w:start w:val="1"/>
      <w:numFmt w:val="bullet"/>
      <w:lvlText w:val=""/>
      <w:lvlJc w:val="left"/>
      <w:pPr>
        <w:ind w:left="720" w:hanging="360"/>
      </w:pPr>
      <w:rPr>
        <w:rFonts w:ascii="Wingdings" w:hAnsi="Wingdings" w:hint="default"/>
      </w:rPr>
    </w:lvl>
    <w:lvl w:ilvl="1" w:tplc="080A0019" w:tentative="1">
      <w:start w:val="1"/>
      <w:numFmt w:val="bullet"/>
      <w:lvlText w:val="o"/>
      <w:lvlJc w:val="left"/>
      <w:pPr>
        <w:ind w:left="1440" w:hanging="360"/>
      </w:pPr>
      <w:rPr>
        <w:rFonts w:ascii="Courier New" w:hAnsi="Courier New" w:hint="default"/>
      </w:rPr>
    </w:lvl>
    <w:lvl w:ilvl="2" w:tplc="080A001B" w:tentative="1">
      <w:start w:val="1"/>
      <w:numFmt w:val="bullet"/>
      <w:lvlText w:val=""/>
      <w:lvlJc w:val="left"/>
      <w:pPr>
        <w:ind w:left="2160" w:hanging="360"/>
      </w:pPr>
      <w:rPr>
        <w:rFonts w:ascii="Wingdings" w:hAnsi="Wingdings" w:hint="default"/>
      </w:rPr>
    </w:lvl>
    <w:lvl w:ilvl="3" w:tplc="080A000F" w:tentative="1">
      <w:start w:val="1"/>
      <w:numFmt w:val="bullet"/>
      <w:lvlText w:val=""/>
      <w:lvlJc w:val="left"/>
      <w:pPr>
        <w:ind w:left="2880" w:hanging="360"/>
      </w:pPr>
      <w:rPr>
        <w:rFonts w:ascii="Symbol" w:hAnsi="Symbol" w:hint="default"/>
      </w:rPr>
    </w:lvl>
    <w:lvl w:ilvl="4" w:tplc="080A0019" w:tentative="1">
      <w:start w:val="1"/>
      <w:numFmt w:val="bullet"/>
      <w:lvlText w:val="o"/>
      <w:lvlJc w:val="left"/>
      <w:pPr>
        <w:ind w:left="3600" w:hanging="360"/>
      </w:pPr>
      <w:rPr>
        <w:rFonts w:ascii="Courier New" w:hAnsi="Courier New" w:hint="default"/>
      </w:rPr>
    </w:lvl>
    <w:lvl w:ilvl="5" w:tplc="080A001B" w:tentative="1">
      <w:start w:val="1"/>
      <w:numFmt w:val="bullet"/>
      <w:lvlText w:val=""/>
      <w:lvlJc w:val="left"/>
      <w:pPr>
        <w:ind w:left="4320" w:hanging="360"/>
      </w:pPr>
      <w:rPr>
        <w:rFonts w:ascii="Wingdings" w:hAnsi="Wingdings" w:hint="default"/>
      </w:rPr>
    </w:lvl>
    <w:lvl w:ilvl="6" w:tplc="080A000F" w:tentative="1">
      <w:start w:val="1"/>
      <w:numFmt w:val="bullet"/>
      <w:lvlText w:val=""/>
      <w:lvlJc w:val="left"/>
      <w:pPr>
        <w:ind w:left="5040" w:hanging="360"/>
      </w:pPr>
      <w:rPr>
        <w:rFonts w:ascii="Symbol" w:hAnsi="Symbol" w:hint="default"/>
      </w:rPr>
    </w:lvl>
    <w:lvl w:ilvl="7" w:tplc="080A0019" w:tentative="1">
      <w:start w:val="1"/>
      <w:numFmt w:val="bullet"/>
      <w:lvlText w:val="o"/>
      <w:lvlJc w:val="left"/>
      <w:pPr>
        <w:ind w:left="5760" w:hanging="360"/>
      </w:pPr>
      <w:rPr>
        <w:rFonts w:ascii="Courier New" w:hAnsi="Courier New" w:hint="default"/>
      </w:rPr>
    </w:lvl>
    <w:lvl w:ilvl="8" w:tplc="080A001B" w:tentative="1">
      <w:start w:val="1"/>
      <w:numFmt w:val="bullet"/>
      <w:lvlText w:val=""/>
      <w:lvlJc w:val="left"/>
      <w:pPr>
        <w:ind w:left="6480" w:hanging="360"/>
      </w:pPr>
      <w:rPr>
        <w:rFonts w:ascii="Wingdings" w:hAnsi="Wingdings" w:hint="default"/>
      </w:rPr>
    </w:lvl>
  </w:abstractNum>
  <w:abstractNum w:abstractNumId="9" w15:restartNumberingAfterBreak="0">
    <w:nsid w:val="3661670D"/>
    <w:multiLevelType w:val="hybridMultilevel"/>
    <w:tmpl w:val="598E23B6"/>
    <w:lvl w:ilvl="0" w:tplc="B79A36A8">
      <w:start w:val="1"/>
      <w:numFmt w:val="decimal"/>
      <w:lvlText w:val="%1."/>
      <w:lvlJc w:val="left"/>
      <w:pPr>
        <w:ind w:left="1413" w:hanging="705"/>
      </w:pPr>
      <w:rPr>
        <w:rFonts w:cs="Times New Roman" w:hint="default"/>
      </w:rPr>
    </w:lvl>
    <w:lvl w:ilvl="1" w:tplc="427632EC" w:tentative="1">
      <w:start w:val="1"/>
      <w:numFmt w:val="lowerLetter"/>
      <w:lvlText w:val="%2."/>
      <w:lvlJc w:val="left"/>
      <w:pPr>
        <w:ind w:left="1440" w:hanging="360"/>
      </w:pPr>
      <w:rPr>
        <w:rFonts w:cs="Times New Roman"/>
      </w:rPr>
    </w:lvl>
    <w:lvl w:ilvl="2" w:tplc="E076B162" w:tentative="1">
      <w:start w:val="1"/>
      <w:numFmt w:val="lowerRoman"/>
      <w:lvlText w:val="%3."/>
      <w:lvlJc w:val="right"/>
      <w:pPr>
        <w:ind w:left="2160" w:hanging="180"/>
      </w:pPr>
      <w:rPr>
        <w:rFonts w:cs="Times New Roman"/>
      </w:rPr>
    </w:lvl>
    <w:lvl w:ilvl="3" w:tplc="710E7E92" w:tentative="1">
      <w:start w:val="1"/>
      <w:numFmt w:val="decimal"/>
      <w:lvlText w:val="%4."/>
      <w:lvlJc w:val="left"/>
      <w:pPr>
        <w:ind w:left="2880" w:hanging="360"/>
      </w:pPr>
      <w:rPr>
        <w:rFonts w:cs="Times New Roman"/>
      </w:rPr>
    </w:lvl>
    <w:lvl w:ilvl="4" w:tplc="1098181E" w:tentative="1">
      <w:start w:val="1"/>
      <w:numFmt w:val="lowerLetter"/>
      <w:lvlText w:val="%5."/>
      <w:lvlJc w:val="left"/>
      <w:pPr>
        <w:ind w:left="3600" w:hanging="360"/>
      </w:pPr>
      <w:rPr>
        <w:rFonts w:cs="Times New Roman"/>
      </w:rPr>
    </w:lvl>
    <w:lvl w:ilvl="5" w:tplc="821A9586" w:tentative="1">
      <w:start w:val="1"/>
      <w:numFmt w:val="lowerRoman"/>
      <w:lvlText w:val="%6."/>
      <w:lvlJc w:val="right"/>
      <w:pPr>
        <w:ind w:left="4320" w:hanging="180"/>
      </w:pPr>
      <w:rPr>
        <w:rFonts w:cs="Times New Roman"/>
      </w:rPr>
    </w:lvl>
    <w:lvl w:ilvl="6" w:tplc="A61AC974" w:tentative="1">
      <w:start w:val="1"/>
      <w:numFmt w:val="decimal"/>
      <w:lvlText w:val="%7."/>
      <w:lvlJc w:val="left"/>
      <w:pPr>
        <w:ind w:left="5040" w:hanging="360"/>
      </w:pPr>
      <w:rPr>
        <w:rFonts w:cs="Times New Roman"/>
      </w:rPr>
    </w:lvl>
    <w:lvl w:ilvl="7" w:tplc="F57C2700" w:tentative="1">
      <w:start w:val="1"/>
      <w:numFmt w:val="lowerLetter"/>
      <w:lvlText w:val="%8."/>
      <w:lvlJc w:val="left"/>
      <w:pPr>
        <w:ind w:left="5760" w:hanging="360"/>
      </w:pPr>
      <w:rPr>
        <w:rFonts w:cs="Times New Roman"/>
      </w:rPr>
    </w:lvl>
    <w:lvl w:ilvl="8" w:tplc="83C6BAEA" w:tentative="1">
      <w:start w:val="1"/>
      <w:numFmt w:val="lowerRoman"/>
      <w:lvlText w:val="%9."/>
      <w:lvlJc w:val="right"/>
      <w:pPr>
        <w:ind w:left="6480" w:hanging="180"/>
      </w:pPr>
      <w:rPr>
        <w:rFonts w:cs="Times New Roman"/>
      </w:rPr>
    </w:lvl>
  </w:abstractNum>
  <w:abstractNum w:abstractNumId="10" w15:restartNumberingAfterBreak="0">
    <w:nsid w:val="374E5D9E"/>
    <w:multiLevelType w:val="hybridMultilevel"/>
    <w:tmpl w:val="951A9C72"/>
    <w:lvl w:ilvl="0" w:tplc="C9DCA1F4">
      <w:start w:val="1"/>
      <w:numFmt w:val="decimal"/>
      <w:lvlText w:val="%1."/>
      <w:lvlJc w:val="left"/>
      <w:pPr>
        <w:ind w:left="900" w:hanging="54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15:restartNumberingAfterBreak="0">
    <w:nsid w:val="38196338"/>
    <w:multiLevelType w:val="hybridMultilevel"/>
    <w:tmpl w:val="30F48E5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2" w15:restartNumberingAfterBreak="0">
    <w:nsid w:val="3BF14CAC"/>
    <w:multiLevelType w:val="multilevel"/>
    <w:tmpl w:val="080A001D"/>
    <w:styleLink w:val="Estilo5"/>
    <w:lvl w:ilvl="0">
      <w:start w:val="1"/>
      <w:numFmt w:val="decimal"/>
      <w:lvlText w:val="%1)"/>
      <w:lvlJc w:val="left"/>
      <w:pPr>
        <w:ind w:left="360" w:hanging="360"/>
      </w:pPr>
      <w:rPr>
        <w:rFonts w:ascii="Bookman Old Style" w:hAnsi="Bookman Old Style" w:cs="Times New Roman"/>
        <w:b/>
        <w:sz w:val="24"/>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42061326"/>
    <w:multiLevelType w:val="hybridMultilevel"/>
    <w:tmpl w:val="7F4C216E"/>
    <w:lvl w:ilvl="0" w:tplc="A1FCE61A">
      <w:start w:val="1"/>
      <w:numFmt w:val="decimal"/>
      <w:lvlText w:val="%1."/>
      <w:lvlJc w:val="left"/>
      <w:pPr>
        <w:ind w:left="720" w:hanging="360"/>
      </w:pPr>
      <w:rPr>
        <w:rFonts w:cs="Times New Roman"/>
      </w:rPr>
    </w:lvl>
    <w:lvl w:ilvl="1" w:tplc="F7762AE4" w:tentative="1">
      <w:start w:val="1"/>
      <w:numFmt w:val="lowerLetter"/>
      <w:lvlText w:val="%2."/>
      <w:lvlJc w:val="left"/>
      <w:pPr>
        <w:ind w:left="1440" w:hanging="360"/>
      </w:pPr>
      <w:rPr>
        <w:rFonts w:cs="Times New Roman"/>
      </w:rPr>
    </w:lvl>
    <w:lvl w:ilvl="2" w:tplc="DD6286E2" w:tentative="1">
      <w:start w:val="1"/>
      <w:numFmt w:val="lowerRoman"/>
      <w:lvlText w:val="%3."/>
      <w:lvlJc w:val="right"/>
      <w:pPr>
        <w:ind w:left="2160" w:hanging="180"/>
      </w:pPr>
      <w:rPr>
        <w:rFonts w:cs="Times New Roman"/>
      </w:rPr>
    </w:lvl>
    <w:lvl w:ilvl="3" w:tplc="FA5E9E0A" w:tentative="1">
      <w:start w:val="1"/>
      <w:numFmt w:val="decimal"/>
      <w:lvlText w:val="%4."/>
      <w:lvlJc w:val="left"/>
      <w:pPr>
        <w:ind w:left="2880" w:hanging="360"/>
      </w:pPr>
      <w:rPr>
        <w:rFonts w:cs="Times New Roman"/>
      </w:rPr>
    </w:lvl>
    <w:lvl w:ilvl="4" w:tplc="6CE28E26" w:tentative="1">
      <w:start w:val="1"/>
      <w:numFmt w:val="lowerLetter"/>
      <w:lvlText w:val="%5."/>
      <w:lvlJc w:val="left"/>
      <w:pPr>
        <w:ind w:left="3600" w:hanging="360"/>
      </w:pPr>
      <w:rPr>
        <w:rFonts w:cs="Times New Roman"/>
      </w:rPr>
    </w:lvl>
    <w:lvl w:ilvl="5" w:tplc="E2161456" w:tentative="1">
      <w:start w:val="1"/>
      <w:numFmt w:val="lowerRoman"/>
      <w:lvlText w:val="%6."/>
      <w:lvlJc w:val="right"/>
      <w:pPr>
        <w:ind w:left="4320" w:hanging="180"/>
      </w:pPr>
      <w:rPr>
        <w:rFonts w:cs="Times New Roman"/>
      </w:rPr>
    </w:lvl>
    <w:lvl w:ilvl="6" w:tplc="6E38CEE8" w:tentative="1">
      <w:start w:val="1"/>
      <w:numFmt w:val="decimal"/>
      <w:lvlText w:val="%7."/>
      <w:lvlJc w:val="left"/>
      <w:pPr>
        <w:ind w:left="5040" w:hanging="360"/>
      </w:pPr>
      <w:rPr>
        <w:rFonts w:cs="Times New Roman"/>
      </w:rPr>
    </w:lvl>
    <w:lvl w:ilvl="7" w:tplc="47E462EC" w:tentative="1">
      <w:start w:val="1"/>
      <w:numFmt w:val="lowerLetter"/>
      <w:lvlText w:val="%8."/>
      <w:lvlJc w:val="left"/>
      <w:pPr>
        <w:ind w:left="5760" w:hanging="360"/>
      </w:pPr>
      <w:rPr>
        <w:rFonts w:cs="Times New Roman"/>
      </w:rPr>
    </w:lvl>
    <w:lvl w:ilvl="8" w:tplc="8054B442" w:tentative="1">
      <w:start w:val="1"/>
      <w:numFmt w:val="lowerRoman"/>
      <w:lvlText w:val="%9."/>
      <w:lvlJc w:val="right"/>
      <w:pPr>
        <w:ind w:left="6480" w:hanging="180"/>
      </w:pPr>
      <w:rPr>
        <w:rFonts w:cs="Times New Roman"/>
      </w:rPr>
    </w:lvl>
  </w:abstractNum>
  <w:abstractNum w:abstractNumId="14" w15:restartNumberingAfterBreak="0">
    <w:nsid w:val="44662DBE"/>
    <w:multiLevelType w:val="hybridMultilevel"/>
    <w:tmpl w:val="F8DEF34E"/>
    <w:lvl w:ilvl="0" w:tplc="080A000B">
      <w:start w:val="1"/>
      <w:numFmt w:val="bullet"/>
      <w:lvlText w:val=""/>
      <w:lvlJc w:val="left"/>
      <w:pPr>
        <w:ind w:left="1428" w:hanging="360"/>
      </w:pPr>
      <w:rPr>
        <w:rFonts w:ascii="Wingdings" w:hAnsi="Wingdings" w:hint="default"/>
      </w:rPr>
    </w:lvl>
    <w:lvl w:ilvl="1" w:tplc="080A0003" w:tentative="1">
      <w:start w:val="1"/>
      <w:numFmt w:val="bullet"/>
      <w:lvlText w:val="o"/>
      <w:lvlJc w:val="left"/>
      <w:pPr>
        <w:ind w:left="2148" w:hanging="360"/>
      </w:pPr>
      <w:rPr>
        <w:rFonts w:ascii="Courier New" w:hAnsi="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5" w15:restartNumberingAfterBreak="0">
    <w:nsid w:val="449A0A31"/>
    <w:multiLevelType w:val="multilevel"/>
    <w:tmpl w:val="ABD0E4F0"/>
    <w:styleLink w:val="Estilo1"/>
    <w:lvl w:ilvl="0">
      <w:start w:val="1"/>
      <w:numFmt w:val="decimal"/>
      <w:lvlText w:val="%1."/>
      <w:lvlJc w:val="left"/>
      <w:rPr>
        <w:rFonts w:ascii="Courier New" w:hAnsi="Courier New" w:cs="Times New Roman"/>
        <w:b/>
        <w:caps w:val="0"/>
        <w:smallCaps w:val="0"/>
        <w:strike w:val="0"/>
        <w:dstrike w:val="0"/>
        <w:vanish w:val="0"/>
        <w:color w:val="auto"/>
        <w:sz w:val="32"/>
        <w:vertAlign w:val="baseline"/>
      </w:rPr>
    </w:lvl>
    <w:lvl w:ilvl="1">
      <w:start w:val="1"/>
      <w:numFmt w:val="decimal"/>
      <w:lvlText w:val="%1.%2."/>
      <w:lvlJc w:val="left"/>
      <w:rPr>
        <w:rFonts w:ascii="Courier New" w:hAnsi="Courier New" w:cs="Times New Roman" w:hint="default"/>
        <w:caps w:val="0"/>
        <w:strike w:val="0"/>
        <w:dstrike w:val="0"/>
        <w:vanish w:val="0"/>
        <w:color w:val="auto"/>
        <w:sz w:val="28"/>
        <w:vertAlign w:val="baseline"/>
      </w:rPr>
    </w:lvl>
    <w:lvl w:ilvl="2">
      <w:start w:val="1"/>
      <w:numFmt w:val="decimal"/>
      <w:lvlText w:val="%1.%2.%3."/>
      <w:lvlJc w:val="left"/>
      <w:rPr>
        <w:rFonts w:ascii="Courier New" w:hAnsi="Courier New" w:cs="Times New Roman" w:hint="default"/>
        <w:caps w:val="0"/>
        <w:strike w:val="0"/>
        <w:dstrike w:val="0"/>
        <w:vanish w:val="0"/>
        <w:color w:val="auto"/>
        <w:sz w:val="26"/>
        <w:vertAlign w:val="baseline"/>
      </w:rPr>
    </w:lvl>
    <w:lvl w:ilvl="3">
      <w:start w:val="1"/>
      <w:numFmt w:val="decimal"/>
      <w:lvlText w:val="%1.%2.%3.%4."/>
      <w:lvlJc w:val="left"/>
      <w:rPr>
        <w:rFonts w:cs="Times New Roman" w:hint="default"/>
        <w:b/>
        <w:i w:val="0"/>
        <w:caps w:val="0"/>
        <w:strike w:val="0"/>
        <w:dstrike w:val="0"/>
        <w:vanish w:val="0"/>
        <w:sz w:val="24"/>
        <w:vertAlign w:val="baseline"/>
      </w:rPr>
    </w:lvl>
    <w:lvl w:ilvl="4">
      <w:start w:val="1"/>
      <w:numFmt w:val="decimal"/>
      <w:lvlText w:val="%1.%2.%3.%4.%5."/>
      <w:lvlJc w:val="left"/>
      <w:rPr>
        <w:rFonts w:cs="Times New Roman" w:hint="default"/>
        <w:b/>
        <w:i w:val="0"/>
        <w:caps w:val="0"/>
        <w:strike w:val="0"/>
        <w:dstrike w:val="0"/>
        <w:vanish w:val="0"/>
        <w:color w:val="auto"/>
        <w:sz w:val="24"/>
        <w:vertAlign w:val="baseline"/>
      </w:rPr>
    </w:lvl>
    <w:lvl w:ilvl="5">
      <w:start w:val="1"/>
      <w:numFmt w:val="decimal"/>
      <w:lvlText w:val="%1.%2.%3.%4.%5.%6."/>
      <w:lvlJc w:val="left"/>
      <w:rPr>
        <w:rFonts w:cs="Times New Roman" w:hint="default"/>
      </w:rPr>
    </w:lvl>
    <w:lvl w:ilvl="6">
      <w:start w:val="1"/>
      <w:numFmt w:val="decimal"/>
      <w:lvlText w:val="%1.%2.%3.%4.%5.%6.%7."/>
      <w:lvlJc w:val="left"/>
      <w:rPr>
        <w:rFonts w:cs="Times New Roman" w:hint="default"/>
      </w:rPr>
    </w:lvl>
    <w:lvl w:ilvl="7">
      <w:start w:val="1"/>
      <w:numFmt w:val="decimal"/>
      <w:lvlText w:val="%1.%2.%3.%4.%5.%6.%7.%8."/>
      <w:lvlJc w:val="left"/>
      <w:rPr>
        <w:rFonts w:cs="Times New Roman" w:hint="default"/>
      </w:rPr>
    </w:lvl>
    <w:lvl w:ilvl="8">
      <w:start w:val="1"/>
      <w:numFmt w:val="decimal"/>
      <w:lvlText w:val="%1.%2.%3.%4.%5.%6.%7.%8.%9."/>
      <w:lvlJc w:val="left"/>
      <w:rPr>
        <w:rFonts w:cs="Times New Roman" w:hint="default"/>
      </w:rPr>
    </w:lvl>
  </w:abstractNum>
  <w:abstractNum w:abstractNumId="16" w15:restartNumberingAfterBreak="0">
    <w:nsid w:val="465D1736"/>
    <w:multiLevelType w:val="hybridMultilevel"/>
    <w:tmpl w:val="30DA8DD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9921857"/>
    <w:multiLevelType w:val="multilevel"/>
    <w:tmpl w:val="B8BA2C76"/>
    <w:styleLink w:val="Estilo3"/>
    <w:lvl w:ilvl="0">
      <w:start w:val="1"/>
      <w:numFmt w:val="decimal"/>
      <w:lvlText w:val="%1."/>
      <w:lvlJc w:val="left"/>
      <w:rPr>
        <w:rFonts w:ascii="Courier New" w:hAnsi="Courier New" w:cs="Times New Roman" w:hint="default"/>
        <w:b/>
        <w:i w:val="0"/>
        <w:caps w:val="0"/>
        <w:smallCaps w:val="0"/>
        <w:strike w:val="0"/>
        <w:dstrike w:val="0"/>
        <w:vanish w:val="0"/>
        <w:color w:val="auto"/>
        <w:sz w:val="32"/>
        <w:vertAlign w:val="baseline"/>
      </w:rPr>
    </w:lvl>
    <w:lvl w:ilvl="1">
      <w:start w:val="1"/>
      <w:numFmt w:val="decimal"/>
      <w:lvlText w:val="%1.%2."/>
      <w:lvlJc w:val="left"/>
      <w:rPr>
        <w:rFonts w:ascii="Courier New" w:hAnsi="Courier New" w:cs="Times New Roman" w:hint="default"/>
        <w:b/>
        <w:i w:val="0"/>
        <w:caps w:val="0"/>
        <w:strike w:val="0"/>
        <w:dstrike w:val="0"/>
        <w:vanish w:val="0"/>
        <w:color w:val="auto"/>
        <w:sz w:val="28"/>
        <w:vertAlign w:val="baseline"/>
      </w:rPr>
    </w:lvl>
    <w:lvl w:ilvl="2">
      <w:start w:val="1"/>
      <w:numFmt w:val="decimal"/>
      <w:lvlText w:val="%1.%2.%3."/>
      <w:lvlJc w:val="left"/>
      <w:rPr>
        <w:rFonts w:ascii="Courier New" w:hAnsi="Courier New" w:cs="Times New Roman" w:hint="default"/>
        <w:b/>
        <w:i w:val="0"/>
        <w:caps w:val="0"/>
        <w:strike w:val="0"/>
        <w:dstrike w:val="0"/>
        <w:vanish w:val="0"/>
        <w:color w:val="auto"/>
        <w:sz w:val="26"/>
        <w:vertAlign w:val="baseline"/>
      </w:rPr>
    </w:lvl>
    <w:lvl w:ilvl="3">
      <w:start w:val="1"/>
      <w:numFmt w:val="decimal"/>
      <w:lvlText w:val="%1.%2.%3.%4."/>
      <w:lvlJc w:val="left"/>
      <w:rPr>
        <w:rFonts w:ascii="Courier New" w:hAnsi="Courier New" w:cs="Times New Roman" w:hint="default"/>
        <w:b/>
        <w:i w:val="0"/>
        <w:caps w:val="0"/>
        <w:strike w:val="0"/>
        <w:dstrike w:val="0"/>
        <w:vanish w:val="0"/>
        <w:color w:val="auto"/>
        <w:sz w:val="24"/>
        <w:vertAlign w:val="baseline"/>
      </w:rPr>
    </w:lvl>
    <w:lvl w:ilvl="4">
      <w:start w:val="1"/>
      <w:numFmt w:val="decimal"/>
      <w:lvlText w:val="%1.%2.%3.%4.%5."/>
      <w:lvlJc w:val="left"/>
      <w:rPr>
        <w:rFonts w:ascii="Courier New" w:hAnsi="Courier New" w:cs="Times New Roman" w:hint="default"/>
        <w:b/>
        <w:i w:val="0"/>
        <w:caps w:val="0"/>
        <w:strike w:val="0"/>
        <w:dstrike w:val="0"/>
        <w:vanish w:val="0"/>
        <w:color w:val="auto"/>
        <w:sz w:val="24"/>
        <w:vertAlign w:val="baseline"/>
      </w:rPr>
    </w:lvl>
    <w:lvl w:ilvl="5">
      <w:start w:val="1"/>
      <w:numFmt w:val="decimal"/>
      <w:lvlText w:val="%1.%2.%3.%4.%5.%6."/>
      <w:lvlJc w:val="left"/>
      <w:rPr>
        <w:rFonts w:ascii="Courier New" w:hAnsi="Courier New" w:cs="Times New Roman" w:hint="default"/>
        <w:b/>
        <w:i w:val="0"/>
        <w:caps w:val="0"/>
        <w:strike w:val="0"/>
        <w:dstrike w:val="0"/>
        <w:vanish w:val="0"/>
        <w:color w:val="auto"/>
        <w:sz w:val="24"/>
        <w:vertAlign w:val="baseline"/>
      </w:rPr>
    </w:lvl>
    <w:lvl w:ilvl="6">
      <w:start w:val="1"/>
      <w:numFmt w:val="decimal"/>
      <w:lvlText w:val="%1.%2.%3.%4.%5.%6.%7."/>
      <w:lvlJc w:val="left"/>
      <w:rPr>
        <w:rFonts w:ascii="Courier New" w:hAnsi="Courier New" w:cs="Times New Roman" w:hint="default"/>
        <w:b/>
        <w:i w:val="0"/>
        <w:caps w:val="0"/>
        <w:strike w:val="0"/>
        <w:dstrike w:val="0"/>
        <w:vanish w:val="0"/>
        <w:color w:val="auto"/>
        <w:sz w:val="24"/>
        <w:vertAlign w:val="baseline"/>
      </w:rPr>
    </w:lvl>
    <w:lvl w:ilvl="7">
      <w:start w:val="1"/>
      <w:numFmt w:val="decimal"/>
      <w:lvlText w:val="%1.%2.%3.%4.%5.%6.%7.%8."/>
      <w:lvlJc w:val="left"/>
      <w:rPr>
        <w:rFonts w:ascii="Courier New" w:hAnsi="Courier New" w:cs="Times New Roman" w:hint="default"/>
        <w:b/>
        <w:i w:val="0"/>
        <w:caps w:val="0"/>
        <w:strike w:val="0"/>
        <w:dstrike w:val="0"/>
        <w:vanish w:val="0"/>
        <w:color w:val="auto"/>
        <w:sz w:val="24"/>
        <w:vertAlign w:val="baseline"/>
      </w:rPr>
    </w:lvl>
    <w:lvl w:ilvl="8">
      <w:start w:val="1"/>
      <w:numFmt w:val="decimal"/>
      <w:lvlText w:val="%1.%2.%3.%4.%5.%6.%7.%8.%9."/>
      <w:lvlJc w:val="left"/>
      <w:rPr>
        <w:rFonts w:ascii="Courier New" w:hAnsi="Courier New" w:cs="Times New Roman" w:hint="default"/>
        <w:b/>
        <w:i w:val="0"/>
        <w:caps w:val="0"/>
        <w:strike w:val="0"/>
        <w:dstrike w:val="0"/>
        <w:vanish w:val="0"/>
        <w:sz w:val="24"/>
        <w:vertAlign w:val="baseline"/>
      </w:rPr>
    </w:lvl>
  </w:abstractNum>
  <w:abstractNum w:abstractNumId="18" w15:restartNumberingAfterBreak="0">
    <w:nsid w:val="4DD11A5B"/>
    <w:multiLevelType w:val="multilevel"/>
    <w:tmpl w:val="00924AEC"/>
    <w:styleLink w:val="TituloInicial"/>
    <w:lvl w:ilvl="0">
      <w:start w:val="1"/>
      <w:numFmt w:val="none"/>
      <w:lvlText w:val="%1"/>
      <w:lvlJc w:val="left"/>
      <w:pPr>
        <w:ind w:left="360" w:hanging="360"/>
      </w:pPr>
      <w:rPr>
        <w:rFonts w:ascii="Courier New" w:hAnsi="Courier New" w:cs="Times New Roman" w:hint="default"/>
        <w:b/>
        <w:i w:val="0"/>
        <w:caps w:val="0"/>
        <w:strike w:val="0"/>
        <w:dstrike w:val="0"/>
        <w:vanish w:val="0"/>
        <w:color w:val="auto"/>
        <w:sz w:val="32"/>
        <w:vertAlign w:val="baseline"/>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9" w15:restartNumberingAfterBreak="0">
    <w:nsid w:val="5BA87F8E"/>
    <w:multiLevelType w:val="hybridMultilevel"/>
    <w:tmpl w:val="7DB2A226"/>
    <w:lvl w:ilvl="0" w:tplc="080A000F">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15:restartNumberingAfterBreak="0">
    <w:nsid w:val="61AB37D4"/>
    <w:multiLevelType w:val="hybridMultilevel"/>
    <w:tmpl w:val="D9D0BC2E"/>
    <w:lvl w:ilvl="0" w:tplc="55DC326E">
      <w:start w:val="1"/>
      <w:numFmt w:val="decimal"/>
      <w:lvlText w:val="%1."/>
      <w:lvlJc w:val="left"/>
      <w:pPr>
        <w:ind w:left="1428" w:hanging="360"/>
      </w:pPr>
      <w:rPr>
        <w:rFonts w:cs="Times New Roman"/>
      </w:rPr>
    </w:lvl>
    <w:lvl w:ilvl="1" w:tplc="002AC1CA" w:tentative="1">
      <w:start w:val="1"/>
      <w:numFmt w:val="lowerLetter"/>
      <w:lvlText w:val="%2."/>
      <w:lvlJc w:val="left"/>
      <w:pPr>
        <w:ind w:left="2148" w:hanging="360"/>
      </w:pPr>
      <w:rPr>
        <w:rFonts w:cs="Times New Roman"/>
      </w:rPr>
    </w:lvl>
    <w:lvl w:ilvl="2" w:tplc="F59E4332" w:tentative="1">
      <w:start w:val="1"/>
      <w:numFmt w:val="lowerRoman"/>
      <w:lvlText w:val="%3."/>
      <w:lvlJc w:val="right"/>
      <w:pPr>
        <w:ind w:left="2868" w:hanging="180"/>
      </w:pPr>
      <w:rPr>
        <w:rFonts w:cs="Times New Roman"/>
      </w:rPr>
    </w:lvl>
    <w:lvl w:ilvl="3" w:tplc="370C3DD2" w:tentative="1">
      <w:start w:val="1"/>
      <w:numFmt w:val="decimal"/>
      <w:lvlText w:val="%4."/>
      <w:lvlJc w:val="left"/>
      <w:pPr>
        <w:ind w:left="3588" w:hanging="360"/>
      </w:pPr>
      <w:rPr>
        <w:rFonts w:cs="Times New Roman"/>
      </w:rPr>
    </w:lvl>
    <w:lvl w:ilvl="4" w:tplc="3278A3C4" w:tentative="1">
      <w:start w:val="1"/>
      <w:numFmt w:val="lowerLetter"/>
      <w:lvlText w:val="%5."/>
      <w:lvlJc w:val="left"/>
      <w:pPr>
        <w:ind w:left="4308" w:hanging="360"/>
      </w:pPr>
      <w:rPr>
        <w:rFonts w:cs="Times New Roman"/>
      </w:rPr>
    </w:lvl>
    <w:lvl w:ilvl="5" w:tplc="46242AF4" w:tentative="1">
      <w:start w:val="1"/>
      <w:numFmt w:val="lowerRoman"/>
      <w:lvlText w:val="%6."/>
      <w:lvlJc w:val="right"/>
      <w:pPr>
        <w:ind w:left="5028" w:hanging="180"/>
      </w:pPr>
      <w:rPr>
        <w:rFonts w:cs="Times New Roman"/>
      </w:rPr>
    </w:lvl>
    <w:lvl w:ilvl="6" w:tplc="5216A142" w:tentative="1">
      <w:start w:val="1"/>
      <w:numFmt w:val="decimal"/>
      <w:lvlText w:val="%7."/>
      <w:lvlJc w:val="left"/>
      <w:pPr>
        <w:ind w:left="5748" w:hanging="360"/>
      </w:pPr>
      <w:rPr>
        <w:rFonts w:cs="Times New Roman"/>
      </w:rPr>
    </w:lvl>
    <w:lvl w:ilvl="7" w:tplc="D4AC75C0" w:tentative="1">
      <w:start w:val="1"/>
      <w:numFmt w:val="lowerLetter"/>
      <w:lvlText w:val="%8."/>
      <w:lvlJc w:val="left"/>
      <w:pPr>
        <w:ind w:left="6468" w:hanging="360"/>
      </w:pPr>
      <w:rPr>
        <w:rFonts w:cs="Times New Roman"/>
      </w:rPr>
    </w:lvl>
    <w:lvl w:ilvl="8" w:tplc="B4DCC9BA" w:tentative="1">
      <w:start w:val="1"/>
      <w:numFmt w:val="lowerRoman"/>
      <w:lvlText w:val="%9."/>
      <w:lvlJc w:val="right"/>
      <w:pPr>
        <w:ind w:left="7188" w:hanging="180"/>
      </w:pPr>
      <w:rPr>
        <w:rFonts w:cs="Times New Roman"/>
      </w:rPr>
    </w:lvl>
  </w:abstractNum>
  <w:abstractNum w:abstractNumId="21" w15:restartNumberingAfterBreak="0">
    <w:nsid w:val="62204264"/>
    <w:multiLevelType w:val="multilevel"/>
    <w:tmpl w:val="9452B0AC"/>
    <w:styleLink w:val="Estilo2"/>
    <w:lvl w:ilvl="0">
      <w:start w:val="1"/>
      <w:numFmt w:val="none"/>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2" w15:restartNumberingAfterBreak="0">
    <w:nsid w:val="65F530BC"/>
    <w:multiLevelType w:val="hybridMultilevel"/>
    <w:tmpl w:val="A6241EFC"/>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8F418BB"/>
    <w:multiLevelType w:val="hybridMultilevel"/>
    <w:tmpl w:val="E61C470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76D63804"/>
    <w:multiLevelType w:val="hybridMultilevel"/>
    <w:tmpl w:val="4956F8B8"/>
    <w:lvl w:ilvl="0" w:tplc="CF9C1DE6">
      <w:start w:val="1"/>
      <w:numFmt w:val="decimal"/>
      <w:lvlText w:val="%1."/>
      <w:lvlJc w:val="left"/>
      <w:pPr>
        <w:ind w:left="720" w:hanging="360"/>
      </w:pPr>
      <w:rPr>
        <w:rFonts w:cs="Times New Roman"/>
      </w:rPr>
    </w:lvl>
    <w:lvl w:ilvl="1" w:tplc="423EA778" w:tentative="1">
      <w:start w:val="1"/>
      <w:numFmt w:val="lowerLetter"/>
      <w:lvlText w:val="%2."/>
      <w:lvlJc w:val="left"/>
      <w:pPr>
        <w:ind w:left="1440" w:hanging="360"/>
      </w:pPr>
      <w:rPr>
        <w:rFonts w:cs="Times New Roman"/>
      </w:rPr>
    </w:lvl>
    <w:lvl w:ilvl="2" w:tplc="42923FC8" w:tentative="1">
      <w:start w:val="1"/>
      <w:numFmt w:val="lowerRoman"/>
      <w:lvlText w:val="%3."/>
      <w:lvlJc w:val="right"/>
      <w:pPr>
        <w:ind w:left="2160" w:hanging="180"/>
      </w:pPr>
      <w:rPr>
        <w:rFonts w:cs="Times New Roman"/>
      </w:rPr>
    </w:lvl>
    <w:lvl w:ilvl="3" w:tplc="48344B34" w:tentative="1">
      <w:start w:val="1"/>
      <w:numFmt w:val="decimal"/>
      <w:lvlText w:val="%4."/>
      <w:lvlJc w:val="left"/>
      <w:pPr>
        <w:ind w:left="2880" w:hanging="360"/>
      </w:pPr>
      <w:rPr>
        <w:rFonts w:cs="Times New Roman"/>
      </w:rPr>
    </w:lvl>
    <w:lvl w:ilvl="4" w:tplc="A068506A" w:tentative="1">
      <w:start w:val="1"/>
      <w:numFmt w:val="lowerLetter"/>
      <w:lvlText w:val="%5."/>
      <w:lvlJc w:val="left"/>
      <w:pPr>
        <w:ind w:left="3600" w:hanging="360"/>
      </w:pPr>
      <w:rPr>
        <w:rFonts w:cs="Times New Roman"/>
      </w:rPr>
    </w:lvl>
    <w:lvl w:ilvl="5" w:tplc="4C860916" w:tentative="1">
      <w:start w:val="1"/>
      <w:numFmt w:val="lowerRoman"/>
      <w:lvlText w:val="%6."/>
      <w:lvlJc w:val="right"/>
      <w:pPr>
        <w:ind w:left="4320" w:hanging="180"/>
      </w:pPr>
      <w:rPr>
        <w:rFonts w:cs="Times New Roman"/>
      </w:rPr>
    </w:lvl>
    <w:lvl w:ilvl="6" w:tplc="05AAC2D0" w:tentative="1">
      <w:start w:val="1"/>
      <w:numFmt w:val="decimal"/>
      <w:lvlText w:val="%7."/>
      <w:lvlJc w:val="left"/>
      <w:pPr>
        <w:ind w:left="5040" w:hanging="360"/>
      </w:pPr>
      <w:rPr>
        <w:rFonts w:cs="Times New Roman"/>
      </w:rPr>
    </w:lvl>
    <w:lvl w:ilvl="7" w:tplc="62804990" w:tentative="1">
      <w:start w:val="1"/>
      <w:numFmt w:val="lowerLetter"/>
      <w:lvlText w:val="%8."/>
      <w:lvlJc w:val="left"/>
      <w:pPr>
        <w:ind w:left="5760" w:hanging="360"/>
      </w:pPr>
      <w:rPr>
        <w:rFonts w:cs="Times New Roman"/>
      </w:rPr>
    </w:lvl>
    <w:lvl w:ilvl="8" w:tplc="976442A4" w:tentative="1">
      <w:start w:val="1"/>
      <w:numFmt w:val="lowerRoman"/>
      <w:lvlText w:val="%9."/>
      <w:lvlJc w:val="right"/>
      <w:pPr>
        <w:ind w:left="6480" w:hanging="180"/>
      </w:pPr>
      <w:rPr>
        <w:rFonts w:cs="Times New Roman"/>
      </w:rPr>
    </w:lvl>
  </w:abstractNum>
  <w:abstractNum w:abstractNumId="25" w15:restartNumberingAfterBreak="0">
    <w:nsid w:val="79E927EF"/>
    <w:multiLevelType w:val="hybridMultilevel"/>
    <w:tmpl w:val="951A9C72"/>
    <w:lvl w:ilvl="0" w:tplc="C9DCA1F4">
      <w:start w:val="1"/>
      <w:numFmt w:val="decimal"/>
      <w:lvlText w:val="%1."/>
      <w:lvlJc w:val="left"/>
      <w:pPr>
        <w:ind w:left="900" w:hanging="54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6" w15:restartNumberingAfterBreak="0">
    <w:nsid w:val="7AC47C78"/>
    <w:multiLevelType w:val="hybridMultilevel"/>
    <w:tmpl w:val="48B83876"/>
    <w:lvl w:ilvl="0" w:tplc="502C29CA">
      <w:start w:val="1"/>
      <w:numFmt w:val="decimal"/>
      <w:lvlText w:val="%1."/>
      <w:lvlJc w:val="left"/>
      <w:pPr>
        <w:ind w:left="720" w:hanging="360"/>
      </w:pPr>
      <w:rPr>
        <w:rFonts w:cs="Times New Roman" w:hint="default"/>
      </w:rPr>
    </w:lvl>
    <w:lvl w:ilvl="1" w:tplc="7BE2FAF6" w:tentative="1">
      <w:start w:val="1"/>
      <w:numFmt w:val="lowerLetter"/>
      <w:lvlText w:val="%2."/>
      <w:lvlJc w:val="left"/>
      <w:pPr>
        <w:ind w:left="1440" w:hanging="360"/>
      </w:pPr>
      <w:rPr>
        <w:rFonts w:cs="Times New Roman"/>
      </w:rPr>
    </w:lvl>
    <w:lvl w:ilvl="2" w:tplc="357AF9AC" w:tentative="1">
      <w:start w:val="1"/>
      <w:numFmt w:val="lowerRoman"/>
      <w:lvlText w:val="%3."/>
      <w:lvlJc w:val="right"/>
      <w:pPr>
        <w:ind w:left="2160" w:hanging="180"/>
      </w:pPr>
      <w:rPr>
        <w:rFonts w:cs="Times New Roman"/>
      </w:rPr>
    </w:lvl>
    <w:lvl w:ilvl="3" w:tplc="022CA21C" w:tentative="1">
      <w:start w:val="1"/>
      <w:numFmt w:val="decimal"/>
      <w:lvlText w:val="%4."/>
      <w:lvlJc w:val="left"/>
      <w:pPr>
        <w:ind w:left="2880" w:hanging="360"/>
      </w:pPr>
      <w:rPr>
        <w:rFonts w:cs="Times New Roman"/>
      </w:rPr>
    </w:lvl>
    <w:lvl w:ilvl="4" w:tplc="74BA6E68" w:tentative="1">
      <w:start w:val="1"/>
      <w:numFmt w:val="lowerLetter"/>
      <w:lvlText w:val="%5."/>
      <w:lvlJc w:val="left"/>
      <w:pPr>
        <w:ind w:left="3600" w:hanging="360"/>
      </w:pPr>
      <w:rPr>
        <w:rFonts w:cs="Times New Roman"/>
      </w:rPr>
    </w:lvl>
    <w:lvl w:ilvl="5" w:tplc="17B257C6" w:tentative="1">
      <w:start w:val="1"/>
      <w:numFmt w:val="lowerRoman"/>
      <w:lvlText w:val="%6."/>
      <w:lvlJc w:val="right"/>
      <w:pPr>
        <w:ind w:left="4320" w:hanging="180"/>
      </w:pPr>
      <w:rPr>
        <w:rFonts w:cs="Times New Roman"/>
      </w:rPr>
    </w:lvl>
    <w:lvl w:ilvl="6" w:tplc="C58AC35A" w:tentative="1">
      <w:start w:val="1"/>
      <w:numFmt w:val="decimal"/>
      <w:lvlText w:val="%7."/>
      <w:lvlJc w:val="left"/>
      <w:pPr>
        <w:ind w:left="5040" w:hanging="360"/>
      </w:pPr>
      <w:rPr>
        <w:rFonts w:cs="Times New Roman"/>
      </w:rPr>
    </w:lvl>
    <w:lvl w:ilvl="7" w:tplc="CE4CE074" w:tentative="1">
      <w:start w:val="1"/>
      <w:numFmt w:val="lowerLetter"/>
      <w:lvlText w:val="%8."/>
      <w:lvlJc w:val="left"/>
      <w:pPr>
        <w:ind w:left="5760" w:hanging="360"/>
      </w:pPr>
      <w:rPr>
        <w:rFonts w:cs="Times New Roman"/>
      </w:rPr>
    </w:lvl>
    <w:lvl w:ilvl="8" w:tplc="5BF2CE8E" w:tentative="1">
      <w:start w:val="1"/>
      <w:numFmt w:val="lowerRoman"/>
      <w:lvlText w:val="%9."/>
      <w:lvlJc w:val="right"/>
      <w:pPr>
        <w:ind w:left="6480" w:hanging="180"/>
      </w:pPr>
      <w:rPr>
        <w:rFonts w:cs="Times New Roman"/>
      </w:rPr>
    </w:lvl>
  </w:abstractNum>
  <w:num w:numId="1">
    <w:abstractNumId w:val="11"/>
  </w:num>
  <w:num w:numId="2">
    <w:abstractNumId w:val="8"/>
  </w:num>
  <w:num w:numId="3">
    <w:abstractNumId w:val="3"/>
  </w:num>
  <w:num w:numId="4">
    <w:abstractNumId w:val="13"/>
  </w:num>
  <w:num w:numId="5">
    <w:abstractNumId w:val="26"/>
  </w:num>
  <w:num w:numId="6">
    <w:abstractNumId w:val="7"/>
  </w:num>
  <w:num w:numId="7">
    <w:abstractNumId w:val="20"/>
  </w:num>
  <w:num w:numId="8">
    <w:abstractNumId w:val="9"/>
  </w:num>
  <w:num w:numId="9">
    <w:abstractNumId w:val="24"/>
  </w:num>
  <w:num w:numId="10">
    <w:abstractNumId w:val="5"/>
  </w:num>
  <w:num w:numId="11">
    <w:abstractNumId w:val="15"/>
  </w:num>
  <w:num w:numId="12">
    <w:abstractNumId w:val="21"/>
  </w:num>
  <w:num w:numId="13">
    <w:abstractNumId w:val="17"/>
  </w:num>
  <w:num w:numId="14">
    <w:abstractNumId w:val="2"/>
  </w:num>
  <w:num w:numId="15">
    <w:abstractNumId w:val="18"/>
  </w:num>
  <w:num w:numId="16">
    <w:abstractNumId w:val="1"/>
  </w:num>
  <w:num w:numId="17">
    <w:abstractNumId w:val="1"/>
    <w:lvlOverride w:ilvl="0">
      <w:lvl w:ilvl="0">
        <w:start w:val="1"/>
        <w:numFmt w:val="decimal"/>
        <w:pStyle w:val="Ttulo1"/>
        <w:lvlText w:val="%1"/>
        <w:lvlJc w:val="left"/>
        <w:pPr>
          <w:ind w:left="432" w:hanging="432"/>
        </w:pPr>
        <w:rPr>
          <w:rFonts w:cs="Times New Roman" w:hint="default"/>
        </w:rPr>
      </w:lvl>
    </w:lvlOverride>
    <w:lvlOverride w:ilvl="1">
      <w:lvl w:ilvl="1">
        <w:start w:val="1"/>
        <w:numFmt w:val="decimal"/>
        <w:pStyle w:val="Ttulo2"/>
        <w:lvlText w:val="%1.%2"/>
        <w:lvlJc w:val="left"/>
        <w:pPr>
          <w:ind w:left="576" w:hanging="576"/>
        </w:pPr>
        <w:rPr>
          <w:rFonts w:cs="Times New Roman" w:hint="default"/>
        </w:rPr>
      </w:lvl>
    </w:lvlOverride>
    <w:lvlOverride w:ilvl="2">
      <w:lvl w:ilvl="2">
        <w:start w:val="1"/>
        <w:numFmt w:val="decimal"/>
        <w:pStyle w:val="Ttulo3"/>
        <w:lvlText w:val="%1.%2.%3"/>
        <w:lvlJc w:val="left"/>
        <w:pPr>
          <w:ind w:left="720" w:hanging="720"/>
        </w:pPr>
        <w:rPr>
          <w:rFonts w:cs="Times New Roman" w:hint="default"/>
        </w:rPr>
      </w:lvl>
    </w:lvlOverride>
    <w:lvlOverride w:ilvl="3">
      <w:lvl w:ilvl="3">
        <w:start w:val="1"/>
        <w:numFmt w:val="decimal"/>
        <w:pStyle w:val="Ttulo4"/>
        <w:lvlText w:val="%1.%2.%3.%4"/>
        <w:lvlJc w:val="left"/>
        <w:pPr>
          <w:ind w:left="864" w:hanging="864"/>
        </w:pPr>
        <w:rPr>
          <w:rFonts w:cs="Times New Roman" w:hint="default"/>
        </w:rPr>
      </w:lvl>
    </w:lvlOverride>
    <w:lvlOverride w:ilvl="4">
      <w:lvl w:ilvl="4">
        <w:start w:val="1"/>
        <w:numFmt w:val="decimal"/>
        <w:pStyle w:val="Ttulo5"/>
        <w:lvlText w:val="%1.%2.%3.%4.%5"/>
        <w:lvlJc w:val="left"/>
        <w:pPr>
          <w:ind w:left="1008" w:hanging="1008"/>
        </w:pPr>
        <w:rPr>
          <w:rFonts w:cs="Times New Roman" w:hint="default"/>
        </w:rPr>
      </w:lvl>
    </w:lvlOverride>
    <w:lvlOverride w:ilvl="5">
      <w:lvl w:ilvl="5">
        <w:start w:val="1"/>
        <w:numFmt w:val="decimal"/>
        <w:pStyle w:val="Ttulo6"/>
        <w:lvlText w:val="%1.%2.%3.%4.%5.%6"/>
        <w:lvlJc w:val="left"/>
        <w:pPr>
          <w:ind w:left="1152" w:hanging="1152"/>
        </w:pPr>
        <w:rPr>
          <w:rFonts w:cs="Times New Roman" w:hint="default"/>
        </w:rPr>
      </w:lvl>
    </w:lvlOverride>
    <w:lvlOverride w:ilvl="6">
      <w:lvl w:ilvl="6">
        <w:start w:val="1"/>
        <w:numFmt w:val="decimal"/>
        <w:pStyle w:val="Ttulo7"/>
        <w:lvlText w:val="%1.%2.%3.%4.%5.%6.%7"/>
        <w:lvlJc w:val="left"/>
        <w:pPr>
          <w:ind w:left="1296" w:hanging="1296"/>
        </w:pPr>
        <w:rPr>
          <w:rFonts w:cs="Times New Roman" w:hint="default"/>
        </w:rPr>
      </w:lvl>
    </w:lvlOverride>
    <w:lvlOverride w:ilvl="7">
      <w:lvl w:ilvl="7">
        <w:start w:val="1"/>
        <w:numFmt w:val="decimal"/>
        <w:pStyle w:val="Ttulo8"/>
        <w:lvlText w:val="%1.%2.%3.%4.%5.%6.%7.%8"/>
        <w:lvlJc w:val="left"/>
        <w:pPr>
          <w:ind w:left="1440" w:hanging="1440"/>
        </w:pPr>
        <w:rPr>
          <w:rFonts w:cs="Times New Roman" w:hint="default"/>
        </w:rPr>
      </w:lvl>
    </w:lvlOverride>
    <w:lvlOverride w:ilvl="8">
      <w:lvl w:ilvl="8">
        <w:start w:val="1"/>
        <w:numFmt w:val="decimal"/>
        <w:pStyle w:val="Ttulo9"/>
        <w:lvlText w:val="%1.%2.%3.%4.%5.%6.%7.%8.%9"/>
        <w:lvlJc w:val="left"/>
        <w:pPr>
          <w:ind w:left="1584" w:hanging="1584"/>
        </w:pPr>
        <w:rPr>
          <w:rFonts w:cs="Times New Roman" w:hint="default"/>
        </w:rPr>
      </w:lvl>
    </w:lvlOverride>
  </w:num>
  <w:num w:numId="18">
    <w:abstractNumId w:val="12"/>
  </w:num>
  <w:num w:numId="19">
    <w:abstractNumId w:val="6"/>
  </w:num>
  <w:num w:numId="20">
    <w:abstractNumId w:val="22"/>
  </w:num>
  <w:num w:numId="21">
    <w:abstractNumId w:val="23"/>
  </w:num>
  <w:num w:numId="22">
    <w:abstractNumId w:val="16"/>
  </w:num>
  <w:num w:numId="23">
    <w:abstractNumId w:val="0"/>
  </w:num>
  <w:num w:numId="24">
    <w:abstractNumId w:val="4"/>
  </w:num>
  <w:num w:numId="25">
    <w:abstractNumId w:val="10"/>
  </w:num>
  <w:num w:numId="26">
    <w:abstractNumId w:val="25"/>
  </w:num>
  <w:num w:numId="27">
    <w:abstractNumId w:val="14"/>
  </w:num>
  <w:num w:numId="28">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9"/>
  <w:hyphenationZone w:val="425"/>
  <w:drawingGridHorizontalSpacing w:val="135"/>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212"/>
    <w:rsid w:val="000034F0"/>
    <w:rsid w:val="000035F0"/>
    <w:rsid w:val="000121CD"/>
    <w:rsid w:val="00013381"/>
    <w:rsid w:val="000135BD"/>
    <w:rsid w:val="000165ED"/>
    <w:rsid w:val="0001693F"/>
    <w:rsid w:val="00016A7E"/>
    <w:rsid w:val="0002454B"/>
    <w:rsid w:val="00025E25"/>
    <w:rsid w:val="00030BE0"/>
    <w:rsid w:val="0003343A"/>
    <w:rsid w:val="00033CC5"/>
    <w:rsid w:val="000369BF"/>
    <w:rsid w:val="000373D1"/>
    <w:rsid w:val="000404AD"/>
    <w:rsid w:val="00041DC6"/>
    <w:rsid w:val="000422FC"/>
    <w:rsid w:val="0004472E"/>
    <w:rsid w:val="0005066D"/>
    <w:rsid w:val="000521B2"/>
    <w:rsid w:val="00054E5D"/>
    <w:rsid w:val="00057A9C"/>
    <w:rsid w:val="000654ED"/>
    <w:rsid w:val="00065C1C"/>
    <w:rsid w:val="00065D08"/>
    <w:rsid w:val="00066FBD"/>
    <w:rsid w:val="000707DD"/>
    <w:rsid w:val="0007428E"/>
    <w:rsid w:val="00077574"/>
    <w:rsid w:val="00080D04"/>
    <w:rsid w:val="00082E81"/>
    <w:rsid w:val="000849A1"/>
    <w:rsid w:val="00084F29"/>
    <w:rsid w:val="00085E70"/>
    <w:rsid w:val="00086604"/>
    <w:rsid w:val="00092663"/>
    <w:rsid w:val="00093B94"/>
    <w:rsid w:val="00094258"/>
    <w:rsid w:val="00094E4A"/>
    <w:rsid w:val="00095B87"/>
    <w:rsid w:val="000A00D1"/>
    <w:rsid w:val="000A0673"/>
    <w:rsid w:val="000A08FD"/>
    <w:rsid w:val="000A1DBE"/>
    <w:rsid w:val="000A31E8"/>
    <w:rsid w:val="000A3F47"/>
    <w:rsid w:val="000A521D"/>
    <w:rsid w:val="000A7680"/>
    <w:rsid w:val="000A7BC3"/>
    <w:rsid w:val="000B0AB6"/>
    <w:rsid w:val="000B6205"/>
    <w:rsid w:val="000C042A"/>
    <w:rsid w:val="000C29AC"/>
    <w:rsid w:val="000C4425"/>
    <w:rsid w:val="000C7BF9"/>
    <w:rsid w:val="000D07D1"/>
    <w:rsid w:val="000D0E5B"/>
    <w:rsid w:val="000D16BE"/>
    <w:rsid w:val="000D1F20"/>
    <w:rsid w:val="000D2DA2"/>
    <w:rsid w:val="000D41DF"/>
    <w:rsid w:val="000E12AB"/>
    <w:rsid w:val="000E283B"/>
    <w:rsid w:val="000E2ABA"/>
    <w:rsid w:val="000E43E4"/>
    <w:rsid w:val="000E592F"/>
    <w:rsid w:val="000E75FC"/>
    <w:rsid w:val="000F2A41"/>
    <w:rsid w:val="000F2F09"/>
    <w:rsid w:val="000F446A"/>
    <w:rsid w:val="00102A47"/>
    <w:rsid w:val="00103112"/>
    <w:rsid w:val="001038F4"/>
    <w:rsid w:val="00105758"/>
    <w:rsid w:val="00112F81"/>
    <w:rsid w:val="00114806"/>
    <w:rsid w:val="00121392"/>
    <w:rsid w:val="0012153E"/>
    <w:rsid w:val="00122D73"/>
    <w:rsid w:val="00123C21"/>
    <w:rsid w:val="00125BA7"/>
    <w:rsid w:val="00130A6B"/>
    <w:rsid w:val="001310E3"/>
    <w:rsid w:val="00131182"/>
    <w:rsid w:val="00131CAF"/>
    <w:rsid w:val="001336F4"/>
    <w:rsid w:val="00134071"/>
    <w:rsid w:val="00135619"/>
    <w:rsid w:val="00141EF2"/>
    <w:rsid w:val="001438FD"/>
    <w:rsid w:val="00145C42"/>
    <w:rsid w:val="00147494"/>
    <w:rsid w:val="00147501"/>
    <w:rsid w:val="00147C3A"/>
    <w:rsid w:val="001521C5"/>
    <w:rsid w:val="00152FE0"/>
    <w:rsid w:val="00153B6A"/>
    <w:rsid w:val="00154B2D"/>
    <w:rsid w:val="001561AB"/>
    <w:rsid w:val="00157C3B"/>
    <w:rsid w:val="00162B0A"/>
    <w:rsid w:val="00172DA5"/>
    <w:rsid w:val="00173043"/>
    <w:rsid w:val="001805DC"/>
    <w:rsid w:val="001828F1"/>
    <w:rsid w:val="001842A0"/>
    <w:rsid w:val="00184A5F"/>
    <w:rsid w:val="00186D92"/>
    <w:rsid w:val="0019134B"/>
    <w:rsid w:val="001925F4"/>
    <w:rsid w:val="00194533"/>
    <w:rsid w:val="001959F4"/>
    <w:rsid w:val="00196175"/>
    <w:rsid w:val="001966F5"/>
    <w:rsid w:val="001A2796"/>
    <w:rsid w:val="001A30B0"/>
    <w:rsid w:val="001A41D5"/>
    <w:rsid w:val="001A5856"/>
    <w:rsid w:val="001A73D8"/>
    <w:rsid w:val="001B0973"/>
    <w:rsid w:val="001B11F6"/>
    <w:rsid w:val="001B2924"/>
    <w:rsid w:val="001B4DBA"/>
    <w:rsid w:val="001B580B"/>
    <w:rsid w:val="001C3650"/>
    <w:rsid w:val="001C48E3"/>
    <w:rsid w:val="001C5C35"/>
    <w:rsid w:val="001C5D9E"/>
    <w:rsid w:val="001C6959"/>
    <w:rsid w:val="001C76E5"/>
    <w:rsid w:val="001D0378"/>
    <w:rsid w:val="001D474F"/>
    <w:rsid w:val="001D6156"/>
    <w:rsid w:val="001D7159"/>
    <w:rsid w:val="001D7CED"/>
    <w:rsid w:val="001E4B76"/>
    <w:rsid w:val="001E69D6"/>
    <w:rsid w:val="001F73AE"/>
    <w:rsid w:val="00201223"/>
    <w:rsid w:val="00201A7B"/>
    <w:rsid w:val="00202146"/>
    <w:rsid w:val="002040E4"/>
    <w:rsid w:val="00204DD3"/>
    <w:rsid w:val="00205468"/>
    <w:rsid w:val="00210B4E"/>
    <w:rsid w:val="0021185A"/>
    <w:rsid w:val="00212931"/>
    <w:rsid w:val="0021381A"/>
    <w:rsid w:val="00215B6D"/>
    <w:rsid w:val="00221FD4"/>
    <w:rsid w:val="002236C2"/>
    <w:rsid w:val="00227277"/>
    <w:rsid w:val="00227882"/>
    <w:rsid w:val="00232F7E"/>
    <w:rsid w:val="0023558E"/>
    <w:rsid w:val="0023712B"/>
    <w:rsid w:val="00237D0F"/>
    <w:rsid w:val="002412CA"/>
    <w:rsid w:val="00243160"/>
    <w:rsid w:val="002436C4"/>
    <w:rsid w:val="00244976"/>
    <w:rsid w:val="00246582"/>
    <w:rsid w:val="002467BB"/>
    <w:rsid w:val="00250959"/>
    <w:rsid w:val="002522E6"/>
    <w:rsid w:val="00253FC1"/>
    <w:rsid w:val="00255526"/>
    <w:rsid w:val="00255D3E"/>
    <w:rsid w:val="00256C5C"/>
    <w:rsid w:val="0026084D"/>
    <w:rsid w:val="002639BF"/>
    <w:rsid w:val="00264226"/>
    <w:rsid w:val="002672CC"/>
    <w:rsid w:val="002676E2"/>
    <w:rsid w:val="00267797"/>
    <w:rsid w:val="00270BFE"/>
    <w:rsid w:val="00270EBE"/>
    <w:rsid w:val="00273F7A"/>
    <w:rsid w:val="0027489D"/>
    <w:rsid w:val="00275263"/>
    <w:rsid w:val="00276CE9"/>
    <w:rsid w:val="002810E2"/>
    <w:rsid w:val="0028372A"/>
    <w:rsid w:val="00285400"/>
    <w:rsid w:val="00286A75"/>
    <w:rsid w:val="002906CD"/>
    <w:rsid w:val="00291527"/>
    <w:rsid w:val="002963C1"/>
    <w:rsid w:val="00296458"/>
    <w:rsid w:val="00297B5C"/>
    <w:rsid w:val="002A158C"/>
    <w:rsid w:val="002A52B8"/>
    <w:rsid w:val="002A52E3"/>
    <w:rsid w:val="002A6D33"/>
    <w:rsid w:val="002A78C3"/>
    <w:rsid w:val="002B2886"/>
    <w:rsid w:val="002B3A58"/>
    <w:rsid w:val="002C05CD"/>
    <w:rsid w:val="002C1278"/>
    <w:rsid w:val="002C1C5C"/>
    <w:rsid w:val="002D043D"/>
    <w:rsid w:val="002D6B6E"/>
    <w:rsid w:val="002D7BA7"/>
    <w:rsid w:val="002E1035"/>
    <w:rsid w:val="002E1F47"/>
    <w:rsid w:val="002E5BE8"/>
    <w:rsid w:val="002E687A"/>
    <w:rsid w:val="002F0212"/>
    <w:rsid w:val="002F453B"/>
    <w:rsid w:val="002F4C0E"/>
    <w:rsid w:val="002F555A"/>
    <w:rsid w:val="002F5C5E"/>
    <w:rsid w:val="002F619A"/>
    <w:rsid w:val="002F6271"/>
    <w:rsid w:val="0031008E"/>
    <w:rsid w:val="003102C0"/>
    <w:rsid w:val="003106B7"/>
    <w:rsid w:val="00310C33"/>
    <w:rsid w:val="00311D23"/>
    <w:rsid w:val="00317AED"/>
    <w:rsid w:val="00321831"/>
    <w:rsid w:val="00322F3A"/>
    <w:rsid w:val="003230CA"/>
    <w:rsid w:val="00323B2C"/>
    <w:rsid w:val="003271C0"/>
    <w:rsid w:val="00327AF1"/>
    <w:rsid w:val="003352E0"/>
    <w:rsid w:val="00335E83"/>
    <w:rsid w:val="00336008"/>
    <w:rsid w:val="003370E9"/>
    <w:rsid w:val="00346CAD"/>
    <w:rsid w:val="003474E5"/>
    <w:rsid w:val="003476E9"/>
    <w:rsid w:val="003532BC"/>
    <w:rsid w:val="0035548F"/>
    <w:rsid w:val="003558CA"/>
    <w:rsid w:val="003569C5"/>
    <w:rsid w:val="00356D88"/>
    <w:rsid w:val="00357679"/>
    <w:rsid w:val="00360128"/>
    <w:rsid w:val="0036396B"/>
    <w:rsid w:val="003658FC"/>
    <w:rsid w:val="00365CCB"/>
    <w:rsid w:val="00367F85"/>
    <w:rsid w:val="00370D43"/>
    <w:rsid w:val="00372175"/>
    <w:rsid w:val="003727F9"/>
    <w:rsid w:val="00374F5D"/>
    <w:rsid w:val="00375B8C"/>
    <w:rsid w:val="00375CF7"/>
    <w:rsid w:val="003833A8"/>
    <w:rsid w:val="00384254"/>
    <w:rsid w:val="003854DB"/>
    <w:rsid w:val="00385B75"/>
    <w:rsid w:val="00395F3D"/>
    <w:rsid w:val="00397889"/>
    <w:rsid w:val="003A0A4F"/>
    <w:rsid w:val="003A1F81"/>
    <w:rsid w:val="003A385B"/>
    <w:rsid w:val="003A62CC"/>
    <w:rsid w:val="003B000C"/>
    <w:rsid w:val="003B51B8"/>
    <w:rsid w:val="003B61BD"/>
    <w:rsid w:val="003B6753"/>
    <w:rsid w:val="003B686A"/>
    <w:rsid w:val="003B76B0"/>
    <w:rsid w:val="003B7777"/>
    <w:rsid w:val="003C07F3"/>
    <w:rsid w:val="003C18AB"/>
    <w:rsid w:val="003C2201"/>
    <w:rsid w:val="003C2961"/>
    <w:rsid w:val="003C2B2C"/>
    <w:rsid w:val="003C4D22"/>
    <w:rsid w:val="003C55D6"/>
    <w:rsid w:val="003D052A"/>
    <w:rsid w:val="003D09FA"/>
    <w:rsid w:val="003D1A25"/>
    <w:rsid w:val="003D3323"/>
    <w:rsid w:val="003D3901"/>
    <w:rsid w:val="003D575F"/>
    <w:rsid w:val="003E13E5"/>
    <w:rsid w:val="003E25F5"/>
    <w:rsid w:val="003E325A"/>
    <w:rsid w:val="003E45E5"/>
    <w:rsid w:val="003E4DA9"/>
    <w:rsid w:val="003E6938"/>
    <w:rsid w:val="003E7A48"/>
    <w:rsid w:val="003F1EB7"/>
    <w:rsid w:val="003F2A8B"/>
    <w:rsid w:val="003F2C84"/>
    <w:rsid w:val="003F2F28"/>
    <w:rsid w:val="003F3688"/>
    <w:rsid w:val="003F3861"/>
    <w:rsid w:val="003F44A9"/>
    <w:rsid w:val="003F4E4E"/>
    <w:rsid w:val="00400035"/>
    <w:rsid w:val="00401A94"/>
    <w:rsid w:val="00401FCE"/>
    <w:rsid w:val="00403A0C"/>
    <w:rsid w:val="004044B6"/>
    <w:rsid w:val="00405B5F"/>
    <w:rsid w:val="004063E4"/>
    <w:rsid w:val="0040653F"/>
    <w:rsid w:val="004111DD"/>
    <w:rsid w:val="0041211E"/>
    <w:rsid w:val="00414C5E"/>
    <w:rsid w:val="00420517"/>
    <w:rsid w:val="004218BD"/>
    <w:rsid w:val="00430842"/>
    <w:rsid w:val="004336DC"/>
    <w:rsid w:val="0043395A"/>
    <w:rsid w:val="00436208"/>
    <w:rsid w:val="004437CA"/>
    <w:rsid w:val="00444E49"/>
    <w:rsid w:val="004454EE"/>
    <w:rsid w:val="004458BE"/>
    <w:rsid w:val="0045024B"/>
    <w:rsid w:val="00454900"/>
    <w:rsid w:val="00454970"/>
    <w:rsid w:val="004566F2"/>
    <w:rsid w:val="004569C6"/>
    <w:rsid w:val="004618DD"/>
    <w:rsid w:val="00463353"/>
    <w:rsid w:val="0047286D"/>
    <w:rsid w:val="00475436"/>
    <w:rsid w:val="00476C18"/>
    <w:rsid w:val="00481C91"/>
    <w:rsid w:val="004842FE"/>
    <w:rsid w:val="00492605"/>
    <w:rsid w:val="00497AB6"/>
    <w:rsid w:val="004A082F"/>
    <w:rsid w:val="004A43A3"/>
    <w:rsid w:val="004A6BEA"/>
    <w:rsid w:val="004B0CB2"/>
    <w:rsid w:val="004B29BD"/>
    <w:rsid w:val="004B3293"/>
    <w:rsid w:val="004B6AF9"/>
    <w:rsid w:val="004C26F7"/>
    <w:rsid w:val="004C4A85"/>
    <w:rsid w:val="004C4F39"/>
    <w:rsid w:val="004C594E"/>
    <w:rsid w:val="004C62DD"/>
    <w:rsid w:val="004C7FAE"/>
    <w:rsid w:val="004D0BD1"/>
    <w:rsid w:val="004D11E9"/>
    <w:rsid w:val="004D363E"/>
    <w:rsid w:val="004D5A4D"/>
    <w:rsid w:val="004E797E"/>
    <w:rsid w:val="004E7C28"/>
    <w:rsid w:val="004F1513"/>
    <w:rsid w:val="004F2FAF"/>
    <w:rsid w:val="004F3759"/>
    <w:rsid w:val="004F65AC"/>
    <w:rsid w:val="004F72B5"/>
    <w:rsid w:val="00501C6A"/>
    <w:rsid w:val="00502879"/>
    <w:rsid w:val="0050399E"/>
    <w:rsid w:val="00504133"/>
    <w:rsid w:val="00504A30"/>
    <w:rsid w:val="00505328"/>
    <w:rsid w:val="005062FC"/>
    <w:rsid w:val="00511321"/>
    <w:rsid w:val="005119DE"/>
    <w:rsid w:val="00512099"/>
    <w:rsid w:val="005121A0"/>
    <w:rsid w:val="00512596"/>
    <w:rsid w:val="00513D3B"/>
    <w:rsid w:val="005157D0"/>
    <w:rsid w:val="00515A6E"/>
    <w:rsid w:val="00516AC8"/>
    <w:rsid w:val="00522E6E"/>
    <w:rsid w:val="005234D3"/>
    <w:rsid w:val="00525662"/>
    <w:rsid w:val="00525F95"/>
    <w:rsid w:val="00526AA4"/>
    <w:rsid w:val="00527A8B"/>
    <w:rsid w:val="00530422"/>
    <w:rsid w:val="00530857"/>
    <w:rsid w:val="0053134A"/>
    <w:rsid w:val="005351EF"/>
    <w:rsid w:val="00535DCF"/>
    <w:rsid w:val="00544C01"/>
    <w:rsid w:val="0054614F"/>
    <w:rsid w:val="00546381"/>
    <w:rsid w:val="00550965"/>
    <w:rsid w:val="00550DC4"/>
    <w:rsid w:val="00552803"/>
    <w:rsid w:val="0055312C"/>
    <w:rsid w:val="00553C9D"/>
    <w:rsid w:val="005557B9"/>
    <w:rsid w:val="00556066"/>
    <w:rsid w:val="005576F5"/>
    <w:rsid w:val="0056066C"/>
    <w:rsid w:val="00560B6C"/>
    <w:rsid w:val="00564B68"/>
    <w:rsid w:val="005651A0"/>
    <w:rsid w:val="0056570E"/>
    <w:rsid w:val="00571662"/>
    <w:rsid w:val="00571B6D"/>
    <w:rsid w:val="0057339C"/>
    <w:rsid w:val="00573652"/>
    <w:rsid w:val="005752B4"/>
    <w:rsid w:val="005834A9"/>
    <w:rsid w:val="005858E6"/>
    <w:rsid w:val="0058598F"/>
    <w:rsid w:val="005861B7"/>
    <w:rsid w:val="00586AAE"/>
    <w:rsid w:val="00586F70"/>
    <w:rsid w:val="0058768D"/>
    <w:rsid w:val="00587CDA"/>
    <w:rsid w:val="0059276B"/>
    <w:rsid w:val="005927FA"/>
    <w:rsid w:val="00596235"/>
    <w:rsid w:val="005975F6"/>
    <w:rsid w:val="005A04C7"/>
    <w:rsid w:val="005A058D"/>
    <w:rsid w:val="005A1ABC"/>
    <w:rsid w:val="005A2858"/>
    <w:rsid w:val="005A392E"/>
    <w:rsid w:val="005A4C71"/>
    <w:rsid w:val="005A5545"/>
    <w:rsid w:val="005B7453"/>
    <w:rsid w:val="005B7ED0"/>
    <w:rsid w:val="005C086E"/>
    <w:rsid w:val="005C299A"/>
    <w:rsid w:val="005C610E"/>
    <w:rsid w:val="005C6857"/>
    <w:rsid w:val="005C76B5"/>
    <w:rsid w:val="005D1530"/>
    <w:rsid w:val="005D4028"/>
    <w:rsid w:val="005D419D"/>
    <w:rsid w:val="005D487F"/>
    <w:rsid w:val="005D4C91"/>
    <w:rsid w:val="005D4D0A"/>
    <w:rsid w:val="005D58CF"/>
    <w:rsid w:val="005D74D1"/>
    <w:rsid w:val="005E2FF4"/>
    <w:rsid w:val="005E487B"/>
    <w:rsid w:val="005E6155"/>
    <w:rsid w:val="005E62C8"/>
    <w:rsid w:val="005E65FD"/>
    <w:rsid w:val="005F149D"/>
    <w:rsid w:val="005F20E4"/>
    <w:rsid w:val="005F21BE"/>
    <w:rsid w:val="005F2972"/>
    <w:rsid w:val="005F494C"/>
    <w:rsid w:val="005F799A"/>
    <w:rsid w:val="005F7BD7"/>
    <w:rsid w:val="00600852"/>
    <w:rsid w:val="00601E71"/>
    <w:rsid w:val="00602D62"/>
    <w:rsid w:val="00604CD7"/>
    <w:rsid w:val="00605ACD"/>
    <w:rsid w:val="00611F90"/>
    <w:rsid w:val="00612D18"/>
    <w:rsid w:val="006130B9"/>
    <w:rsid w:val="00620D77"/>
    <w:rsid w:val="006248DC"/>
    <w:rsid w:val="00625F3B"/>
    <w:rsid w:val="00631E8E"/>
    <w:rsid w:val="00632FCA"/>
    <w:rsid w:val="00634458"/>
    <w:rsid w:val="00634C56"/>
    <w:rsid w:val="00635113"/>
    <w:rsid w:val="0063604F"/>
    <w:rsid w:val="006377EC"/>
    <w:rsid w:val="00640645"/>
    <w:rsid w:val="00642D87"/>
    <w:rsid w:val="00654BA6"/>
    <w:rsid w:val="0065555A"/>
    <w:rsid w:val="00655BA2"/>
    <w:rsid w:val="00660F79"/>
    <w:rsid w:val="006625C0"/>
    <w:rsid w:val="00662C6C"/>
    <w:rsid w:val="00664B29"/>
    <w:rsid w:val="006655D1"/>
    <w:rsid w:val="0067296B"/>
    <w:rsid w:val="006734FD"/>
    <w:rsid w:val="00675902"/>
    <w:rsid w:val="00676193"/>
    <w:rsid w:val="00676367"/>
    <w:rsid w:val="006800F4"/>
    <w:rsid w:val="0068181A"/>
    <w:rsid w:val="00681C3B"/>
    <w:rsid w:val="00681FFE"/>
    <w:rsid w:val="006910D6"/>
    <w:rsid w:val="006938A5"/>
    <w:rsid w:val="006953DE"/>
    <w:rsid w:val="006977A1"/>
    <w:rsid w:val="006A057B"/>
    <w:rsid w:val="006A22D5"/>
    <w:rsid w:val="006A33FA"/>
    <w:rsid w:val="006B5AA0"/>
    <w:rsid w:val="006B6424"/>
    <w:rsid w:val="006B6DE7"/>
    <w:rsid w:val="006C3B22"/>
    <w:rsid w:val="006C5843"/>
    <w:rsid w:val="006D1728"/>
    <w:rsid w:val="006D4F70"/>
    <w:rsid w:val="006D61C9"/>
    <w:rsid w:val="006D6405"/>
    <w:rsid w:val="006D7931"/>
    <w:rsid w:val="006E019C"/>
    <w:rsid w:val="006E2B98"/>
    <w:rsid w:val="006E5B16"/>
    <w:rsid w:val="006E62AC"/>
    <w:rsid w:val="006E7952"/>
    <w:rsid w:val="006F18AE"/>
    <w:rsid w:val="006F2E07"/>
    <w:rsid w:val="006F3F43"/>
    <w:rsid w:val="006F6238"/>
    <w:rsid w:val="006F66D3"/>
    <w:rsid w:val="006F6D1B"/>
    <w:rsid w:val="00702A76"/>
    <w:rsid w:val="00703B3E"/>
    <w:rsid w:val="007045DB"/>
    <w:rsid w:val="00710B1D"/>
    <w:rsid w:val="00711156"/>
    <w:rsid w:val="007145F3"/>
    <w:rsid w:val="00714B72"/>
    <w:rsid w:val="007174AC"/>
    <w:rsid w:val="00721044"/>
    <w:rsid w:val="00725AA1"/>
    <w:rsid w:val="007261D1"/>
    <w:rsid w:val="00727D78"/>
    <w:rsid w:val="00731B85"/>
    <w:rsid w:val="00733E05"/>
    <w:rsid w:val="00733F3D"/>
    <w:rsid w:val="00734297"/>
    <w:rsid w:val="0073772D"/>
    <w:rsid w:val="007418B2"/>
    <w:rsid w:val="00744AAB"/>
    <w:rsid w:val="007453DA"/>
    <w:rsid w:val="00747EF1"/>
    <w:rsid w:val="00751EA9"/>
    <w:rsid w:val="00752822"/>
    <w:rsid w:val="007530CC"/>
    <w:rsid w:val="00753129"/>
    <w:rsid w:val="00755033"/>
    <w:rsid w:val="00761E72"/>
    <w:rsid w:val="007653F5"/>
    <w:rsid w:val="0076593F"/>
    <w:rsid w:val="007711C6"/>
    <w:rsid w:val="00771DFE"/>
    <w:rsid w:val="00771EBB"/>
    <w:rsid w:val="00771F4D"/>
    <w:rsid w:val="00772502"/>
    <w:rsid w:val="00776CB7"/>
    <w:rsid w:val="007806C5"/>
    <w:rsid w:val="00783948"/>
    <w:rsid w:val="00784A45"/>
    <w:rsid w:val="00785004"/>
    <w:rsid w:val="00786534"/>
    <w:rsid w:val="00787255"/>
    <w:rsid w:val="00787CC7"/>
    <w:rsid w:val="0079636C"/>
    <w:rsid w:val="00796823"/>
    <w:rsid w:val="00796E24"/>
    <w:rsid w:val="007979FD"/>
    <w:rsid w:val="007A044B"/>
    <w:rsid w:val="007A37A0"/>
    <w:rsid w:val="007A6838"/>
    <w:rsid w:val="007A7A36"/>
    <w:rsid w:val="007A7D10"/>
    <w:rsid w:val="007B5D2E"/>
    <w:rsid w:val="007B71CE"/>
    <w:rsid w:val="007C31F5"/>
    <w:rsid w:val="007C6339"/>
    <w:rsid w:val="007D007D"/>
    <w:rsid w:val="007D130D"/>
    <w:rsid w:val="007D17F2"/>
    <w:rsid w:val="007D331E"/>
    <w:rsid w:val="007D4699"/>
    <w:rsid w:val="007D6084"/>
    <w:rsid w:val="007D66D5"/>
    <w:rsid w:val="007D78D5"/>
    <w:rsid w:val="007E06F9"/>
    <w:rsid w:val="007E0CF6"/>
    <w:rsid w:val="007E43EC"/>
    <w:rsid w:val="007E4BE0"/>
    <w:rsid w:val="007E534C"/>
    <w:rsid w:val="007E6107"/>
    <w:rsid w:val="007F19CA"/>
    <w:rsid w:val="007F1AB1"/>
    <w:rsid w:val="007F283C"/>
    <w:rsid w:val="007F4446"/>
    <w:rsid w:val="00800360"/>
    <w:rsid w:val="00800DDC"/>
    <w:rsid w:val="008024C5"/>
    <w:rsid w:val="008151EE"/>
    <w:rsid w:val="0081561B"/>
    <w:rsid w:val="00816B99"/>
    <w:rsid w:val="0082091C"/>
    <w:rsid w:val="00820C42"/>
    <w:rsid w:val="00821313"/>
    <w:rsid w:val="00823D68"/>
    <w:rsid w:val="0082494C"/>
    <w:rsid w:val="00843454"/>
    <w:rsid w:val="00844EC2"/>
    <w:rsid w:val="00845C7D"/>
    <w:rsid w:val="008508E8"/>
    <w:rsid w:val="00851A79"/>
    <w:rsid w:val="00857050"/>
    <w:rsid w:val="00863F73"/>
    <w:rsid w:val="008654CC"/>
    <w:rsid w:val="00865508"/>
    <w:rsid w:val="008657A1"/>
    <w:rsid w:val="0086622C"/>
    <w:rsid w:val="008741C1"/>
    <w:rsid w:val="008754E4"/>
    <w:rsid w:val="008755AB"/>
    <w:rsid w:val="00880611"/>
    <w:rsid w:val="00881A46"/>
    <w:rsid w:val="00882278"/>
    <w:rsid w:val="00883D1A"/>
    <w:rsid w:val="00884B16"/>
    <w:rsid w:val="00885771"/>
    <w:rsid w:val="0088591F"/>
    <w:rsid w:val="00890DCA"/>
    <w:rsid w:val="008915F2"/>
    <w:rsid w:val="00892F6E"/>
    <w:rsid w:val="00893C2B"/>
    <w:rsid w:val="00894677"/>
    <w:rsid w:val="00897DE9"/>
    <w:rsid w:val="008A12FC"/>
    <w:rsid w:val="008A160B"/>
    <w:rsid w:val="008B052B"/>
    <w:rsid w:val="008B07E9"/>
    <w:rsid w:val="008B2FCC"/>
    <w:rsid w:val="008B3C1D"/>
    <w:rsid w:val="008C22F5"/>
    <w:rsid w:val="008C3CC3"/>
    <w:rsid w:val="008C5891"/>
    <w:rsid w:val="008C7716"/>
    <w:rsid w:val="008D08E8"/>
    <w:rsid w:val="008D0F01"/>
    <w:rsid w:val="008D1282"/>
    <w:rsid w:val="008D1F4F"/>
    <w:rsid w:val="008D5352"/>
    <w:rsid w:val="008D5D63"/>
    <w:rsid w:val="008D7CF9"/>
    <w:rsid w:val="008E2950"/>
    <w:rsid w:val="008E2C95"/>
    <w:rsid w:val="008E300D"/>
    <w:rsid w:val="008E3678"/>
    <w:rsid w:val="008E41DE"/>
    <w:rsid w:val="008E7993"/>
    <w:rsid w:val="008F0B86"/>
    <w:rsid w:val="008F60D1"/>
    <w:rsid w:val="00902172"/>
    <w:rsid w:val="00904FEE"/>
    <w:rsid w:val="00906111"/>
    <w:rsid w:val="009061F7"/>
    <w:rsid w:val="00906F2D"/>
    <w:rsid w:val="0091280D"/>
    <w:rsid w:val="00912C1E"/>
    <w:rsid w:val="009134B6"/>
    <w:rsid w:val="00921300"/>
    <w:rsid w:val="009236B2"/>
    <w:rsid w:val="00925DC1"/>
    <w:rsid w:val="00926363"/>
    <w:rsid w:val="00927AC6"/>
    <w:rsid w:val="00934695"/>
    <w:rsid w:val="00935A49"/>
    <w:rsid w:val="009417CF"/>
    <w:rsid w:val="00946644"/>
    <w:rsid w:val="00946F9B"/>
    <w:rsid w:val="0095092A"/>
    <w:rsid w:val="00950C80"/>
    <w:rsid w:val="00951CC0"/>
    <w:rsid w:val="009549AF"/>
    <w:rsid w:val="00962D5E"/>
    <w:rsid w:val="00972829"/>
    <w:rsid w:val="009746E4"/>
    <w:rsid w:val="00975A27"/>
    <w:rsid w:val="00984029"/>
    <w:rsid w:val="00984808"/>
    <w:rsid w:val="0098653B"/>
    <w:rsid w:val="009871A5"/>
    <w:rsid w:val="00991463"/>
    <w:rsid w:val="0099196B"/>
    <w:rsid w:val="00992899"/>
    <w:rsid w:val="00993020"/>
    <w:rsid w:val="009943E4"/>
    <w:rsid w:val="009A28A4"/>
    <w:rsid w:val="009A56F8"/>
    <w:rsid w:val="009A5D07"/>
    <w:rsid w:val="009A6B07"/>
    <w:rsid w:val="009B4429"/>
    <w:rsid w:val="009B648A"/>
    <w:rsid w:val="009B64C1"/>
    <w:rsid w:val="009B6829"/>
    <w:rsid w:val="009B7E55"/>
    <w:rsid w:val="009C1CD5"/>
    <w:rsid w:val="009C21F5"/>
    <w:rsid w:val="009C6E5A"/>
    <w:rsid w:val="009D3BD6"/>
    <w:rsid w:val="009D406F"/>
    <w:rsid w:val="009D4494"/>
    <w:rsid w:val="009D5E14"/>
    <w:rsid w:val="009D6470"/>
    <w:rsid w:val="009E02B7"/>
    <w:rsid w:val="009E1A76"/>
    <w:rsid w:val="009E3211"/>
    <w:rsid w:val="009E4601"/>
    <w:rsid w:val="009E5158"/>
    <w:rsid w:val="009E5352"/>
    <w:rsid w:val="009E5B4C"/>
    <w:rsid w:val="009E61AB"/>
    <w:rsid w:val="009E684C"/>
    <w:rsid w:val="009F0136"/>
    <w:rsid w:val="009F254A"/>
    <w:rsid w:val="009F2574"/>
    <w:rsid w:val="009F2A3C"/>
    <w:rsid w:val="009F3F7F"/>
    <w:rsid w:val="009F449F"/>
    <w:rsid w:val="009F6913"/>
    <w:rsid w:val="00A0142D"/>
    <w:rsid w:val="00A043C6"/>
    <w:rsid w:val="00A051F5"/>
    <w:rsid w:val="00A071D4"/>
    <w:rsid w:val="00A13A3A"/>
    <w:rsid w:val="00A169C4"/>
    <w:rsid w:val="00A16E9F"/>
    <w:rsid w:val="00A2628D"/>
    <w:rsid w:val="00A27BBB"/>
    <w:rsid w:val="00A33A72"/>
    <w:rsid w:val="00A33FED"/>
    <w:rsid w:val="00A343CD"/>
    <w:rsid w:val="00A350EB"/>
    <w:rsid w:val="00A370CA"/>
    <w:rsid w:val="00A41304"/>
    <w:rsid w:val="00A416ED"/>
    <w:rsid w:val="00A43836"/>
    <w:rsid w:val="00A45341"/>
    <w:rsid w:val="00A4670C"/>
    <w:rsid w:val="00A508F8"/>
    <w:rsid w:val="00A514F0"/>
    <w:rsid w:val="00A51E48"/>
    <w:rsid w:val="00A543CD"/>
    <w:rsid w:val="00A55A08"/>
    <w:rsid w:val="00A56B63"/>
    <w:rsid w:val="00A6011F"/>
    <w:rsid w:val="00A6127B"/>
    <w:rsid w:val="00A6570F"/>
    <w:rsid w:val="00A65D50"/>
    <w:rsid w:val="00A66940"/>
    <w:rsid w:val="00A66BF2"/>
    <w:rsid w:val="00A67ACD"/>
    <w:rsid w:val="00A712A8"/>
    <w:rsid w:val="00A7413E"/>
    <w:rsid w:val="00A751C7"/>
    <w:rsid w:val="00A763DF"/>
    <w:rsid w:val="00A80353"/>
    <w:rsid w:val="00A809B2"/>
    <w:rsid w:val="00A81BEC"/>
    <w:rsid w:val="00A82F02"/>
    <w:rsid w:val="00A85585"/>
    <w:rsid w:val="00A85E9B"/>
    <w:rsid w:val="00A86E06"/>
    <w:rsid w:val="00A87177"/>
    <w:rsid w:val="00A9129C"/>
    <w:rsid w:val="00A9211A"/>
    <w:rsid w:val="00A93800"/>
    <w:rsid w:val="00AA5217"/>
    <w:rsid w:val="00AB0110"/>
    <w:rsid w:val="00AB1371"/>
    <w:rsid w:val="00AB256B"/>
    <w:rsid w:val="00AB3239"/>
    <w:rsid w:val="00AB45F3"/>
    <w:rsid w:val="00AB4D11"/>
    <w:rsid w:val="00AB63DE"/>
    <w:rsid w:val="00AC37AA"/>
    <w:rsid w:val="00AC4742"/>
    <w:rsid w:val="00AC7A95"/>
    <w:rsid w:val="00AD1F4D"/>
    <w:rsid w:val="00AD2474"/>
    <w:rsid w:val="00AD31D4"/>
    <w:rsid w:val="00AD57CD"/>
    <w:rsid w:val="00AD68AE"/>
    <w:rsid w:val="00AD6E8C"/>
    <w:rsid w:val="00AD7A55"/>
    <w:rsid w:val="00AE0AAC"/>
    <w:rsid w:val="00AE0B34"/>
    <w:rsid w:val="00AE1CEF"/>
    <w:rsid w:val="00AE40E7"/>
    <w:rsid w:val="00AE65A8"/>
    <w:rsid w:val="00AF0C3D"/>
    <w:rsid w:val="00AF13B6"/>
    <w:rsid w:val="00AF264D"/>
    <w:rsid w:val="00AF6CFF"/>
    <w:rsid w:val="00B0145B"/>
    <w:rsid w:val="00B01468"/>
    <w:rsid w:val="00B0149B"/>
    <w:rsid w:val="00B015AF"/>
    <w:rsid w:val="00B022BE"/>
    <w:rsid w:val="00B027A0"/>
    <w:rsid w:val="00B0474B"/>
    <w:rsid w:val="00B04F28"/>
    <w:rsid w:val="00B05C74"/>
    <w:rsid w:val="00B07DDF"/>
    <w:rsid w:val="00B10FA6"/>
    <w:rsid w:val="00B11C97"/>
    <w:rsid w:val="00B1200D"/>
    <w:rsid w:val="00B1250E"/>
    <w:rsid w:val="00B1341C"/>
    <w:rsid w:val="00B1498C"/>
    <w:rsid w:val="00B20560"/>
    <w:rsid w:val="00B21454"/>
    <w:rsid w:val="00B237E4"/>
    <w:rsid w:val="00B23BC4"/>
    <w:rsid w:val="00B23EBC"/>
    <w:rsid w:val="00B24D89"/>
    <w:rsid w:val="00B25F81"/>
    <w:rsid w:val="00B33042"/>
    <w:rsid w:val="00B34ED2"/>
    <w:rsid w:val="00B37D2B"/>
    <w:rsid w:val="00B40EB1"/>
    <w:rsid w:val="00B40F02"/>
    <w:rsid w:val="00B41BD3"/>
    <w:rsid w:val="00B41FBE"/>
    <w:rsid w:val="00B42983"/>
    <w:rsid w:val="00B439C9"/>
    <w:rsid w:val="00B44805"/>
    <w:rsid w:val="00B47BA8"/>
    <w:rsid w:val="00B512E0"/>
    <w:rsid w:val="00B523DE"/>
    <w:rsid w:val="00B52C32"/>
    <w:rsid w:val="00B552B2"/>
    <w:rsid w:val="00B554BE"/>
    <w:rsid w:val="00B57DB2"/>
    <w:rsid w:val="00B6015F"/>
    <w:rsid w:val="00B619C7"/>
    <w:rsid w:val="00B61D06"/>
    <w:rsid w:val="00B6268A"/>
    <w:rsid w:val="00B65DFB"/>
    <w:rsid w:val="00B726FD"/>
    <w:rsid w:val="00B727DA"/>
    <w:rsid w:val="00B73C46"/>
    <w:rsid w:val="00B76FDF"/>
    <w:rsid w:val="00B770BD"/>
    <w:rsid w:val="00B81B49"/>
    <w:rsid w:val="00B81BC9"/>
    <w:rsid w:val="00B84770"/>
    <w:rsid w:val="00B8625A"/>
    <w:rsid w:val="00B87D34"/>
    <w:rsid w:val="00B928A0"/>
    <w:rsid w:val="00B932EE"/>
    <w:rsid w:val="00B9626A"/>
    <w:rsid w:val="00B96F50"/>
    <w:rsid w:val="00BA1C5A"/>
    <w:rsid w:val="00BA1D04"/>
    <w:rsid w:val="00BA2B0F"/>
    <w:rsid w:val="00BA3A68"/>
    <w:rsid w:val="00BA4EAD"/>
    <w:rsid w:val="00BA5246"/>
    <w:rsid w:val="00BA72D7"/>
    <w:rsid w:val="00BB0253"/>
    <w:rsid w:val="00BB1904"/>
    <w:rsid w:val="00BB6BB9"/>
    <w:rsid w:val="00BB6DCE"/>
    <w:rsid w:val="00BB7704"/>
    <w:rsid w:val="00BC5A8E"/>
    <w:rsid w:val="00BC6C3E"/>
    <w:rsid w:val="00BC6FDB"/>
    <w:rsid w:val="00BC7F11"/>
    <w:rsid w:val="00BD07CC"/>
    <w:rsid w:val="00BD0EE2"/>
    <w:rsid w:val="00BD1336"/>
    <w:rsid w:val="00BD3AC8"/>
    <w:rsid w:val="00BE2C07"/>
    <w:rsid w:val="00BE6274"/>
    <w:rsid w:val="00BF1B1C"/>
    <w:rsid w:val="00BF2053"/>
    <w:rsid w:val="00BF2394"/>
    <w:rsid w:val="00BF3C64"/>
    <w:rsid w:val="00BF4DB1"/>
    <w:rsid w:val="00BF57A5"/>
    <w:rsid w:val="00BF5CB6"/>
    <w:rsid w:val="00BF626D"/>
    <w:rsid w:val="00BF7394"/>
    <w:rsid w:val="00C02EDE"/>
    <w:rsid w:val="00C037E4"/>
    <w:rsid w:val="00C038AD"/>
    <w:rsid w:val="00C079A5"/>
    <w:rsid w:val="00C1152E"/>
    <w:rsid w:val="00C11659"/>
    <w:rsid w:val="00C12C41"/>
    <w:rsid w:val="00C13856"/>
    <w:rsid w:val="00C14112"/>
    <w:rsid w:val="00C20F58"/>
    <w:rsid w:val="00C22584"/>
    <w:rsid w:val="00C2379A"/>
    <w:rsid w:val="00C27334"/>
    <w:rsid w:val="00C27A0E"/>
    <w:rsid w:val="00C35711"/>
    <w:rsid w:val="00C372AF"/>
    <w:rsid w:val="00C43B5C"/>
    <w:rsid w:val="00C44E1A"/>
    <w:rsid w:val="00C45B11"/>
    <w:rsid w:val="00C465F7"/>
    <w:rsid w:val="00C46B7E"/>
    <w:rsid w:val="00C4785E"/>
    <w:rsid w:val="00C50BBB"/>
    <w:rsid w:val="00C53BF3"/>
    <w:rsid w:val="00C5712C"/>
    <w:rsid w:val="00C6610A"/>
    <w:rsid w:val="00C70420"/>
    <w:rsid w:val="00C70911"/>
    <w:rsid w:val="00C70BEF"/>
    <w:rsid w:val="00C7366B"/>
    <w:rsid w:val="00C744DC"/>
    <w:rsid w:val="00C75807"/>
    <w:rsid w:val="00C76909"/>
    <w:rsid w:val="00C77258"/>
    <w:rsid w:val="00C774FC"/>
    <w:rsid w:val="00C8451C"/>
    <w:rsid w:val="00C858B9"/>
    <w:rsid w:val="00C90457"/>
    <w:rsid w:val="00C90E3A"/>
    <w:rsid w:val="00C91675"/>
    <w:rsid w:val="00C91B28"/>
    <w:rsid w:val="00C929D5"/>
    <w:rsid w:val="00C94DF5"/>
    <w:rsid w:val="00C97510"/>
    <w:rsid w:val="00CA049B"/>
    <w:rsid w:val="00CA0A0F"/>
    <w:rsid w:val="00CA2130"/>
    <w:rsid w:val="00CA2822"/>
    <w:rsid w:val="00CA3C44"/>
    <w:rsid w:val="00CA40AE"/>
    <w:rsid w:val="00CA63B7"/>
    <w:rsid w:val="00CB0120"/>
    <w:rsid w:val="00CB13B3"/>
    <w:rsid w:val="00CB5DB4"/>
    <w:rsid w:val="00CB65E6"/>
    <w:rsid w:val="00CB7E55"/>
    <w:rsid w:val="00CC0413"/>
    <w:rsid w:val="00CC0965"/>
    <w:rsid w:val="00CC1084"/>
    <w:rsid w:val="00CC336F"/>
    <w:rsid w:val="00CC5046"/>
    <w:rsid w:val="00CC5415"/>
    <w:rsid w:val="00CC573A"/>
    <w:rsid w:val="00CC7CC2"/>
    <w:rsid w:val="00CD25E5"/>
    <w:rsid w:val="00CD5066"/>
    <w:rsid w:val="00CE2E83"/>
    <w:rsid w:val="00CE4EE1"/>
    <w:rsid w:val="00CE5317"/>
    <w:rsid w:val="00CE54DF"/>
    <w:rsid w:val="00CF06FC"/>
    <w:rsid w:val="00CF31EC"/>
    <w:rsid w:val="00CF4109"/>
    <w:rsid w:val="00CF7A0E"/>
    <w:rsid w:val="00D01841"/>
    <w:rsid w:val="00D02CE1"/>
    <w:rsid w:val="00D049A9"/>
    <w:rsid w:val="00D06EDF"/>
    <w:rsid w:val="00D07F62"/>
    <w:rsid w:val="00D1092A"/>
    <w:rsid w:val="00D12010"/>
    <w:rsid w:val="00D12E55"/>
    <w:rsid w:val="00D15725"/>
    <w:rsid w:val="00D2026F"/>
    <w:rsid w:val="00D204D5"/>
    <w:rsid w:val="00D21392"/>
    <w:rsid w:val="00D21FE2"/>
    <w:rsid w:val="00D23BA1"/>
    <w:rsid w:val="00D23C03"/>
    <w:rsid w:val="00D2798B"/>
    <w:rsid w:val="00D30F50"/>
    <w:rsid w:val="00D318D2"/>
    <w:rsid w:val="00D367B2"/>
    <w:rsid w:val="00D36B85"/>
    <w:rsid w:val="00D40341"/>
    <w:rsid w:val="00D464C8"/>
    <w:rsid w:val="00D470F0"/>
    <w:rsid w:val="00D53589"/>
    <w:rsid w:val="00D5391D"/>
    <w:rsid w:val="00D5585A"/>
    <w:rsid w:val="00D55CFB"/>
    <w:rsid w:val="00D57329"/>
    <w:rsid w:val="00D61548"/>
    <w:rsid w:val="00D617A4"/>
    <w:rsid w:val="00D63C03"/>
    <w:rsid w:val="00D726E5"/>
    <w:rsid w:val="00D72B52"/>
    <w:rsid w:val="00D736EF"/>
    <w:rsid w:val="00D85F75"/>
    <w:rsid w:val="00D87A07"/>
    <w:rsid w:val="00D91F13"/>
    <w:rsid w:val="00D928B0"/>
    <w:rsid w:val="00D936A2"/>
    <w:rsid w:val="00D93A4D"/>
    <w:rsid w:val="00D956DF"/>
    <w:rsid w:val="00D9648A"/>
    <w:rsid w:val="00DA062D"/>
    <w:rsid w:val="00DA0872"/>
    <w:rsid w:val="00DA2C6D"/>
    <w:rsid w:val="00DA37AB"/>
    <w:rsid w:val="00DA7325"/>
    <w:rsid w:val="00DB5A85"/>
    <w:rsid w:val="00DB63B6"/>
    <w:rsid w:val="00DC0035"/>
    <w:rsid w:val="00DC0AF3"/>
    <w:rsid w:val="00DC2DDB"/>
    <w:rsid w:val="00DC4DB8"/>
    <w:rsid w:val="00DC4E75"/>
    <w:rsid w:val="00DE0C91"/>
    <w:rsid w:val="00DE2F09"/>
    <w:rsid w:val="00DE37AA"/>
    <w:rsid w:val="00DE540A"/>
    <w:rsid w:val="00DF09C6"/>
    <w:rsid w:val="00DF48DA"/>
    <w:rsid w:val="00DF56AA"/>
    <w:rsid w:val="00DF78B7"/>
    <w:rsid w:val="00E001A9"/>
    <w:rsid w:val="00E015E2"/>
    <w:rsid w:val="00E02BEE"/>
    <w:rsid w:val="00E048EC"/>
    <w:rsid w:val="00E10FAA"/>
    <w:rsid w:val="00E14037"/>
    <w:rsid w:val="00E14EDA"/>
    <w:rsid w:val="00E21073"/>
    <w:rsid w:val="00E27233"/>
    <w:rsid w:val="00E31A9A"/>
    <w:rsid w:val="00E36605"/>
    <w:rsid w:val="00E43664"/>
    <w:rsid w:val="00E4387F"/>
    <w:rsid w:val="00E43998"/>
    <w:rsid w:val="00E455EC"/>
    <w:rsid w:val="00E4700B"/>
    <w:rsid w:val="00E47D04"/>
    <w:rsid w:val="00E50B15"/>
    <w:rsid w:val="00E51A86"/>
    <w:rsid w:val="00E525A8"/>
    <w:rsid w:val="00E53331"/>
    <w:rsid w:val="00E54095"/>
    <w:rsid w:val="00E54D40"/>
    <w:rsid w:val="00E63296"/>
    <w:rsid w:val="00E63E63"/>
    <w:rsid w:val="00E645CC"/>
    <w:rsid w:val="00E646A6"/>
    <w:rsid w:val="00E66CAB"/>
    <w:rsid w:val="00E67E98"/>
    <w:rsid w:val="00E715DD"/>
    <w:rsid w:val="00E7444E"/>
    <w:rsid w:val="00E746F3"/>
    <w:rsid w:val="00E7782F"/>
    <w:rsid w:val="00E77990"/>
    <w:rsid w:val="00E808BD"/>
    <w:rsid w:val="00E809E3"/>
    <w:rsid w:val="00E80F60"/>
    <w:rsid w:val="00E8287B"/>
    <w:rsid w:val="00E84518"/>
    <w:rsid w:val="00E90621"/>
    <w:rsid w:val="00E93078"/>
    <w:rsid w:val="00E9576B"/>
    <w:rsid w:val="00E96700"/>
    <w:rsid w:val="00E97AC7"/>
    <w:rsid w:val="00EA1218"/>
    <w:rsid w:val="00EA28EA"/>
    <w:rsid w:val="00EB0058"/>
    <w:rsid w:val="00EB093B"/>
    <w:rsid w:val="00EB3C00"/>
    <w:rsid w:val="00EB44BF"/>
    <w:rsid w:val="00EC347B"/>
    <w:rsid w:val="00EC4294"/>
    <w:rsid w:val="00EC4594"/>
    <w:rsid w:val="00EC542A"/>
    <w:rsid w:val="00EC54D8"/>
    <w:rsid w:val="00EC7E89"/>
    <w:rsid w:val="00ED00AD"/>
    <w:rsid w:val="00ED1BC3"/>
    <w:rsid w:val="00ED2AAF"/>
    <w:rsid w:val="00ED5956"/>
    <w:rsid w:val="00ED6D01"/>
    <w:rsid w:val="00ED6D1D"/>
    <w:rsid w:val="00EE161C"/>
    <w:rsid w:val="00EE1C2D"/>
    <w:rsid w:val="00EE1C38"/>
    <w:rsid w:val="00EE452B"/>
    <w:rsid w:val="00EE6731"/>
    <w:rsid w:val="00EF15FF"/>
    <w:rsid w:val="00EF238A"/>
    <w:rsid w:val="00EF24A3"/>
    <w:rsid w:val="00EF30C7"/>
    <w:rsid w:val="00EF353D"/>
    <w:rsid w:val="00EF3A10"/>
    <w:rsid w:val="00EF4528"/>
    <w:rsid w:val="00F0042C"/>
    <w:rsid w:val="00F02547"/>
    <w:rsid w:val="00F03BD7"/>
    <w:rsid w:val="00F04227"/>
    <w:rsid w:val="00F14510"/>
    <w:rsid w:val="00F16F45"/>
    <w:rsid w:val="00F21888"/>
    <w:rsid w:val="00F2387C"/>
    <w:rsid w:val="00F25FB0"/>
    <w:rsid w:val="00F27694"/>
    <w:rsid w:val="00F30260"/>
    <w:rsid w:val="00F30B1A"/>
    <w:rsid w:val="00F312DA"/>
    <w:rsid w:val="00F3242E"/>
    <w:rsid w:val="00F35940"/>
    <w:rsid w:val="00F400CF"/>
    <w:rsid w:val="00F42A68"/>
    <w:rsid w:val="00F4302A"/>
    <w:rsid w:val="00F46FE3"/>
    <w:rsid w:val="00F51CC5"/>
    <w:rsid w:val="00F56AA3"/>
    <w:rsid w:val="00F60EF4"/>
    <w:rsid w:val="00F627EB"/>
    <w:rsid w:val="00F63F9F"/>
    <w:rsid w:val="00F6406B"/>
    <w:rsid w:val="00F647B0"/>
    <w:rsid w:val="00F647C9"/>
    <w:rsid w:val="00F64B81"/>
    <w:rsid w:val="00F65D20"/>
    <w:rsid w:val="00F67871"/>
    <w:rsid w:val="00F7462D"/>
    <w:rsid w:val="00F759F8"/>
    <w:rsid w:val="00F80000"/>
    <w:rsid w:val="00F81AA1"/>
    <w:rsid w:val="00F8206E"/>
    <w:rsid w:val="00F83502"/>
    <w:rsid w:val="00F843CD"/>
    <w:rsid w:val="00F85BBA"/>
    <w:rsid w:val="00F86EC0"/>
    <w:rsid w:val="00F90C25"/>
    <w:rsid w:val="00F913DD"/>
    <w:rsid w:val="00F91A9D"/>
    <w:rsid w:val="00F91FA1"/>
    <w:rsid w:val="00F95A11"/>
    <w:rsid w:val="00F95DF4"/>
    <w:rsid w:val="00F96844"/>
    <w:rsid w:val="00F96EC2"/>
    <w:rsid w:val="00F978FA"/>
    <w:rsid w:val="00FA0386"/>
    <w:rsid w:val="00FA5F5F"/>
    <w:rsid w:val="00FB004E"/>
    <w:rsid w:val="00FB6307"/>
    <w:rsid w:val="00FC22F1"/>
    <w:rsid w:val="00FC4948"/>
    <w:rsid w:val="00FC6AC5"/>
    <w:rsid w:val="00FD2EF1"/>
    <w:rsid w:val="00FE0012"/>
    <w:rsid w:val="00FE02BF"/>
    <w:rsid w:val="00FE2126"/>
    <w:rsid w:val="00FE3B00"/>
    <w:rsid w:val="00FE4049"/>
    <w:rsid w:val="00FF06F1"/>
    <w:rsid w:val="00FF086B"/>
    <w:rsid w:val="00FF0E57"/>
    <w:rsid w:val="00FF32E0"/>
    <w:rsid w:val="00FF57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14931B6"/>
  <w14:defaultImageDpi w14:val="0"/>
  <w15:docId w15:val="{1FAF2546-3228-4F44-AD9B-793343FBA6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en-US" w:eastAsia="en-US" w:bidi="ar-SA"/>
      </w:rPr>
    </w:rPrDefault>
    <w:pPrDefault>
      <w:pPr>
        <w:jc w:val="both"/>
      </w:pPr>
    </w:pPrDefault>
  </w:docDefaults>
  <w:latentStyles w:defLockedState="0" w:defUIPriority="99" w:defSemiHidden="0" w:defUnhideWhenUsed="0" w:defQFormat="0" w:count="37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2F6271"/>
    <w:rPr>
      <w:rFonts w:cs="Times New Roman"/>
      <w:lang w:val="es-MX" w:eastAsia="es-MX"/>
    </w:rPr>
  </w:style>
  <w:style w:type="paragraph" w:styleId="Ttulo1">
    <w:name w:val="heading 1"/>
    <w:basedOn w:val="Normal"/>
    <w:next w:val="Normal"/>
    <w:link w:val="Ttulo1Car"/>
    <w:uiPriority w:val="9"/>
    <w:qFormat/>
    <w:rsid w:val="009D5E14"/>
    <w:pPr>
      <w:numPr>
        <w:numId w:val="16"/>
      </w:numPr>
      <w:spacing w:before="120" w:after="120"/>
      <w:ind w:left="431" w:hanging="431"/>
      <w:jc w:val="center"/>
      <w:outlineLvl w:val="0"/>
    </w:pPr>
    <w:rPr>
      <w:b/>
      <w:sz w:val="32"/>
    </w:rPr>
  </w:style>
  <w:style w:type="paragraph" w:styleId="Ttulo2">
    <w:name w:val="heading 2"/>
    <w:basedOn w:val="Normal"/>
    <w:next w:val="Normal"/>
    <w:link w:val="Ttulo2Car"/>
    <w:uiPriority w:val="9"/>
    <w:qFormat/>
    <w:rsid w:val="00CC5415"/>
    <w:pPr>
      <w:numPr>
        <w:ilvl w:val="1"/>
        <w:numId w:val="17"/>
      </w:numPr>
      <w:spacing w:before="240" w:after="120"/>
      <w:ind w:left="578" w:hanging="578"/>
      <w:outlineLvl w:val="1"/>
    </w:pPr>
    <w:rPr>
      <w:b/>
      <w:kern w:val="28"/>
      <w:sz w:val="28"/>
    </w:rPr>
  </w:style>
  <w:style w:type="paragraph" w:styleId="Ttulo3">
    <w:name w:val="heading 3"/>
    <w:basedOn w:val="Normal"/>
    <w:next w:val="Normal"/>
    <w:link w:val="Ttulo3Car"/>
    <w:uiPriority w:val="9"/>
    <w:qFormat/>
    <w:rsid w:val="00CC5415"/>
    <w:pPr>
      <w:numPr>
        <w:ilvl w:val="2"/>
        <w:numId w:val="16"/>
      </w:numPr>
      <w:spacing w:before="240" w:after="120"/>
      <w:jc w:val="left"/>
      <w:outlineLvl w:val="2"/>
    </w:pPr>
    <w:rPr>
      <w:rFonts w:cs="Arial"/>
      <w:b/>
      <w:bCs/>
      <w:sz w:val="26"/>
      <w:szCs w:val="26"/>
    </w:rPr>
  </w:style>
  <w:style w:type="paragraph" w:styleId="Ttulo4">
    <w:name w:val="heading 4"/>
    <w:basedOn w:val="Normal"/>
    <w:next w:val="Normal"/>
    <w:link w:val="Ttulo4Car"/>
    <w:uiPriority w:val="9"/>
    <w:qFormat/>
    <w:rsid w:val="00CC5415"/>
    <w:pPr>
      <w:numPr>
        <w:ilvl w:val="3"/>
        <w:numId w:val="16"/>
      </w:numPr>
      <w:spacing w:before="240" w:after="120"/>
      <w:ind w:left="862" w:hanging="862"/>
      <w:jc w:val="left"/>
      <w:outlineLvl w:val="3"/>
    </w:pPr>
    <w:rPr>
      <w:b/>
      <w:bCs/>
      <w:kern w:val="24"/>
    </w:rPr>
  </w:style>
  <w:style w:type="paragraph" w:styleId="Ttulo5">
    <w:name w:val="heading 5"/>
    <w:basedOn w:val="Normal"/>
    <w:next w:val="Normal"/>
    <w:link w:val="Ttulo5Car"/>
    <w:uiPriority w:val="9"/>
    <w:qFormat/>
    <w:rsid w:val="009871A5"/>
    <w:pPr>
      <w:widowControl w:val="0"/>
      <w:numPr>
        <w:ilvl w:val="4"/>
        <w:numId w:val="16"/>
      </w:numPr>
      <w:spacing w:before="240" w:after="120"/>
      <w:ind w:left="1009" w:hanging="1009"/>
      <w:jc w:val="left"/>
      <w:outlineLvl w:val="4"/>
    </w:pPr>
    <w:rPr>
      <w:rFonts w:cs="Courier New"/>
      <w:b/>
      <w:szCs w:val="20"/>
      <w:lang w:val="es-ES_tradnl"/>
    </w:rPr>
  </w:style>
  <w:style w:type="paragraph" w:styleId="Ttulo6">
    <w:name w:val="heading 6"/>
    <w:basedOn w:val="Normal"/>
    <w:next w:val="Normal"/>
    <w:link w:val="Ttulo6Car"/>
    <w:uiPriority w:val="9"/>
    <w:qFormat/>
    <w:rsid w:val="00420517"/>
    <w:pPr>
      <w:numPr>
        <w:ilvl w:val="5"/>
        <w:numId w:val="16"/>
      </w:numPr>
      <w:jc w:val="center"/>
      <w:outlineLvl w:val="5"/>
    </w:pPr>
    <w:rPr>
      <w:rFonts w:ascii="Tahoma" w:hAnsi="Tahoma"/>
      <w:b/>
      <w:color w:val="800000"/>
      <w:sz w:val="28"/>
      <w:szCs w:val="20"/>
      <w:lang w:val="es-ES_tradnl"/>
    </w:rPr>
  </w:style>
  <w:style w:type="paragraph" w:styleId="Ttulo7">
    <w:name w:val="heading 7"/>
    <w:basedOn w:val="Normal"/>
    <w:next w:val="Normal"/>
    <w:link w:val="Ttulo7Car"/>
    <w:uiPriority w:val="9"/>
    <w:semiHidden/>
    <w:unhideWhenUsed/>
    <w:qFormat/>
    <w:rsid w:val="00F35940"/>
    <w:pPr>
      <w:numPr>
        <w:ilvl w:val="6"/>
        <w:numId w:val="16"/>
      </w:numPr>
      <w:spacing w:before="200"/>
      <w:outlineLvl w:val="6"/>
    </w:pPr>
    <w:rPr>
      <w:rFonts w:asciiTheme="majorHAnsi" w:eastAsiaTheme="majorEastAsia" w:hAnsiTheme="majorHAnsi"/>
      <w:i/>
      <w:iCs/>
      <w:color w:val="404040" w:themeColor="text1" w:themeTint="BF"/>
    </w:rPr>
  </w:style>
  <w:style w:type="paragraph" w:styleId="Ttulo8">
    <w:name w:val="heading 8"/>
    <w:basedOn w:val="Normal"/>
    <w:next w:val="Normal"/>
    <w:link w:val="Ttulo8Car"/>
    <w:uiPriority w:val="9"/>
    <w:semiHidden/>
    <w:unhideWhenUsed/>
    <w:qFormat/>
    <w:rsid w:val="00F35940"/>
    <w:pPr>
      <w:numPr>
        <w:ilvl w:val="7"/>
        <w:numId w:val="16"/>
      </w:numPr>
      <w:spacing w:before="200"/>
      <w:outlineLvl w:val="7"/>
    </w:pPr>
    <w:rPr>
      <w:rFonts w:asciiTheme="majorHAnsi" w:eastAsiaTheme="majorEastAsia" w:hAnsiTheme="majorHAnsi"/>
      <w:color w:val="404040" w:themeColor="text1" w:themeTint="BF"/>
      <w:sz w:val="20"/>
      <w:szCs w:val="20"/>
    </w:rPr>
  </w:style>
  <w:style w:type="paragraph" w:styleId="Ttulo9">
    <w:name w:val="heading 9"/>
    <w:basedOn w:val="Normal"/>
    <w:next w:val="Normal"/>
    <w:link w:val="Ttulo9Car"/>
    <w:uiPriority w:val="9"/>
    <w:qFormat/>
    <w:rsid w:val="00420517"/>
    <w:pPr>
      <w:numPr>
        <w:ilvl w:val="8"/>
        <w:numId w:val="16"/>
      </w:numPr>
      <w:jc w:val="center"/>
      <w:outlineLvl w:val="8"/>
    </w:pPr>
    <w:rPr>
      <w:rFonts w:ascii="Tahoma" w:hAnsi="Tahoma"/>
      <w:b/>
      <w:color w:val="800000"/>
      <w:szCs w:val="20"/>
      <w:lang w:val="es-ES_tradnl"/>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locked/>
    <w:rsid w:val="00CC5415"/>
    <w:rPr>
      <w:rFonts w:ascii="Courier New" w:hAnsi="Courier New" w:cs="Times New Roman"/>
      <w:b/>
      <w:spacing w:val="30"/>
      <w:kern w:val="28"/>
      <w:sz w:val="24"/>
      <w:szCs w:val="24"/>
      <w:lang w:val="x-none" w:eastAsia="es-ES"/>
    </w:rPr>
  </w:style>
  <w:style w:type="character" w:customStyle="1" w:styleId="Ttulo3Car">
    <w:name w:val="Título 3 Car"/>
    <w:basedOn w:val="Fuentedeprrafopredeter"/>
    <w:link w:val="Ttulo3"/>
    <w:uiPriority w:val="9"/>
    <w:locked/>
    <w:rPr>
      <w:rFonts w:asciiTheme="majorHAnsi" w:eastAsiaTheme="majorEastAsia" w:hAnsiTheme="majorHAnsi" w:cs="Times New Roman"/>
      <w:b/>
      <w:bCs/>
      <w:sz w:val="26"/>
      <w:szCs w:val="26"/>
    </w:rPr>
  </w:style>
  <w:style w:type="character" w:customStyle="1" w:styleId="Ttulo4Car">
    <w:name w:val="Título 4 Car"/>
    <w:basedOn w:val="Fuentedeprrafopredeter"/>
    <w:link w:val="Ttulo4"/>
    <w:uiPriority w:val="9"/>
    <w:semiHidden/>
    <w:locked/>
    <w:rPr>
      <w:rFonts w:asciiTheme="minorHAnsi" w:eastAsiaTheme="minorEastAsia" w:hAnsiTheme="minorHAnsi" w:cs="Times New Roman"/>
      <w:b/>
      <w:bCs/>
      <w:sz w:val="28"/>
      <w:szCs w:val="28"/>
    </w:rPr>
  </w:style>
  <w:style w:type="character" w:customStyle="1" w:styleId="Ttulo5Car">
    <w:name w:val="Título 5 Car"/>
    <w:basedOn w:val="Fuentedeprrafopredeter"/>
    <w:link w:val="Ttulo5"/>
    <w:uiPriority w:val="9"/>
    <w:locked/>
    <w:rsid w:val="009871A5"/>
    <w:rPr>
      <w:rFonts w:cs="Courier New"/>
      <w:b/>
      <w:sz w:val="20"/>
      <w:szCs w:val="20"/>
      <w:lang w:val="es-ES_tradnl" w:eastAsia="x-none"/>
    </w:rPr>
  </w:style>
  <w:style w:type="character" w:customStyle="1" w:styleId="Ttulo6Car">
    <w:name w:val="Título 6 Car"/>
    <w:basedOn w:val="Fuentedeprrafopredeter"/>
    <w:link w:val="Ttulo6"/>
    <w:uiPriority w:val="9"/>
    <w:semiHidden/>
    <w:locked/>
    <w:rPr>
      <w:rFonts w:asciiTheme="minorHAnsi" w:eastAsiaTheme="minorEastAsia" w:hAnsiTheme="minorHAnsi" w:cs="Times New Roman"/>
      <w:b/>
      <w:bCs/>
    </w:rPr>
  </w:style>
  <w:style w:type="character" w:customStyle="1" w:styleId="Ttulo7Car">
    <w:name w:val="Título 7 Car"/>
    <w:basedOn w:val="Fuentedeprrafopredeter"/>
    <w:link w:val="Ttulo7"/>
    <w:uiPriority w:val="9"/>
    <w:semiHidden/>
    <w:locked/>
    <w:rsid w:val="00F35940"/>
    <w:rPr>
      <w:rFonts w:asciiTheme="majorHAnsi" w:eastAsiaTheme="majorEastAsia" w:hAnsiTheme="majorHAnsi" w:cs="Times New Roman"/>
      <w:i/>
      <w:iCs/>
      <w:color w:val="404040" w:themeColor="text1" w:themeTint="BF"/>
      <w:spacing w:val="30"/>
      <w:sz w:val="24"/>
      <w:szCs w:val="24"/>
      <w:lang w:val="x-none" w:eastAsia="es-ES"/>
    </w:rPr>
  </w:style>
  <w:style w:type="character" w:customStyle="1" w:styleId="Ttulo8Car">
    <w:name w:val="Título 8 Car"/>
    <w:basedOn w:val="Fuentedeprrafopredeter"/>
    <w:link w:val="Ttulo8"/>
    <w:uiPriority w:val="9"/>
    <w:semiHidden/>
    <w:locked/>
    <w:rsid w:val="00F35940"/>
    <w:rPr>
      <w:rFonts w:asciiTheme="majorHAnsi" w:eastAsiaTheme="majorEastAsia" w:hAnsiTheme="majorHAnsi" w:cs="Times New Roman"/>
      <w:color w:val="404040" w:themeColor="text1" w:themeTint="BF"/>
      <w:spacing w:val="30"/>
      <w:lang w:val="x-none" w:eastAsia="es-ES"/>
    </w:rPr>
  </w:style>
  <w:style w:type="character" w:customStyle="1" w:styleId="Ttulo9Car">
    <w:name w:val="Título 9 Car"/>
    <w:basedOn w:val="Fuentedeprrafopredeter"/>
    <w:link w:val="Ttulo9"/>
    <w:uiPriority w:val="9"/>
    <w:semiHidden/>
    <w:locked/>
    <w:rPr>
      <w:rFonts w:asciiTheme="majorHAnsi" w:eastAsiaTheme="majorEastAsia" w:hAnsiTheme="majorHAnsi" w:cs="Times New Roman"/>
    </w:rPr>
  </w:style>
  <w:style w:type="paragraph" w:styleId="Encabezado">
    <w:name w:val="header"/>
    <w:basedOn w:val="Normal"/>
    <w:link w:val="EncabezadoCar"/>
    <w:uiPriority w:val="99"/>
    <w:rsid w:val="00420517"/>
    <w:pPr>
      <w:tabs>
        <w:tab w:val="center" w:pos="4419"/>
        <w:tab w:val="right" w:pos="8838"/>
      </w:tabs>
    </w:pPr>
    <w:rPr>
      <w:rFonts w:ascii="Book Antiqua" w:hAnsi="Book Antiqua"/>
      <w:color w:val="0000FF"/>
      <w:sz w:val="16"/>
    </w:rPr>
  </w:style>
  <w:style w:type="character" w:customStyle="1" w:styleId="Ttulo1Car">
    <w:name w:val="Título 1 Car"/>
    <w:basedOn w:val="Fuentedeprrafopredeter"/>
    <w:link w:val="Ttulo1"/>
    <w:uiPriority w:val="9"/>
    <w:locked/>
    <w:rPr>
      <w:rFonts w:asciiTheme="majorHAnsi" w:eastAsiaTheme="majorEastAsia" w:hAnsiTheme="majorHAnsi" w:cs="Times New Roman"/>
      <w:b/>
      <w:bCs/>
      <w:kern w:val="32"/>
      <w:sz w:val="32"/>
      <w:szCs w:val="32"/>
    </w:rPr>
  </w:style>
  <w:style w:type="paragraph" w:styleId="Piedepgina">
    <w:name w:val="footer"/>
    <w:basedOn w:val="Normal"/>
    <w:link w:val="PiedepginaCar"/>
    <w:uiPriority w:val="99"/>
    <w:semiHidden/>
    <w:rsid w:val="00420517"/>
    <w:pPr>
      <w:tabs>
        <w:tab w:val="center" w:pos="4419"/>
        <w:tab w:val="right" w:pos="8838"/>
      </w:tabs>
    </w:pPr>
  </w:style>
  <w:style w:type="character" w:customStyle="1" w:styleId="EncabezadoCar">
    <w:name w:val="Encabezado Car"/>
    <w:basedOn w:val="Fuentedeprrafopredeter"/>
    <w:link w:val="Encabezado"/>
    <w:uiPriority w:val="99"/>
    <w:locked/>
    <w:rsid w:val="00C038AD"/>
    <w:rPr>
      <w:rFonts w:ascii="Book Antiqua" w:hAnsi="Book Antiqua" w:cs="Times New Roman"/>
      <w:color w:val="0000FF"/>
      <w:spacing w:val="30"/>
      <w:sz w:val="24"/>
      <w:szCs w:val="24"/>
      <w:lang w:val="x-none" w:eastAsia="es-ES"/>
    </w:rPr>
  </w:style>
  <w:style w:type="character" w:styleId="Nmerodepgina">
    <w:name w:val="page number"/>
    <w:basedOn w:val="Fuentedeprrafopredeter"/>
    <w:uiPriority w:val="99"/>
    <w:semiHidden/>
    <w:rsid w:val="00420517"/>
    <w:rPr>
      <w:rFonts w:cs="Times New Roman"/>
    </w:rPr>
  </w:style>
  <w:style w:type="character" w:customStyle="1" w:styleId="PiedepginaCar">
    <w:name w:val="Pie de página Car"/>
    <w:basedOn w:val="Fuentedeprrafopredeter"/>
    <w:link w:val="Piedepgina"/>
    <w:uiPriority w:val="99"/>
    <w:semiHidden/>
    <w:locked/>
    <w:rPr>
      <w:rFonts w:cs="Times New Roman"/>
    </w:rPr>
  </w:style>
  <w:style w:type="paragraph" w:styleId="Textonotapie">
    <w:name w:val="footnote text"/>
    <w:basedOn w:val="Normal"/>
    <w:link w:val="TextonotapieCar"/>
    <w:uiPriority w:val="99"/>
    <w:semiHidden/>
    <w:rsid w:val="00420517"/>
    <w:rPr>
      <w:sz w:val="20"/>
      <w:szCs w:val="20"/>
    </w:rPr>
  </w:style>
  <w:style w:type="character" w:styleId="Refdenotaalpie">
    <w:name w:val="footnote reference"/>
    <w:basedOn w:val="Fuentedeprrafopredeter"/>
    <w:uiPriority w:val="99"/>
    <w:semiHidden/>
    <w:rsid w:val="00420517"/>
    <w:rPr>
      <w:rFonts w:cs="Times New Roman"/>
      <w:vertAlign w:val="superscript"/>
    </w:rPr>
  </w:style>
  <w:style w:type="character" w:customStyle="1" w:styleId="TextonotapieCar">
    <w:name w:val="Texto nota pie Car"/>
    <w:basedOn w:val="Fuentedeprrafopredeter"/>
    <w:link w:val="Textonotapie"/>
    <w:uiPriority w:val="99"/>
    <w:semiHidden/>
    <w:locked/>
    <w:rsid w:val="00C038AD"/>
    <w:rPr>
      <w:rFonts w:ascii="Courier New" w:hAnsi="Courier New" w:cs="Times New Roman"/>
      <w:spacing w:val="30"/>
      <w:lang w:val="x-none" w:eastAsia="es-ES"/>
    </w:rPr>
  </w:style>
  <w:style w:type="paragraph" w:styleId="Descripcin">
    <w:name w:val="caption"/>
    <w:basedOn w:val="Normal"/>
    <w:next w:val="Normal"/>
    <w:uiPriority w:val="35"/>
    <w:unhideWhenUsed/>
    <w:qFormat/>
    <w:rsid w:val="002C05CD"/>
    <w:pPr>
      <w:jc w:val="center"/>
    </w:pPr>
    <w:rPr>
      <w:b/>
      <w:bCs/>
      <w:szCs w:val="20"/>
    </w:rPr>
  </w:style>
  <w:style w:type="character" w:styleId="Hipervnculo">
    <w:name w:val="Hyperlink"/>
    <w:basedOn w:val="Fuentedeprrafopredeter"/>
    <w:uiPriority w:val="99"/>
    <w:unhideWhenUsed/>
    <w:rsid w:val="00605ACD"/>
    <w:rPr>
      <w:rFonts w:cs="Times New Roman"/>
      <w:color w:val="0000FF"/>
      <w:u w:val="single"/>
    </w:rPr>
  </w:style>
  <w:style w:type="paragraph" w:styleId="Textodeglobo">
    <w:name w:val="Balloon Text"/>
    <w:basedOn w:val="Normal"/>
    <w:link w:val="TextodegloboCar"/>
    <w:uiPriority w:val="99"/>
    <w:semiHidden/>
    <w:unhideWhenUsed/>
    <w:rsid w:val="00F60EF4"/>
    <w:rPr>
      <w:rFonts w:ascii="Tahoma" w:hAnsi="Tahoma" w:cs="Tahoma"/>
      <w:sz w:val="16"/>
      <w:szCs w:val="16"/>
    </w:rPr>
  </w:style>
  <w:style w:type="paragraph" w:styleId="Prrafodelista">
    <w:name w:val="List Paragraph"/>
    <w:basedOn w:val="Normal"/>
    <w:uiPriority w:val="34"/>
    <w:qFormat/>
    <w:rsid w:val="002E1F47"/>
    <w:pPr>
      <w:ind w:left="720"/>
      <w:contextualSpacing/>
    </w:pPr>
  </w:style>
  <w:style w:type="character" w:customStyle="1" w:styleId="TextodegloboCar">
    <w:name w:val="Texto de globo Car"/>
    <w:basedOn w:val="Fuentedeprrafopredeter"/>
    <w:link w:val="Textodeglobo"/>
    <w:uiPriority w:val="99"/>
    <w:semiHidden/>
    <w:locked/>
    <w:rsid w:val="00F60EF4"/>
    <w:rPr>
      <w:rFonts w:ascii="Tahoma" w:hAnsi="Tahoma" w:cs="Tahoma"/>
      <w:spacing w:val="30"/>
      <w:sz w:val="16"/>
      <w:szCs w:val="16"/>
      <w:lang w:val="x-none" w:eastAsia="es-ES"/>
    </w:rPr>
  </w:style>
  <w:style w:type="paragraph" w:styleId="Ttulo">
    <w:name w:val="Title"/>
    <w:basedOn w:val="Ttulo1"/>
    <w:next w:val="Normal"/>
    <w:link w:val="TtuloCar"/>
    <w:uiPriority w:val="10"/>
    <w:qFormat/>
    <w:rsid w:val="003F44A9"/>
  </w:style>
  <w:style w:type="paragraph" w:customStyle="1" w:styleId="Titulosiniciales">
    <w:name w:val="Titulos iniciales"/>
    <w:basedOn w:val="Ttulo1"/>
    <w:qFormat/>
    <w:rsid w:val="00F63F9F"/>
    <w:pPr>
      <w:numPr>
        <w:numId w:val="0"/>
      </w:numPr>
    </w:pPr>
  </w:style>
  <w:style w:type="character" w:customStyle="1" w:styleId="TtuloCar">
    <w:name w:val="Título Car"/>
    <w:basedOn w:val="Fuentedeprrafopredeter"/>
    <w:link w:val="Ttulo"/>
    <w:uiPriority w:val="10"/>
    <w:locked/>
    <w:rsid w:val="003F44A9"/>
    <w:rPr>
      <w:rFonts w:ascii="Courier New" w:hAnsi="Courier New" w:cs="Times New Roman"/>
      <w:b/>
      <w:spacing w:val="30"/>
      <w:sz w:val="24"/>
      <w:szCs w:val="24"/>
      <w:lang w:val="x-none" w:eastAsia="es-ES"/>
    </w:rPr>
  </w:style>
  <w:style w:type="paragraph" w:styleId="TtuloTDC">
    <w:name w:val="TOC Heading"/>
    <w:basedOn w:val="Ttulo1"/>
    <w:next w:val="Normal"/>
    <w:uiPriority w:val="39"/>
    <w:semiHidden/>
    <w:unhideWhenUsed/>
    <w:qFormat/>
    <w:rsid w:val="00FE02BF"/>
    <w:pPr>
      <w:numPr>
        <w:numId w:val="0"/>
      </w:numPr>
      <w:spacing w:before="480" w:after="0" w:line="276" w:lineRule="auto"/>
      <w:outlineLvl w:val="9"/>
    </w:pPr>
    <w:rPr>
      <w:rFonts w:asciiTheme="majorHAnsi" w:eastAsiaTheme="majorEastAsia" w:hAnsiTheme="majorHAnsi"/>
      <w:bCs/>
      <w:color w:val="365F91" w:themeColor="accent1" w:themeShade="BF"/>
      <w:sz w:val="28"/>
      <w:szCs w:val="28"/>
    </w:rPr>
  </w:style>
  <w:style w:type="paragraph" w:styleId="TDC1">
    <w:name w:val="toc 1"/>
    <w:basedOn w:val="Normal"/>
    <w:next w:val="Normal"/>
    <w:autoRedefine/>
    <w:uiPriority w:val="39"/>
    <w:unhideWhenUsed/>
    <w:rsid w:val="00FE02BF"/>
    <w:pPr>
      <w:spacing w:after="100"/>
    </w:pPr>
  </w:style>
  <w:style w:type="paragraph" w:styleId="TDC2">
    <w:name w:val="toc 2"/>
    <w:basedOn w:val="Normal"/>
    <w:next w:val="Normal"/>
    <w:autoRedefine/>
    <w:uiPriority w:val="39"/>
    <w:unhideWhenUsed/>
    <w:rsid w:val="00FE02BF"/>
    <w:pPr>
      <w:spacing w:after="100"/>
      <w:ind w:left="220"/>
    </w:pPr>
  </w:style>
  <w:style w:type="paragraph" w:styleId="TDC3">
    <w:name w:val="toc 3"/>
    <w:basedOn w:val="Normal"/>
    <w:next w:val="Normal"/>
    <w:autoRedefine/>
    <w:uiPriority w:val="39"/>
    <w:unhideWhenUsed/>
    <w:rsid w:val="00FE02BF"/>
    <w:pPr>
      <w:spacing w:after="100"/>
      <w:ind w:left="440"/>
    </w:pPr>
  </w:style>
  <w:style w:type="paragraph" w:styleId="TDC4">
    <w:name w:val="toc 4"/>
    <w:basedOn w:val="Normal"/>
    <w:next w:val="Normal"/>
    <w:autoRedefine/>
    <w:uiPriority w:val="39"/>
    <w:unhideWhenUsed/>
    <w:rsid w:val="006953DE"/>
    <w:pPr>
      <w:spacing w:after="100" w:line="276" w:lineRule="auto"/>
      <w:ind w:left="660"/>
      <w:jc w:val="left"/>
    </w:pPr>
    <w:rPr>
      <w:rFonts w:asciiTheme="minorHAnsi" w:eastAsiaTheme="minorEastAsia" w:hAnsiTheme="minorHAnsi"/>
    </w:rPr>
  </w:style>
  <w:style w:type="paragraph" w:styleId="TDC5">
    <w:name w:val="toc 5"/>
    <w:basedOn w:val="Normal"/>
    <w:next w:val="Normal"/>
    <w:autoRedefine/>
    <w:uiPriority w:val="39"/>
    <w:unhideWhenUsed/>
    <w:rsid w:val="006953DE"/>
    <w:pPr>
      <w:spacing w:after="100" w:line="276" w:lineRule="auto"/>
      <w:ind w:left="880"/>
      <w:jc w:val="left"/>
    </w:pPr>
    <w:rPr>
      <w:rFonts w:asciiTheme="minorHAnsi" w:eastAsiaTheme="minorEastAsia" w:hAnsiTheme="minorHAnsi"/>
    </w:rPr>
  </w:style>
  <w:style w:type="paragraph" w:styleId="TDC6">
    <w:name w:val="toc 6"/>
    <w:basedOn w:val="Normal"/>
    <w:next w:val="Normal"/>
    <w:autoRedefine/>
    <w:uiPriority w:val="39"/>
    <w:unhideWhenUsed/>
    <w:rsid w:val="006953DE"/>
    <w:pPr>
      <w:spacing w:after="100" w:line="276" w:lineRule="auto"/>
      <w:ind w:left="1100"/>
      <w:jc w:val="left"/>
    </w:pPr>
    <w:rPr>
      <w:rFonts w:asciiTheme="minorHAnsi" w:eastAsiaTheme="minorEastAsia" w:hAnsiTheme="minorHAnsi"/>
    </w:rPr>
  </w:style>
  <w:style w:type="paragraph" w:styleId="TDC7">
    <w:name w:val="toc 7"/>
    <w:basedOn w:val="Normal"/>
    <w:next w:val="Normal"/>
    <w:autoRedefine/>
    <w:uiPriority w:val="39"/>
    <w:unhideWhenUsed/>
    <w:rsid w:val="006953DE"/>
    <w:pPr>
      <w:spacing w:after="100" w:line="276" w:lineRule="auto"/>
      <w:ind w:left="1320"/>
      <w:jc w:val="left"/>
    </w:pPr>
    <w:rPr>
      <w:rFonts w:asciiTheme="minorHAnsi" w:eastAsiaTheme="minorEastAsia" w:hAnsiTheme="minorHAnsi"/>
    </w:rPr>
  </w:style>
  <w:style w:type="paragraph" w:styleId="TDC8">
    <w:name w:val="toc 8"/>
    <w:basedOn w:val="Normal"/>
    <w:next w:val="Normal"/>
    <w:autoRedefine/>
    <w:uiPriority w:val="39"/>
    <w:unhideWhenUsed/>
    <w:rsid w:val="006953DE"/>
    <w:pPr>
      <w:spacing w:after="100" w:line="276" w:lineRule="auto"/>
      <w:ind w:left="1540"/>
      <w:jc w:val="left"/>
    </w:pPr>
    <w:rPr>
      <w:rFonts w:asciiTheme="minorHAnsi" w:eastAsiaTheme="minorEastAsia" w:hAnsiTheme="minorHAnsi"/>
    </w:rPr>
  </w:style>
  <w:style w:type="paragraph" w:styleId="TDC9">
    <w:name w:val="toc 9"/>
    <w:basedOn w:val="Normal"/>
    <w:next w:val="Normal"/>
    <w:autoRedefine/>
    <w:uiPriority w:val="39"/>
    <w:unhideWhenUsed/>
    <w:rsid w:val="006953DE"/>
    <w:pPr>
      <w:spacing w:after="100" w:line="276" w:lineRule="auto"/>
      <w:ind w:left="1760"/>
      <w:jc w:val="left"/>
    </w:pPr>
    <w:rPr>
      <w:rFonts w:asciiTheme="minorHAnsi" w:eastAsiaTheme="minorEastAsia" w:hAnsiTheme="minorHAnsi"/>
    </w:rPr>
  </w:style>
  <w:style w:type="paragraph" w:styleId="Tabladeilustraciones">
    <w:name w:val="table of figures"/>
    <w:basedOn w:val="Normal"/>
    <w:next w:val="Normal"/>
    <w:uiPriority w:val="99"/>
    <w:unhideWhenUsed/>
    <w:rsid w:val="005A04C7"/>
  </w:style>
  <w:style w:type="character" w:styleId="Hipervnculovisitado">
    <w:name w:val="FollowedHyperlink"/>
    <w:basedOn w:val="Fuentedeprrafopredeter"/>
    <w:uiPriority w:val="99"/>
    <w:semiHidden/>
    <w:unhideWhenUsed/>
    <w:rsid w:val="00703B3E"/>
    <w:rPr>
      <w:rFonts w:cs="Times New Roman"/>
      <w:color w:val="800080" w:themeColor="followedHyperlink"/>
      <w:u w:val="single"/>
    </w:rPr>
  </w:style>
  <w:style w:type="paragraph" w:styleId="Sinespaciado">
    <w:name w:val="No Spacing"/>
    <w:link w:val="SinespaciadoCar"/>
    <w:uiPriority w:val="1"/>
    <w:qFormat/>
    <w:rsid w:val="002D043D"/>
    <w:rPr>
      <w:rFonts w:asciiTheme="minorHAnsi" w:eastAsiaTheme="minorEastAsia" w:hAnsiTheme="minorHAnsi" w:cs="Times New Roman"/>
      <w:lang w:val="es-MX" w:eastAsia="es-MX"/>
    </w:rPr>
  </w:style>
  <w:style w:type="character" w:customStyle="1" w:styleId="SinespaciadoCar">
    <w:name w:val="Sin espaciado Car"/>
    <w:basedOn w:val="Fuentedeprrafopredeter"/>
    <w:link w:val="Sinespaciado"/>
    <w:uiPriority w:val="1"/>
    <w:locked/>
    <w:rsid w:val="002D043D"/>
    <w:rPr>
      <w:rFonts w:asciiTheme="minorHAnsi" w:eastAsiaTheme="minorEastAsia" w:hAnsiTheme="minorHAnsi" w:cs="Times New Roman"/>
      <w:sz w:val="22"/>
      <w:szCs w:val="22"/>
    </w:rPr>
  </w:style>
  <w:style w:type="character" w:styleId="nfasis">
    <w:name w:val="Emphasis"/>
    <w:basedOn w:val="Fuentedeprrafopredeter"/>
    <w:uiPriority w:val="20"/>
    <w:qFormat/>
    <w:rsid w:val="00FF32E0"/>
    <w:rPr>
      <w:rFonts w:cs="Times New Roman"/>
      <w:b/>
      <w:bCs/>
    </w:rPr>
  </w:style>
  <w:style w:type="character" w:customStyle="1" w:styleId="st">
    <w:name w:val="st"/>
    <w:basedOn w:val="Fuentedeprrafopredeter"/>
    <w:rsid w:val="00FF32E0"/>
    <w:rPr>
      <w:rFonts w:cs="Times New Roman"/>
    </w:rPr>
  </w:style>
  <w:style w:type="character" w:styleId="Nmerodelnea">
    <w:name w:val="line number"/>
    <w:basedOn w:val="Fuentedeprrafopredeter"/>
    <w:uiPriority w:val="99"/>
    <w:semiHidden/>
    <w:unhideWhenUsed/>
    <w:rsid w:val="00747EF1"/>
    <w:rPr>
      <w:rFonts w:cs="Times New Roman"/>
    </w:rPr>
  </w:style>
  <w:style w:type="character" w:styleId="Textoennegrita">
    <w:name w:val="Strong"/>
    <w:basedOn w:val="Fuentedeprrafopredeter"/>
    <w:uiPriority w:val="22"/>
    <w:qFormat/>
    <w:rsid w:val="006F66D3"/>
    <w:rPr>
      <w:rFonts w:cs="Times New Roman"/>
      <w:b/>
      <w:bCs/>
    </w:rPr>
  </w:style>
  <w:style w:type="paragraph" w:styleId="NormalWeb">
    <w:name w:val="Normal (Web)"/>
    <w:basedOn w:val="Normal"/>
    <w:uiPriority w:val="99"/>
    <w:semiHidden/>
    <w:unhideWhenUsed/>
    <w:rsid w:val="006F66D3"/>
    <w:pPr>
      <w:spacing w:before="300" w:after="300" w:line="240" w:lineRule="atLeast"/>
      <w:jc w:val="left"/>
    </w:pPr>
    <w:rPr>
      <w:rFonts w:ascii="Times New Roman" w:hAnsi="Times New Roman"/>
      <w:sz w:val="24"/>
      <w:szCs w:val="24"/>
    </w:rPr>
  </w:style>
  <w:style w:type="numbering" w:customStyle="1" w:styleId="Estilo4">
    <w:name w:val="Estilo4"/>
    <w:pPr>
      <w:numPr>
        <w:numId w:val="14"/>
      </w:numPr>
    </w:pPr>
  </w:style>
  <w:style w:type="numbering" w:customStyle="1" w:styleId="Estilo5">
    <w:name w:val="Estilo5"/>
    <w:pPr>
      <w:numPr>
        <w:numId w:val="18"/>
      </w:numPr>
    </w:pPr>
  </w:style>
  <w:style w:type="numbering" w:customStyle="1" w:styleId="Estilo1">
    <w:name w:val="Estilo1"/>
    <w:pPr>
      <w:numPr>
        <w:numId w:val="11"/>
      </w:numPr>
    </w:pPr>
  </w:style>
  <w:style w:type="numbering" w:customStyle="1" w:styleId="Estilo3">
    <w:name w:val="Estilo3"/>
    <w:pPr>
      <w:numPr>
        <w:numId w:val="13"/>
      </w:numPr>
    </w:pPr>
  </w:style>
  <w:style w:type="numbering" w:customStyle="1" w:styleId="TituloInicial">
    <w:name w:val="Titulo Inicial"/>
    <w:pPr>
      <w:numPr>
        <w:numId w:val="15"/>
      </w:numPr>
    </w:pPr>
  </w:style>
  <w:style w:type="numbering" w:customStyle="1" w:styleId="Estilo2">
    <w:name w:val="Estilo2"/>
    <w:pPr>
      <w:numPr>
        <w:numId w:val="12"/>
      </w:numPr>
    </w:pPr>
  </w:style>
  <w:style w:type="paragraph" w:styleId="Textonotaalfinal">
    <w:name w:val="endnote text"/>
    <w:basedOn w:val="Normal"/>
    <w:link w:val="TextonotaalfinalCar"/>
    <w:uiPriority w:val="99"/>
    <w:semiHidden/>
    <w:unhideWhenUsed/>
    <w:rsid w:val="00CD25E5"/>
    <w:rPr>
      <w:sz w:val="20"/>
      <w:szCs w:val="20"/>
    </w:rPr>
  </w:style>
  <w:style w:type="character" w:customStyle="1" w:styleId="TextonotaalfinalCar">
    <w:name w:val="Texto nota al final Car"/>
    <w:basedOn w:val="Fuentedeprrafopredeter"/>
    <w:link w:val="Textonotaalfinal"/>
    <w:uiPriority w:val="99"/>
    <w:semiHidden/>
    <w:rsid w:val="00CD25E5"/>
    <w:rPr>
      <w:rFonts w:cs="Times New Roman"/>
      <w:sz w:val="20"/>
      <w:szCs w:val="20"/>
      <w:lang w:val="es-MX" w:eastAsia="es-MX"/>
    </w:rPr>
  </w:style>
  <w:style w:type="character" w:styleId="Refdenotaalfinal">
    <w:name w:val="endnote reference"/>
    <w:basedOn w:val="Fuentedeprrafopredeter"/>
    <w:uiPriority w:val="99"/>
    <w:semiHidden/>
    <w:unhideWhenUsed/>
    <w:rsid w:val="00CD25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744517">
      <w:marLeft w:val="0"/>
      <w:marRight w:val="0"/>
      <w:marTop w:val="0"/>
      <w:marBottom w:val="0"/>
      <w:divBdr>
        <w:top w:val="none" w:sz="0" w:space="0" w:color="auto"/>
        <w:left w:val="none" w:sz="0" w:space="0" w:color="auto"/>
        <w:bottom w:val="none" w:sz="0" w:space="0" w:color="auto"/>
        <w:right w:val="none" w:sz="0" w:space="0" w:color="auto"/>
      </w:divBdr>
    </w:div>
    <w:div w:id="339744518">
      <w:marLeft w:val="0"/>
      <w:marRight w:val="0"/>
      <w:marTop w:val="0"/>
      <w:marBottom w:val="0"/>
      <w:divBdr>
        <w:top w:val="none" w:sz="0" w:space="0" w:color="auto"/>
        <w:left w:val="none" w:sz="0" w:space="0" w:color="auto"/>
        <w:bottom w:val="none" w:sz="0" w:space="0" w:color="auto"/>
        <w:right w:val="none" w:sz="0" w:space="0" w:color="auto"/>
      </w:divBdr>
      <w:divsChild>
        <w:div w:id="339744535">
          <w:marLeft w:val="0"/>
          <w:marRight w:val="0"/>
          <w:marTop w:val="0"/>
          <w:marBottom w:val="0"/>
          <w:divBdr>
            <w:top w:val="none" w:sz="0" w:space="0" w:color="auto"/>
            <w:left w:val="none" w:sz="0" w:space="0" w:color="auto"/>
            <w:bottom w:val="none" w:sz="0" w:space="0" w:color="auto"/>
            <w:right w:val="none" w:sz="0" w:space="0" w:color="auto"/>
          </w:divBdr>
          <w:divsChild>
            <w:div w:id="339744521">
              <w:marLeft w:val="0"/>
              <w:marRight w:val="0"/>
              <w:marTop w:val="0"/>
              <w:marBottom w:val="0"/>
              <w:divBdr>
                <w:top w:val="none" w:sz="0" w:space="0" w:color="auto"/>
                <w:left w:val="none" w:sz="0" w:space="0" w:color="auto"/>
                <w:bottom w:val="none" w:sz="0" w:space="0" w:color="auto"/>
                <w:right w:val="none" w:sz="0" w:space="0" w:color="auto"/>
              </w:divBdr>
              <w:divsChild>
                <w:div w:id="339744538">
                  <w:marLeft w:val="0"/>
                  <w:marRight w:val="0"/>
                  <w:marTop w:val="0"/>
                  <w:marBottom w:val="0"/>
                  <w:divBdr>
                    <w:top w:val="none" w:sz="0" w:space="0" w:color="auto"/>
                    <w:left w:val="none" w:sz="0" w:space="0" w:color="auto"/>
                    <w:bottom w:val="none" w:sz="0" w:space="0" w:color="auto"/>
                    <w:right w:val="none" w:sz="0" w:space="0" w:color="auto"/>
                  </w:divBdr>
                  <w:divsChild>
                    <w:div w:id="339744534">
                      <w:marLeft w:val="0"/>
                      <w:marRight w:val="0"/>
                      <w:marTop w:val="0"/>
                      <w:marBottom w:val="0"/>
                      <w:divBdr>
                        <w:top w:val="none" w:sz="0" w:space="0" w:color="auto"/>
                        <w:left w:val="none" w:sz="0" w:space="0" w:color="auto"/>
                        <w:bottom w:val="none" w:sz="0" w:space="0" w:color="auto"/>
                        <w:right w:val="none" w:sz="0" w:space="0" w:color="auto"/>
                      </w:divBdr>
                      <w:divsChild>
                        <w:div w:id="339744515">
                          <w:marLeft w:val="0"/>
                          <w:marRight w:val="0"/>
                          <w:marTop w:val="0"/>
                          <w:marBottom w:val="0"/>
                          <w:divBdr>
                            <w:top w:val="none" w:sz="0" w:space="0" w:color="auto"/>
                            <w:left w:val="none" w:sz="0" w:space="0" w:color="auto"/>
                            <w:bottom w:val="none" w:sz="0" w:space="0" w:color="auto"/>
                            <w:right w:val="none" w:sz="0" w:space="0" w:color="auto"/>
                          </w:divBdr>
                          <w:divsChild>
                            <w:div w:id="339744530">
                              <w:marLeft w:val="0"/>
                              <w:marRight w:val="0"/>
                              <w:marTop w:val="0"/>
                              <w:marBottom w:val="0"/>
                              <w:divBdr>
                                <w:top w:val="none" w:sz="0" w:space="0" w:color="auto"/>
                                <w:left w:val="none" w:sz="0" w:space="0" w:color="auto"/>
                                <w:bottom w:val="none" w:sz="0" w:space="0" w:color="auto"/>
                                <w:right w:val="none" w:sz="0" w:space="0" w:color="auto"/>
                              </w:divBdr>
                              <w:divsChild>
                                <w:div w:id="339744531">
                                  <w:marLeft w:val="0"/>
                                  <w:marRight w:val="0"/>
                                  <w:marTop w:val="0"/>
                                  <w:marBottom w:val="0"/>
                                  <w:divBdr>
                                    <w:top w:val="none" w:sz="0" w:space="0" w:color="auto"/>
                                    <w:left w:val="none" w:sz="0" w:space="0" w:color="auto"/>
                                    <w:bottom w:val="none" w:sz="0" w:space="0" w:color="auto"/>
                                    <w:right w:val="none" w:sz="0" w:space="0" w:color="auto"/>
                                  </w:divBdr>
                                </w:div>
                              </w:divsChild>
                            </w:div>
                            <w:div w:id="339744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9744525">
      <w:marLeft w:val="0"/>
      <w:marRight w:val="0"/>
      <w:marTop w:val="0"/>
      <w:marBottom w:val="0"/>
      <w:divBdr>
        <w:top w:val="none" w:sz="0" w:space="0" w:color="auto"/>
        <w:left w:val="none" w:sz="0" w:space="0" w:color="auto"/>
        <w:bottom w:val="none" w:sz="0" w:space="0" w:color="auto"/>
        <w:right w:val="none" w:sz="0" w:space="0" w:color="auto"/>
      </w:divBdr>
    </w:div>
    <w:div w:id="339744532">
      <w:marLeft w:val="0"/>
      <w:marRight w:val="0"/>
      <w:marTop w:val="0"/>
      <w:marBottom w:val="0"/>
      <w:divBdr>
        <w:top w:val="none" w:sz="0" w:space="0" w:color="auto"/>
        <w:left w:val="none" w:sz="0" w:space="0" w:color="auto"/>
        <w:bottom w:val="none" w:sz="0" w:space="0" w:color="auto"/>
        <w:right w:val="none" w:sz="0" w:space="0" w:color="auto"/>
      </w:divBdr>
    </w:div>
    <w:div w:id="339744533">
      <w:marLeft w:val="0"/>
      <w:marRight w:val="0"/>
      <w:marTop w:val="0"/>
      <w:marBottom w:val="0"/>
      <w:divBdr>
        <w:top w:val="none" w:sz="0" w:space="0" w:color="auto"/>
        <w:left w:val="none" w:sz="0" w:space="0" w:color="auto"/>
        <w:bottom w:val="none" w:sz="0" w:space="0" w:color="auto"/>
        <w:right w:val="none" w:sz="0" w:space="0" w:color="auto"/>
      </w:divBdr>
    </w:div>
    <w:div w:id="339744541">
      <w:marLeft w:val="0"/>
      <w:marRight w:val="0"/>
      <w:marTop w:val="0"/>
      <w:marBottom w:val="0"/>
      <w:divBdr>
        <w:top w:val="none" w:sz="0" w:space="0" w:color="auto"/>
        <w:left w:val="none" w:sz="0" w:space="0" w:color="auto"/>
        <w:bottom w:val="none" w:sz="0" w:space="0" w:color="auto"/>
        <w:right w:val="none" w:sz="0" w:space="0" w:color="auto"/>
      </w:divBdr>
      <w:divsChild>
        <w:div w:id="339744519">
          <w:marLeft w:val="0"/>
          <w:marRight w:val="0"/>
          <w:marTop w:val="0"/>
          <w:marBottom w:val="0"/>
          <w:divBdr>
            <w:top w:val="none" w:sz="0" w:space="0" w:color="auto"/>
            <w:left w:val="none" w:sz="0" w:space="0" w:color="auto"/>
            <w:bottom w:val="none" w:sz="0" w:space="0" w:color="auto"/>
            <w:right w:val="none" w:sz="0" w:space="0" w:color="auto"/>
          </w:divBdr>
          <w:divsChild>
            <w:div w:id="339744544">
              <w:marLeft w:val="0"/>
              <w:marRight w:val="0"/>
              <w:marTop w:val="0"/>
              <w:marBottom w:val="0"/>
              <w:divBdr>
                <w:top w:val="none" w:sz="0" w:space="0" w:color="auto"/>
                <w:left w:val="none" w:sz="0" w:space="0" w:color="auto"/>
                <w:bottom w:val="none" w:sz="0" w:space="0" w:color="auto"/>
                <w:right w:val="none" w:sz="0" w:space="0" w:color="auto"/>
              </w:divBdr>
              <w:divsChild>
                <w:div w:id="339744547">
                  <w:marLeft w:val="0"/>
                  <w:marRight w:val="0"/>
                  <w:marTop w:val="0"/>
                  <w:marBottom w:val="0"/>
                  <w:divBdr>
                    <w:top w:val="none" w:sz="0" w:space="0" w:color="auto"/>
                    <w:left w:val="none" w:sz="0" w:space="0" w:color="auto"/>
                    <w:bottom w:val="none" w:sz="0" w:space="0" w:color="auto"/>
                    <w:right w:val="none" w:sz="0" w:space="0" w:color="auto"/>
                  </w:divBdr>
                  <w:divsChild>
                    <w:div w:id="339744553">
                      <w:marLeft w:val="0"/>
                      <w:marRight w:val="0"/>
                      <w:marTop w:val="0"/>
                      <w:marBottom w:val="0"/>
                      <w:divBdr>
                        <w:top w:val="none" w:sz="0" w:space="0" w:color="auto"/>
                        <w:left w:val="none" w:sz="0" w:space="0" w:color="auto"/>
                        <w:bottom w:val="none" w:sz="0" w:space="0" w:color="auto"/>
                        <w:right w:val="none" w:sz="0" w:space="0" w:color="auto"/>
                      </w:divBdr>
                      <w:divsChild>
                        <w:div w:id="339744528">
                          <w:marLeft w:val="0"/>
                          <w:marRight w:val="0"/>
                          <w:marTop w:val="0"/>
                          <w:marBottom w:val="0"/>
                          <w:divBdr>
                            <w:top w:val="none" w:sz="0" w:space="0" w:color="auto"/>
                            <w:left w:val="none" w:sz="0" w:space="0" w:color="auto"/>
                            <w:bottom w:val="none" w:sz="0" w:space="0" w:color="auto"/>
                            <w:right w:val="none" w:sz="0" w:space="0" w:color="auto"/>
                          </w:divBdr>
                          <w:divsChild>
                            <w:div w:id="339744524">
                              <w:marLeft w:val="0"/>
                              <w:marRight w:val="0"/>
                              <w:marTop w:val="0"/>
                              <w:marBottom w:val="0"/>
                              <w:divBdr>
                                <w:top w:val="none" w:sz="0" w:space="0" w:color="auto"/>
                                <w:left w:val="none" w:sz="0" w:space="0" w:color="auto"/>
                                <w:bottom w:val="none" w:sz="0" w:space="0" w:color="auto"/>
                                <w:right w:val="none" w:sz="0" w:space="0" w:color="auto"/>
                              </w:divBdr>
                              <w:divsChild>
                                <w:div w:id="339744549">
                                  <w:marLeft w:val="0"/>
                                  <w:marRight w:val="0"/>
                                  <w:marTop w:val="0"/>
                                  <w:marBottom w:val="0"/>
                                  <w:divBdr>
                                    <w:top w:val="none" w:sz="0" w:space="0" w:color="auto"/>
                                    <w:left w:val="none" w:sz="0" w:space="0" w:color="auto"/>
                                    <w:bottom w:val="none" w:sz="0" w:space="0" w:color="auto"/>
                                    <w:right w:val="none" w:sz="0" w:space="0" w:color="auto"/>
                                  </w:divBdr>
                                  <w:divsChild>
                                    <w:div w:id="339744529">
                                      <w:marLeft w:val="0"/>
                                      <w:marRight w:val="0"/>
                                      <w:marTop w:val="0"/>
                                      <w:marBottom w:val="0"/>
                                      <w:divBdr>
                                        <w:top w:val="none" w:sz="0" w:space="0" w:color="auto"/>
                                        <w:left w:val="none" w:sz="0" w:space="0" w:color="auto"/>
                                        <w:bottom w:val="none" w:sz="0" w:space="0" w:color="auto"/>
                                        <w:right w:val="none" w:sz="0" w:space="0" w:color="auto"/>
                                      </w:divBdr>
                                      <w:divsChild>
                                        <w:div w:id="339744550">
                                          <w:marLeft w:val="0"/>
                                          <w:marRight w:val="0"/>
                                          <w:marTop w:val="0"/>
                                          <w:marBottom w:val="0"/>
                                          <w:divBdr>
                                            <w:top w:val="none" w:sz="0" w:space="0" w:color="auto"/>
                                            <w:left w:val="none" w:sz="0" w:space="0" w:color="auto"/>
                                            <w:bottom w:val="none" w:sz="0" w:space="0" w:color="auto"/>
                                            <w:right w:val="none" w:sz="0" w:space="0" w:color="auto"/>
                                          </w:divBdr>
                                          <w:divsChild>
                                            <w:div w:id="339744526">
                                              <w:marLeft w:val="0"/>
                                              <w:marRight w:val="0"/>
                                              <w:marTop w:val="0"/>
                                              <w:marBottom w:val="0"/>
                                              <w:divBdr>
                                                <w:top w:val="none" w:sz="0" w:space="0" w:color="auto"/>
                                                <w:left w:val="none" w:sz="0" w:space="0" w:color="auto"/>
                                                <w:bottom w:val="none" w:sz="0" w:space="0" w:color="auto"/>
                                                <w:right w:val="none" w:sz="0" w:space="0" w:color="auto"/>
                                              </w:divBdr>
                                            </w:div>
                                            <w:div w:id="339744537">
                                              <w:marLeft w:val="0"/>
                                              <w:marRight w:val="0"/>
                                              <w:marTop w:val="0"/>
                                              <w:marBottom w:val="0"/>
                                              <w:divBdr>
                                                <w:top w:val="none" w:sz="0" w:space="0" w:color="auto"/>
                                                <w:left w:val="none" w:sz="0" w:space="0" w:color="auto"/>
                                                <w:bottom w:val="none" w:sz="0" w:space="0" w:color="auto"/>
                                                <w:right w:val="none" w:sz="0" w:space="0" w:color="auto"/>
                                              </w:divBdr>
                                            </w:div>
                                            <w:div w:id="339744546">
                                              <w:marLeft w:val="0"/>
                                              <w:marRight w:val="0"/>
                                              <w:marTop w:val="0"/>
                                              <w:marBottom w:val="0"/>
                                              <w:divBdr>
                                                <w:top w:val="none" w:sz="0" w:space="0" w:color="auto"/>
                                                <w:left w:val="none" w:sz="0" w:space="0" w:color="auto"/>
                                                <w:bottom w:val="none" w:sz="0" w:space="0" w:color="auto"/>
                                                <w:right w:val="none" w:sz="0" w:space="0" w:color="auto"/>
                                              </w:divBdr>
                                            </w:div>
                                            <w:div w:id="33974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9744543">
      <w:marLeft w:val="0"/>
      <w:marRight w:val="0"/>
      <w:marTop w:val="0"/>
      <w:marBottom w:val="0"/>
      <w:divBdr>
        <w:top w:val="none" w:sz="0" w:space="0" w:color="auto"/>
        <w:left w:val="none" w:sz="0" w:space="0" w:color="auto"/>
        <w:bottom w:val="none" w:sz="0" w:space="0" w:color="auto"/>
        <w:right w:val="none" w:sz="0" w:space="0" w:color="auto"/>
      </w:divBdr>
    </w:div>
    <w:div w:id="339744552">
      <w:marLeft w:val="0"/>
      <w:marRight w:val="0"/>
      <w:marTop w:val="0"/>
      <w:marBottom w:val="0"/>
      <w:divBdr>
        <w:top w:val="none" w:sz="0" w:space="0" w:color="auto"/>
        <w:left w:val="none" w:sz="0" w:space="0" w:color="auto"/>
        <w:bottom w:val="none" w:sz="0" w:space="0" w:color="auto"/>
        <w:right w:val="none" w:sz="0" w:space="0" w:color="auto"/>
      </w:divBdr>
      <w:divsChild>
        <w:div w:id="339744540">
          <w:marLeft w:val="0"/>
          <w:marRight w:val="0"/>
          <w:marTop w:val="0"/>
          <w:marBottom w:val="0"/>
          <w:divBdr>
            <w:top w:val="none" w:sz="0" w:space="0" w:color="auto"/>
            <w:left w:val="none" w:sz="0" w:space="0" w:color="auto"/>
            <w:bottom w:val="none" w:sz="0" w:space="0" w:color="auto"/>
            <w:right w:val="none" w:sz="0" w:space="0" w:color="auto"/>
          </w:divBdr>
          <w:divsChild>
            <w:div w:id="339744542">
              <w:marLeft w:val="0"/>
              <w:marRight w:val="0"/>
              <w:marTop w:val="0"/>
              <w:marBottom w:val="0"/>
              <w:divBdr>
                <w:top w:val="none" w:sz="0" w:space="0" w:color="auto"/>
                <w:left w:val="none" w:sz="0" w:space="0" w:color="auto"/>
                <w:bottom w:val="none" w:sz="0" w:space="0" w:color="auto"/>
                <w:right w:val="none" w:sz="0" w:space="0" w:color="auto"/>
              </w:divBdr>
              <w:divsChild>
                <w:div w:id="339744523">
                  <w:marLeft w:val="0"/>
                  <w:marRight w:val="0"/>
                  <w:marTop w:val="0"/>
                  <w:marBottom w:val="0"/>
                  <w:divBdr>
                    <w:top w:val="single" w:sz="6" w:space="0" w:color="DDDDDD"/>
                    <w:left w:val="single" w:sz="6" w:space="0" w:color="DDDDDD"/>
                    <w:bottom w:val="none" w:sz="0" w:space="0" w:color="auto"/>
                    <w:right w:val="single" w:sz="6" w:space="0" w:color="DDDDDD"/>
                  </w:divBdr>
                  <w:divsChild>
                    <w:div w:id="339744539">
                      <w:marLeft w:val="0"/>
                      <w:marRight w:val="0"/>
                      <w:marTop w:val="0"/>
                      <w:marBottom w:val="0"/>
                      <w:divBdr>
                        <w:top w:val="none" w:sz="0" w:space="0" w:color="auto"/>
                        <w:left w:val="none" w:sz="0" w:space="0" w:color="auto"/>
                        <w:bottom w:val="none" w:sz="0" w:space="0" w:color="auto"/>
                        <w:right w:val="none" w:sz="0" w:space="0" w:color="auto"/>
                      </w:divBdr>
                      <w:divsChild>
                        <w:div w:id="339744536">
                          <w:marLeft w:val="0"/>
                          <w:marRight w:val="0"/>
                          <w:marTop w:val="0"/>
                          <w:marBottom w:val="0"/>
                          <w:divBdr>
                            <w:top w:val="none" w:sz="0" w:space="0" w:color="auto"/>
                            <w:left w:val="none" w:sz="0" w:space="0" w:color="auto"/>
                            <w:bottom w:val="none" w:sz="0" w:space="0" w:color="auto"/>
                            <w:right w:val="none" w:sz="0" w:space="0" w:color="auto"/>
                          </w:divBdr>
                          <w:divsChild>
                            <w:div w:id="339744527">
                              <w:marLeft w:val="0"/>
                              <w:marRight w:val="0"/>
                              <w:marTop w:val="0"/>
                              <w:marBottom w:val="0"/>
                              <w:divBdr>
                                <w:top w:val="none" w:sz="0" w:space="0" w:color="auto"/>
                                <w:left w:val="none" w:sz="0" w:space="0" w:color="auto"/>
                                <w:bottom w:val="none" w:sz="0" w:space="0" w:color="auto"/>
                                <w:right w:val="none" w:sz="0" w:space="0" w:color="auto"/>
                              </w:divBdr>
                              <w:divsChild>
                                <w:div w:id="339744520">
                                  <w:marLeft w:val="0"/>
                                  <w:marRight w:val="0"/>
                                  <w:marTop w:val="0"/>
                                  <w:marBottom w:val="0"/>
                                  <w:divBdr>
                                    <w:top w:val="none" w:sz="0" w:space="0" w:color="auto"/>
                                    <w:left w:val="none" w:sz="0" w:space="0" w:color="auto"/>
                                    <w:bottom w:val="none" w:sz="0" w:space="0" w:color="auto"/>
                                    <w:right w:val="none" w:sz="0" w:space="0" w:color="auto"/>
                                  </w:divBdr>
                                  <w:divsChild>
                                    <w:div w:id="339744522">
                                      <w:marLeft w:val="-225"/>
                                      <w:marRight w:val="-225"/>
                                      <w:marTop w:val="0"/>
                                      <w:marBottom w:val="0"/>
                                      <w:divBdr>
                                        <w:top w:val="none" w:sz="0" w:space="0" w:color="auto"/>
                                        <w:left w:val="none" w:sz="0" w:space="0" w:color="auto"/>
                                        <w:bottom w:val="none" w:sz="0" w:space="0" w:color="auto"/>
                                        <w:right w:val="none" w:sz="0" w:space="0" w:color="auto"/>
                                      </w:divBdr>
                                      <w:divsChild>
                                        <w:div w:id="339744545">
                                          <w:marLeft w:val="0"/>
                                          <w:marRight w:val="0"/>
                                          <w:marTop w:val="0"/>
                                          <w:marBottom w:val="0"/>
                                          <w:divBdr>
                                            <w:top w:val="none" w:sz="0" w:space="0" w:color="auto"/>
                                            <w:left w:val="none" w:sz="0" w:space="0" w:color="auto"/>
                                            <w:bottom w:val="none" w:sz="0" w:space="0" w:color="auto"/>
                                            <w:right w:val="none" w:sz="0" w:space="0" w:color="auto"/>
                                          </w:divBdr>
                                          <w:divsChild>
                                            <w:div w:id="339744551">
                                              <w:marLeft w:val="0"/>
                                              <w:marRight w:val="0"/>
                                              <w:marTop w:val="0"/>
                                              <w:marBottom w:val="0"/>
                                              <w:divBdr>
                                                <w:top w:val="none" w:sz="0" w:space="0" w:color="auto"/>
                                                <w:left w:val="none" w:sz="0" w:space="0" w:color="auto"/>
                                                <w:bottom w:val="none" w:sz="0" w:space="0" w:color="auto"/>
                                                <w:right w:val="none" w:sz="0" w:space="0" w:color="auto"/>
                                              </w:divBdr>
                                              <w:divsChild>
                                                <w:div w:id="339744556">
                                                  <w:marLeft w:val="0"/>
                                                  <w:marRight w:val="0"/>
                                                  <w:marTop w:val="0"/>
                                                  <w:marBottom w:val="0"/>
                                                  <w:divBdr>
                                                    <w:top w:val="none" w:sz="0" w:space="0" w:color="auto"/>
                                                    <w:left w:val="none" w:sz="0" w:space="0" w:color="auto"/>
                                                    <w:bottom w:val="none" w:sz="0" w:space="0" w:color="auto"/>
                                                    <w:right w:val="none" w:sz="0" w:space="0" w:color="auto"/>
                                                  </w:divBdr>
                                                  <w:divsChild>
                                                    <w:div w:id="33974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39744555">
      <w:marLeft w:val="0"/>
      <w:marRight w:val="0"/>
      <w:marTop w:val="0"/>
      <w:marBottom w:val="0"/>
      <w:divBdr>
        <w:top w:val="none" w:sz="0" w:space="0" w:color="auto"/>
        <w:left w:val="none" w:sz="0" w:space="0" w:color="auto"/>
        <w:bottom w:val="none" w:sz="0" w:space="0" w:color="auto"/>
        <w:right w:val="none" w:sz="0" w:space="0" w:color="auto"/>
      </w:divBdr>
    </w:div>
    <w:div w:id="339744559">
      <w:marLeft w:val="0"/>
      <w:marRight w:val="0"/>
      <w:marTop w:val="0"/>
      <w:marBottom w:val="0"/>
      <w:divBdr>
        <w:top w:val="none" w:sz="0" w:space="0" w:color="auto"/>
        <w:left w:val="none" w:sz="0" w:space="0" w:color="auto"/>
        <w:bottom w:val="none" w:sz="0" w:space="0" w:color="auto"/>
        <w:right w:val="none" w:sz="0" w:space="0" w:color="auto"/>
      </w:divBdr>
      <w:divsChild>
        <w:div w:id="339744557">
          <w:marLeft w:val="0"/>
          <w:marRight w:val="0"/>
          <w:marTop w:val="0"/>
          <w:marBottom w:val="0"/>
          <w:divBdr>
            <w:top w:val="none" w:sz="0" w:space="0" w:color="auto"/>
            <w:left w:val="none" w:sz="0" w:space="0" w:color="auto"/>
            <w:bottom w:val="none" w:sz="0" w:space="0" w:color="auto"/>
            <w:right w:val="none" w:sz="0" w:space="0" w:color="auto"/>
          </w:divBdr>
          <w:divsChild>
            <w:div w:id="339744514">
              <w:marLeft w:val="0"/>
              <w:marRight w:val="0"/>
              <w:marTop w:val="0"/>
              <w:marBottom w:val="0"/>
              <w:divBdr>
                <w:top w:val="none" w:sz="0" w:space="0" w:color="auto"/>
                <w:left w:val="none" w:sz="0" w:space="0" w:color="auto"/>
                <w:bottom w:val="none" w:sz="0" w:space="0" w:color="auto"/>
                <w:right w:val="none" w:sz="0" w:space="0" w:color="auto"/>
              </w:divBdr>
              <w:divsChild>
                <w:div w:id="33974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744560">
      <w:marLeft w:val="0"/>
      <w:marRight w:val="0"/>
      <w:marTop w:val="0"/>
      <w:marBottom w:val="0"/>
      <w:divBdr>
        <w:top w:val="none" w:sz="0" w:space="0" w:color="auto"/>
        <w:left w:val="none" w:sz="0" w:space="0" w:color="auto"/>
        <w:bottom w:val="none" w:sz="0" w:space="0" w:color="auto"/>
        <w:right w:val="none" w:sz="0" w:space="0" w:color="auto"/>
      </w:divBdr>
    </w:div>
    <w:div w:id="339744561">
      <w:marLeft w:val="0"/>
      <w:marRight w:val="0"/>
      <w:marTop w:val="0"/>
      <w:marBottom w:val="0"/>
      <w:divBdr>
        <w:top w:val="none" w:sz="0" w:space="0" w:color="auto"/>
        <w:left w:val="none" w:sz="0" w:space="0" w:color="auto"/>
        <w:bottom w:val="none" w:sz="0" w:space="0" w:color="auto"/>
        <w:right w:val="none" w:sz="0" w:space="0" w:color="auto"/>
      </w:divBdr>
    </w:div>
    <w:div w:id="33974456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9.png"/><Relationship Id="rId21" Type="http://schemas.openxmlformats.org/officeDocument/2006/relationships/hyperlink" Target="file:///D:\DROPBOX\Dropbox\05%20eBook\00%20De%20la%20idea%20a%20la%20empresa.%20Pensando%20como%20empresario%20170113%202020%20formal.docx" TargetMode="External"/><Relationship Id="rId42" Type="http://schemas.openxmlformats.org/officeDocument/2006/relationships/hyperlink" Target="http://www.maestriaenadministracion.uson.mx/Maestros/MDELGADO/ebook/Anexo%201%20Guion%20para%20la%20elaboraci&#243;n%20de%20un%20proyecto%20de%20inversi&#243;n%20130405.docx" TargetMode="External"/><Relationship Id="rId63" Type="http://schemas.openxmlformats.org/officeDocument/2006/relationships/hyperlink" Target="http://www.maestriaenadministracion.uson.mx/Maestros/MDELGADO/ebook/06%20Analisis%20FODA%20individual.docx" TargetMode="External"/><Relationship Id="rId84" Type="http://schemas.openxmlformats.org/officeDocument/2006/relationships/hyperlink" Target="http://pnd.gob.mx/" TargetMode="External"/><Relationship Id="rId138" Type="http://schemas.openxmlformats.org/officeDocument/2006/relationships/hyperlink" Target="http://www.maestriaenadministracion.uson.mx/Maestros/MDELGADO/ebook/13%20Gisela%20Arriaga,%20el%20Poder%20de%20los%20estimulos%20Imagen%20y%20liderazgo%20EXPRESO%2019May2012%20pag6.docx" TargetMode="External"/><Relationship Id="rId159" Type="http://schemas.openxmlformats.org/officeDocument/2006/relationships/image" Target="media/image43.png"/><Relationship Id="rId170" Type="http://schemas.openxmlformats.org/officeDocument/2006/relationships/image" Target="media/image54.emf"/><Relationship Id="rId191" Type="http://schemas.openxmlformats.org/officeDocument/2006/relationships/hyperlink" Target="http://www.conapo.gob.mx/" TargetMode="External"/><Relationship Id="rId205" Type="http://schemas.openxmlformats.org/officeDocument/2006/relationships/image" Target="media/image74.jpeg"/><Relationship Id="rId107" Type="http://schemas.openxmlformats.org/officeDocument/2006/relationships/hyperlink" Target="https://es-la.facebook.com/PlazaLeyElSahuaro/" TargetMode="External"/><Relationship Id="rId11" Type="http://schemas.openxmlformats.org/officeDocument/2006/relationships/hyperlink" Target="http://www.maestriaenadministracion.uson.mx/Maestros/MDELGADO/about.html" TargetMode="External"/><Relationship Id="rId32" Type="http://schemas.openxmlformats.org/officeDocument/2006/relationships/hyperlink" Target="file:///D:\DROPBOX\Dropbox\05%20eBook\00%20De%20la%20idea%20a%20la%20empresa.%20Pensando%20como%20empresario%20170113%202020%20formal.docx" TargetMode="External"/><Relationship Id="rId53" Type="http://schemas.openxmlformats.org/officeDocument/2006/relationships/hyperlink" Target="http://www.maestriaenadministracion.uson.mx/Maestros/MDELGADO/ebook/04%20Diamante%20de%20Porter%20en%20espa&#241;ol.pptx" TargetMode="External"/><Relationship Id="rId74" Type="http://schemas.openxmlformats.org/officeDocument/2006/relationships/hyperlink" Target="http://www.maestriaenadministracion.uson.mx/Maestros/MDELGADO/ebook/04%20Diamante%20de%20Porter%20en%20espa&#241;ol.pptx" TargetMode="External"/><Relationship Id="rId128" Type="http://schemas.openxmlformats.org/officeDocument/2006/relationships/image" Target="media/image23.png"/><Relationship Id="rId149" Type="http://schemas.openxmlformats.org/officeDocument/2006/relationships/image" Target="media/image33.png"/><Relationship Id="rId5" Type="http://schemas.openxmlformats.org/officeDocument/2006/relationships/settings" Target="settings.xml"/><Relationship Id="rId95" Type="http://schemas.openxmlformats.org/officeDocument/2006/relationships/image" Target="media/image11.png"/><Relationship Id="rId160" Type="http://schemas.openxmlformats.org/officeDocument/2006/relationships/image" Target="media/image44.png"/><Relationship Id="rId181" Type="http://schemas.openxmlformats.org/officeDocument/2006/relationships/image" Target="media/image65.png"/><Relationship Id="rId216" Type="http://schemas.microsoft.com/office/2007/relationships/diagramDrawing" Target="diagrams/drawing1.xml"/><Relationship Id="rId211" Type="http://schemas.openxmlformats.org/officeDocument/2006/relationships/hyperlink" Target="http://www.citysalads.com.mx/index.php?option=com_k2&amp;view=item&amp;id=41:ensaladas&amp;Itemid=83" TargetMode="External"/><Relationship Id="rId22" Type="http://schemas.openxmlformats.org/officeDocument/2006/relationships/hyperlink" Target="file:///D:\DROPBOX\Dropbox\05%20eBook\00%20De%20la%20idea%20a%20la%20empresa.%20Pensando%20como%20empresario%20170113%202020%20formal.docx" TargetMode="External"/><Relationship Id="rId27" Type="http://schemas.openxmlformats.org/officeDocument/2006/relationships/hyperlink" Target="file:///D:\DROPBOX\Dropbox\05%20eBook\00%20De%20la%20idea%20a%20la%20empresa.%20Pensando%20como%20empresario%20170113%202020%20formal.docx" TargetMode="External"/><Relationship Id="rId43" Type="http://schemas.openxmlformats.org/officeDocument/2006/relationships/hyperlink" Target="http://www.maestriaenadministracion.uson.mx/Maestros/MDELGADO/ebook/Anexo%202%20Guia%20de%20redacci&#243;n%20y%20estilo.pdf" TargetMode="External"/><Relationship Id="rId48" Type="http://schemas.openxmlformats.org/officeDocument/2006/relationships/header" Target="header1.xml"/><Relationship Id="rId64" Type="http://schemas.openxmlformats.org/officeDocument/2006/relationships/hyperlink" Target="http://www.maestriaenadministracion.uson.mx/Maestros/MDELGADO/ebook/01%20Los%20Supervillanos-Factores%20de%20evaluaci&#243;n%20de%20ideas%20de%20inversi&#243;n.xlsx" TargetMode="External"/><Relationship Id="rId69" Type="http://schemas.openxmlformats.org/officeDocument/2006/relationships/image" Target="media/image2.png"/><Relationship Id="rId113" Type="http://schemas.openxmlformats.org/officeDocument/2006/relationships/image" Target="media/image17.png"/><Relationship Id="rId118" Type="http://schemas.openxmlformats.org/officeDocument/2006/relationships/image" Target="media/image20.png"/><Relationship Id="rId134" Type="http://schemas.openxmlformats.org/officeDocument/2006/relationships/hyperlink" Target="http://www.maestriaenadministracion.uson.mx/Maestros/MDELGADO/ebook/12%20Sergio%20Sarmiento%20Jaque%20mate%20Efecto%20Borrego.pdf" TargetMode="External"/><Relationship Id="rId139" Type="http://schemas.openxmlformats.org/officeDocument/2006/relationships/hyperlink" Target="http://www.maestriaenadministracion.uson.mx/Maestros/MDELGADO/ebook/14%20Eduardo%20Ruiz%20Healy%20Dos%20mundos%20diferentes%20El%20Imparcial%209May2012%20pag19.pdf" TargetMode="External"/><Relationship Id="rId80" Type="http://schemas.openxmlformats.org/officeDocument/2006/relationships/hyperlink" Target="http://www.arroyorestaurante.com.mx/" TargetMode="External"/><Relationship Id="rId85" Type="http://schemas.openxmlformats.org/officeDocument/2006/relationships/hyperlink" Target="https://www.inadem.gob.mx/" TargetMode="External"/><Relationship Id="rId150" Type="http://schemas.openxmlformats.org/officeDocument/2006/relationships/image" Target="media/image34.png"/><Relationship Id="rId155" Type="http://schemas.openxmlformats.org/officeDocument/2006/relationships/image" Target="media/image39.png"/><Relationship Id="rId171" Type="http://schemas.openxmlformats.org/officeDocument/2006/relationships/image" Target="media/image55.emf"/><Relationship Id="rId176" Type="http://schemas.openxmlformats.org/officeDocument/2006/relationships/image" Target="media/image60.png"/><Relationship Id="rId192" Type="http://schemas.openxmlformats.org/officeDocument/2006/relationships/hyperlink" Target="http://www.coneval.gob.mx/Paginas/principal.aspx" TargetMode="External"/><Relationship Id="rId197" Type="http://schemas.openxmlformats.org/officeDocument/2006/relationships/hyperlink" Target="http://pinnaclepeaksteakhouse.com/" TargetMode="External"/><Relationship Id="rId206" Type="http://schemas.openxmlformats.org/officeDocument/2006/relationships/hyperlink" Target="http://www.maestriaenadministracion.uson.mx/Maestros/MDELGADO/ebook/Anexo%205%20Actividades%20estudio%20de%20prefectabilidad%20t&#233;cnica%20econ&#243;mica%20y%20financiera.mpp" TargetMode="External"/><Relationship Id="rId201" Type="http://schemas.openxmlformats.org/officeDocument/2006/relationships/hyperlink" Target="https://es-la.facebook.com/Caffenio/" TargetMode="External"/><Relationship Id="rId222" Type="http://schemas.openxmlformats.org/officeDocument/2006/relationships/header" Target="header2.xml"/><Relationship Id="rId12" Type="http://schemas.openxmlformats.org/officeDocument/2006/relationships/hyperlink" Target="file:///D:\DROPBOX\Dropbox\05%20eBook\00%20De%20la%20idea%20a%20la%20empresa.%20Pensando%20como%20empresario%20170113%202020%20formal.docx" TargetMode="External"/><Relationship Id="rId17" Type="http://schemas.openxmlformats.org/officeDocument/2006/relationships/hyperlink" Target="file:///D:\DROPBOX\Dropbox\05%20eBook\00%20De%20la%20idea%20a%20la%20empresa.%20Pensando%20como%20empresario%20170113%202020%20formal.docx" TargetMode="External"/><Relationship Id="rId33" Type="http://schemas.openxmlformats.org/officeDocument/2006/relationships/hyperlink" Target="file:///D:\DROPBOX\Dropbox\05%20eBook\00%20De%20la%20idea%20a%20la%20empresa.%20Pensando%20como%20empresario%20170113%202020%20formal.docx" TargetMode="External"/><Relationship Id="rId38" Type="http://schemas.openxmlformats.org/officeDocument/2006/relationships/hyperlink" Target="file:///D:\DROPBOX\Dropbox\05%20eBook\00%20De%20la%20idea%20a%20la%20empresa.%20Pensando%20como%20empresario%20170113%202020%20formal.docx" TargetMode="External"/><Relationship Id="rId59" Type="http://schemas.openxmlformats.org/officeDocument/2006/relationships/hyperlink" Target="http://www.maestriaenadministracion.uson.mx/Maestros/MDELGADO/ebook/03%20Equipo%20de%20decisi&#243;n.pdf" TargetMode="External"/><Relationship Id="rId103" Type="http://schemas.openxmlformats.org/officeDocument/2006/relationships/hyperlink" Target="http://www.salsascastillo.com/-version2/index.php" TargetMode="External"/><Relationship Id="rId108" Type="http://schemas.openxmlformats.org/officeDocument/2006/relationships/hyperlink" Target="http://www.maestriaenadministracion.uson.mx/Maestros/MDELGADO/ebook/09%20Gisela%20Arriaga%20El%20Posicionamiento.pdf" TargetMode="External"/><Relationship Id="rId124" Type="http://schemas.openxmlformats.org/officeDocument/2006/relationships/hyperlink" Target="http://www.maestriaenadministracion.uson.mx/Maestros/MDELGADO/ebook/16%20Predios%20CasaHabitacion%20Hermosillo%20por%20colonias%20%20Nov%202014.xlsx" TargetMode="External"/><Relationship Id="rId129" Type="http://schemas.openxmlformats.org/officeDocument/2006/relationships/image" Target="media/image24.png"/><Relationship Id="rId54" Type="http://schemas.openxmlformats.org/officeDocument/2006/relationships/hyperlink" Target="http://www.maestriaenadministracion.uson.mx/Maestros/MDELGADO/ebook/05%20Hoja%20de%20Porter%20ACBA.docx" TargetMode="External"/><Relationship Id="rId70" Type="http://schemas.openxmlformats.org/officeDocument/2006/relationships/hyperlink" Target="http://www.maestriaenadministracion.uson.mx/Maestros/MDELGADO/ebook/03%20Equipo%20de%20decisi&#243;n.pdf" TargetMode="External"/><Relationship Id="rId75" Type="http://schemas.openxmlformats.org/officeDocument/2006/relationships/hyperlink" Target="http://www.coca-colamexico.com.mx/" TargetMode="External"/><Relationship Id="rId91" Type="http://schemas.openxmlformats.org/officeDocument/2006/relationships/image" Target="media/image7.png"/><Relationship Id="rId96" Type="http://schemas.openxmlformats.org/officeDocument/2006/relationships/image" Target="media/image12.png"/><Relationship Id="rId140" Type="http://schemas.openxmlformats.org/officeDocument/2006/relationships/image" Target="media/image27.png"/><Relationship Id="rId145" Type="http://schemas.openxmlformats.org/officeDocument/2006/relationships/image" Target="media/image30.emf"/><Relationship Id="rId161" Type="http://schemas.openxmlformats.org/officeDocument/2006/relationships/image" Target="media/image45.png"/><Relationship Id="rId166" Type="http://schemas.openxmlformats.org/officeDocument/2006/relationships/image" Target="media/image50.png"/><Relationship Id="rId182" Type="http://schemas.openxmlformats.org/officeDocument/2006/relationships/image" Target="media/image66.png"/><Relationship Id="rId187" Type="http://schemas.openxmlformats.org/officeDocument/2006/relationships/image" Target="media/image71.png"/><Relationship Id="rId217" Type="http://schemas.openxmlformats.org/officeDocument/2006/relationships/hyperlink" Target="http://www.maestriaenadministracion.uson.mx/Maestros/MDELGADO/about.html"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diagramData" Target="diagrams/data1.xml"/><Relationship Id="rId23" Type="http://schemas.openxmlformats.org/officeDocument/2006/relationships/hyperlink" Target="file:///D:\DROPBOX\Dropbox\05%20eBook\00%20De%20la%20idea%20a%20la%20empresa.%20Pensando%20como%20empresario%20170113%202020%20formal.docx" TargetMode="External"/><Relationship Id="rId28" Type="http://schemas.openxmlformats.org/officeDocument/2006/relationships/hyperlink" Target="file:///D:\DROPBOX\Dropbox\05%20eBook\00%20De%20la%20idea%20a%20la%20empresa.%20Pensando%20como%20empresario%20170113%202020%20formal.docx" TargetMode="External"/><Relationship Id="rId49" Type="http://schemas.openxmlformats.org/officeDocument/2006/relationships/footer" Target="footer1.xml"/><Relationship Id="rId114" Type="http://schemas.openxmlformats.org/officeDocument/2006/relationships/hyperlink" Target="http://maps.google.com.mx/" TargetMode="External"/><Relationship Id="rId119" Type="http://schemas.openxmlformats.org/officeDocument/2006/relationships/hyperlink" Target="http://www3.inegi.org.mx/sistemas/mapa/denue/default.aspx" TargetMode="External"/><Relationship Id="rId44" Type="http://schemas.openxmlformats.org/officeDocument/2006/relationships/hyperlink" Target="http://www.maestriaenadministracion.uson.mx/Maestros/MDELGADO/ebook/Anexo%203%20Guia%20de%20presentaci&#243;n%20del%20documento.pdf" TargetMode="External"/><Relationship Id="rId60" Type="http://schemas.openxmlformats.org/officeDocument/2006/relationships/hyperlink" Target="http://www.maestriaenadministracion.uson.mx/Maestros/MDELGADO/ebook/04%20Diamante%20de%20Porter%20en%20espa&#241;ol.pptx" TargetMode="External"/><Relationship Id="rId65" Type="http://schemas.openxmlformats.org/officeDocument/2006/relationships/hyperlink" Target="http://www.maestriaenadministracion.uson.mx/Maestros/MDELGADO/ebook/02%20Las%209%20Ps.xlsx" TargetMode="External"/><Relationship Id="rId81" Type="http://schemas.openxmlformats.org/officeDocument/2006/relationships/hyperlink" Target="http://www.palaceresorts.com/" TargetMode="External"/><Relationship Id="rId86" Type="http://schemas.openxmlformats.org/officeDocument/2006/relationships/image" Target="media/image3.png"/><Relationship Id="rId130" Type="http://schemas.openxmlformats.org/officeDocument/2006/relationships/hyperlink" Target="http://www.maestriaenadministracion.uson.mx/Maestros/MDELGADO/ebook/17%20Listado%20de%20miembros%20CANACO%20CANACINTRA%202004%20Hermosillo.xls" TargetMode="External"/><Relationship Id="rId135" Type="http://schemas.openxmlformats.org/officeDocument/2006/relationships/image" Target="media/image25.emf"/><Relationship Id="rId151" Type="http://schemas.openxmlformats.org/officeDocument/2006/relationships/image" Target="media/image35.emf"/><Relationship Id="rId156" Type="http://schemas.openxmlformats.org/officeDocument/2006/relationships/image" Target="media/image40.png"/><Relationship Id="rId177" Type="http://schemas.openxmlformats.org/officeDocument/2006/relationships/image" Target="media/image61.png"/><Relationship Id="rId198" Type="http://schemas.openxmlformats.org/officeDocument/2006/relationships/hyperlink" Target="http://www.tripadvisor.com.mx/Restaurant_Review-g153979-d1032370-Reviews-Jardines_de_Xochimilco-Hermosillo_Northern_Mexico.html" TargetMode="External"/><Relationship Id="rId172" Type="http://schemas.openxmlformats.org/officeDocument/2006/relationships/image" Target="media/image56.png"/><Relationship Id="rId193" Type="http://schemas.openxmlformats.org/officeDocument/2006/relationships/hyperlink" Target="http://www.tripadvisor.com.mx/LocationPhotoDirectLink-g153979-d3961895-i99743833-Casa_Grande-Hermosillo_Northern_Mexico.html" TargetMode="External"/><Relationship Id="rId202" Type="http://schemas.openxmlformats.org/officeDocument/2006/relationships/hyperlink" Target="http://www.soyentrepreneur.com/11850-como-funcionan-los-comisatarios.html" TargetMode="External"/><Relationship Id="rId207" Type="http://schemas.openxmlformats.org/officeDocument/2006/relationships/hyperlink" Target="http://www.maestriaenadministracion.uson.mx/Maestros/MDELGADO/ebook/20%20Programacion%20de%20actividades.pdf" TargetMode="External"/><Relationship Id="rId223" Type="http://schemas.openxmlformats.org/officeDocument/2006/relationships/footer" Target="footer2.xml"/><Relationship Id="rId13" Type="http://schemas.openxmlformats.org/officeDocument/2006/relationships/hyperlink" Target="file:///D:\DROPBOX\Dropbox\05%20eBook\00%20De%20la%20idea%20a%20la%20empresa.%20Pensando%20como%20empresario%20170113%202020%20formal.docx" TargetMode="External"/><Relationship Id="rId18" Type="http://schemas.openxmlformats.org/officeDocument/2006/relationships/hyperlink" Target="file:///D:\DROPBOX\Dropbox\05%20eBook\00%20De%20la%20idea%20a%20la%20empresa.%20Pensando%20como%20empresario%20170113%202020%20formal.docx" TargetMode="External"/><Relationship Id="rId39" Type="http://schemas.openxmlformats.org/officeDocument/2006/relationships/hyperlink" Target="file:///D:\DROPBOX\Dropbox\05%20eBook\00%20De%20la%20idea%20a%20la%20empresa.%20Pensando%20como%20empresario%20170113%202020%20formal.docx" TargetMode="External"/><Relationship Id="rId109" Type="http://schemas.openxmlformats.org/officeDocument/2006/relationships/hyperlink" Target="https://es-la.facebook.com/PlazaLeyElSahuaro/" TargetMode="External"/><Relationship Id="rId34" Type="http://schemas.openxmlformats.org/officeDocument/2006/relationships/hyperlink" Target="file:///D:\DROPBOX\Dropbox\05%20eBook\00%20De%20la%20idea%20a%20la%20empresa.%20Pensando%20como%20empresario%20170113%202020%20formal.docx" TargetMode="External"/><Relationship Id="rId50" Type="http://schemas.openxmlformats.org/officeDocument/2006/relationships/hyperlink" Target="http://www.maestriaenadministracion.uson.mx/Maestros/MDELGADO/ebook/01%20Los%20Supervillanos-Factores%20de%20evaluaci&#243;n%20de%20ideas%20de%20inversi&#243;n.xlsx" TargetMode="External"/><Relationship Id="rId55" Type="http://schemas.openxmlformats.org/officeDocument/2006/relationships/hyperlink" Target="http://www.maestriaenadministracion.uson.mx/Maestros/MDELGADO/ebook/06%20Analisis%20FODA%20individual.docx" TargetMode="External"/><Relationship Id="rId76" Type="http://schemas.openxmlformats.org/officeDocument/2006/relationships/hyperlink" Target="http://www.salsascastillo.com/" TargetMode="External"/><Relationship Id="rId97" Type="http://schemas.openxmlformats.org/officeDocument/2006/relationships/image" Target="media/image13.png"/><Relationship Id="rId104" Type="http://schemas.openxmlformats.org/officeDocument/2006/relationships/image" Target="media/image16.png"/><Relationship Id="rId120" Type="http://schemas.openxmlformats.org/officeDocument/2006/relationships/hyperlink" Target="http://www3.inegi.org.mx/sistemas/mapa/denue/default.aspx" TargetMode="External"/><Relationship Id="rId125" Type="http://schemas.openxmlformats.org/officeDocument/2006/relationships/hyperlink" Target="http://www.inegi.org.mx/sistemas/consulta_resultados/ageb_urb2010.aspx?c=28111&amp;s=est" TargetMode="External"/><Relationship Id="rId141" Type="http://schemas.openxmlformats.org/officeDocument/2006/relationships/hyperlink" Target="http://www.maestriaenadministracion.uson.mx/Maestros/MDELGADO/ebook/15%20Calculo%20de%20la%20muestra.xlsx" TargetMode="External"/><Relationship Id="rId146" Type="http://schemas.openxmlformats.org/officeDocument/2006/relationships/image" Target="media/image31.emf"/><Relationship Id="rId167" Type="http://schemas.openxmlformats.org/officeDocument/2006/relationships/image" Target="media/image51.png"/><Relationship Id="rId188" Type="http://schemas.openxmlformats.org/officeDocument/2006/relationships/image" Target="media/image72.png"/><Relationship Id="rId7" Type="http://schemas.openxmlformats.org/officeDocument/2006/relationships/footnotes" Target="footnotes.xml"/><Relationship Id="rId71" Type="http://schemas.openxmlformats.org/officeDocument/2006/relationships/hyperlink" Target="http://www.maestriaenadministracion.uson.mx/Maestros/MDELGADO/ebook/08-1%20La%20educaci&#243;n%20del%20futuro%20A1%20UNO.pdf" TargetMode="External"/><Relationship Id="rId92" Type="http://schemas.openxmlformats.org/officeDocument/2006/relationships/image" Target="media/image8.png"/><Relationship Id="rId162" Type="http://schemas.openxmlformats.org/officeDocument/2006/relationships/image" Target="media/image46.png"/><Relationship Id="rId183" Type="http://schemas.openxmlformats.org/officeDocument/2006/relationships/image" Target="media/image67.png"/><Relationship Id="rId213" Type="http://schemas.openxmlformats.org/officeDocument/2006/relationships/diagramLayout" Target="diagrams/layout1.xml"/><Relationship Id="rId218" Type="http://schemas.openxmlformats.org/officeDocument/2006/relationships/image" Target="media/image75.emf"/><Relationship Id="rId2" Type="http://schemas.openxmlformats.org/officeDocument/2006/relationships/customXml" Target="../customXml/item2.xml"/><Relationship Id="rId29" Type="http://schemas.openxmlformats.org/officeDocument/2006/relationships/hyperlink" Target="file:///D:\DROPBOX\Dropbox\05%20eBook\00%20De%20la%20idea%20a%20la%20empresa.%20Pensando%20como%20empresario%20170113%202020%20formal.docx" TargetMode="External"/><Relationship Id="rId24" Type="http://schemas.openxmlformats.org/officeDocument/2006/relationships/hyperlink" Target="file:///D:\DROPBOX\Dropbox\05%20eBook\00%20De%20la%20idea%20a%20la%20empresa.%20Pensando%20como%20empresario%20170113%202020%20formal.docx" TargetMode="External"/><Relationship Id="rId40" Type="http://schemas.openxmlformats.org/officeDocument/2006/relationships/hyperlink" Target="file:///D:\DROPBOX\Dropbox\05%20eBook\00%20De%20la%20idea%20a%20la%20empresa.%20Pensando%20como%20empresario%20170113%202020%20formal.docx" TargetMode="External"/><Relationship Id="rId45" Type="http://schemas.openxmlformats.org/officeDocument/2006/relationships/hyperlink" Target="http://www.maestriaenadministracion.uson.mx/Maestros/MDELGADO/ebook/Anexo%204%20Ciclo%20del%20proyecto.pdf" TargetMode="External"/><Relationship Id="rId66" Type="http://schemas.openxmlformats.org/officeDocument/2006/relationships/hyperlink" Target="http://www.maestriaenadministracion.uson.mx/Maestros/MDELGADO/ebook/03%20Equipo%20de%20decisi&#243;n.pdf" TargetMode="External"/><Relationship Id="rId87" Type="http://schemas.openxmlformats.org/officeDocument/2006/relationships/image" Target="media/image4.gif"/><Relationship Id="rId110" Type="http://schemas.openxmlformats.org/officeDocument/2006/relationships/hyperlink" Target="http://www.maestriaenadministracion.uson.mx/Maestros/MDELGADO/ebook/10%20Para%20los%20tomadores%20de%20caf&#233;.pdf" TargetMode="External"/><Relationship Id="rId115" Type="http://schemas.openxmlformats.org/officeDocument/2006/relationships/hyperlink" Target="http://www.inegi.org.mx/est/contenidos/Proyectos/estratificador/" TargetMode="External"/><Relationship Id="rId131" Type="http://schemas.openxmlformats.org/officeDocument/2006/relationships/hyperlink" Target="http://www3.inegi.org.mx/sistemas/mapa/denue/default.aspx" TargetMode="External"/><Relationship Id="rId136" Type="http://schemas.openxmlformats.org/officeDocument/2006/relationships/hyperlink" Target="http://www-01.ibm.com/software/analytics/spss/" TargetMode="External"/><Relationship Id="rId157" Type="http://schemas.openxmlformats.org/officeDocument/2006/relationships/image" Target="media/image41.png"/><Relationship Id="rId178" Type="http://schemas.openxmlformats.org/officeDocument/2006/relationships/image" Target="media/image62.png"/><Relationship Id="rId61" Type="http://schemas.openxmlformats.org/officeDocument/2006/relationships/hyperlink" Target="http://www.maestriaenadministracion.uson.mx/Maestros/MDELGADO/ebook/05%20Hoja%20de%20Porter%20ACBA.pdf" TargetMode="External"/><Relationship Id="rId82" Type="http://schemas.openxmlformats.org/officeDocument/2006/relationships/hyperlink" Target="http://www.tasteboutique.com/productos.php" TargetMode="External"/><Relationship Id="rId152" Type="http://schemas.openxmlformats.org/officeDocument/2006/relationships/image" Target="media/image36.emf"/><Relationship Id="rId173" Type="http://schemas.openxmlformats.org/officeDocument/2006/relationships/image" Target="media/image57.png"/><Relationship Id="rId194" Type="http://schemas.openxmlformats.org/officeDocument/2006/relationships/hyperlink" Target="https://subwaymexico.com.mx/" TargetMode="External"/><Relationship Id="rId199" Type="http://schemas.openxmlformats.org/officeDocument/2006/relationships/hyperlink" Target="https://es-la.facebook.com/SteaksDelHerradero/" TargetMode="External"/><Relationship Id="rId203" Type="http://schemas.openxmlformats.org/officeDocument/2006/relationships/hyperlink" Target="http://www.google.com.mx/url?sa=i&amp;rct=j&amp;q=flujograma+en+restaurante&amp;source=images&amp;cd=&amp;cad=rja&amp;docid=xNKbRBC6qeTnyM&amp;tbnid=ffGMkCiXxYodfM:&amp;ved=0CAUQjRw&amp;url=http://mis-algoritmos.com/Sencillo-Diagrama-de-Flujo-que-representa-una-visita-a-al-restaurante&amp;ei=Yh5fUdCYDKbq2gW7gYHIAw&amp;psig=AFQjCNEQ0d9q7bpzCU8aLHjwkvSOKdnBkg&amp;ust=1365274555908591" TargetMode="External"/><Relationship Id="rId208" Type="http://schemas.openxmlformats.org/officeDocument/2006/relationships/hyperlink" Target="http://cmicsonora.org/" TargetMode="External"/><Relationship Id="rId19" Type="http://schemas.openxmlformats.org/officeDocument/2006/relationships/hyperlink" Target="file:///D:\DROPBOX\Dropbox\05%20eBook\00%20De%20la%20idea%20a%20la%20empresa.%20Pensando%20como%20empresario%20170113%202020%20formal.docx" TargetMode="External"/><Relationship Id="rId224" Type="http://schemas.openxmlformats.org/officeDocument/2006/relationships/fontTable" Target="fontTable.xml"/><Relationship Id="rId14" Type="http://schemas.openxmlformats.org/officeDocument/2006/relationships/hyperlink" Target="file:///D:\DROPBOX\Dropbox\05%20eBook\00%20De%20la%20idea%20a%20la%20empresa.%20Pensando%20como%20empresario%20170113%202020%20formal.docx" TargetMode="External"/><Relationship Id="rId30" Type="http://schemas.openxmlformats.org/officeDocument/2006/relationships/hyperlink" Target="file:///D:\DROPBOX\Dropbox\05%20eBook\00%20De%20la%20idea%20a%20la%20empresa.%20Pensando%20como%20empresario%20170113%202020%20formal.docx" TargetMode="External"/><Relationship Id="rId35" Type="http://schemas.openxmlformats.org/officeDocument/2006/relationships/hyperlink" Target="file:///D:\DROPBOX\Dropbox\05%20eBook\00%20De%20la%20idea%20a%20la%20empresa.%20Pensando%20como%20empresario%20170113%202020%20formal.docx" TargetMode="External"/><Relationship Id="rId56" Type="http://schemas.openxmlformats.org/officeDocument/2006/relationships/hyperlink" Target="http://www.maestriaenadministracion.uson.mx/Maestros/MDELGADO/ebook/01%20Los%20Supervillanos-Factores%20de%20evaluaci&#243;n%20de%20ideas%20de%20inversi&#243;n.xlsx" TargetMode="External"/><Relationship Id="rId77" Type="http://schemas.openxmlformats.org/officeDocument/2006/relationships/hyperlink" Target="http://www.maestriaenadministracion.uson.mx/Maestros/MDELGADO/ebook/04%20Diamante%20de%20Porter%20en%20espa&#241;ol.pptx" TargetMode="External"/><Relationship Id="rId100" Type="http://schemas.openxmlformats.org/officeDocument/2006/relationships/hyperlink" Target="http://www.maestriaenadministracion.uson.mx/Maestros/MDELGADO/ebook/Canvas%20Capacitacion.xlsx" TargetMode="External"/><Relationship Id="rId105" Type="http://schemas.openxmlformats.org/officeDocument/2006/relationships/hyperlink" Target="http://www.elimparcial.com/Publicidad/" TargetMode="External"/><Relationship Id="rId126" Type="http://schemas.openxmlformats.org/officeDocument/2006/relationships/hyperlink" Target="http://www.inegi.org.mx/geo/contenidos/urbana/default.aspx" TargetMode="External"/><Relationship Id="rId147" Type="http://schemas.openxmlformats.org/officeDocument/2006/relationships/hyperlink" Target="http://www.maestriaenadministracion.uson.mx/Maestros/MDELGADO/ebook/19%20Mauricio%20Frank%20Como%20mentir%20con%20estadisticas.pdf" TargetMode="External"/><Relationship Id="rId168" Type="http://schemas.openxmlformats.org/officeDocument/2006/relationships/image" Target="media/image52.png"/><Relationship Id="rId8" Type="http://schemas.openxmlformats.org/officeDocument/2006/relationships/endnotes" Target="endnotes.xml"/><Relationship Id="rId51" Type="http://schemas.openxmlformats.org/officeDocument/2006/relationships/hyperlink" Target="http://www.maestriaenadministracion.uson.mx/Maestros/MDELGADO/ebook/02%20Las%209%20Ps.xlsx" TargetMode="External"/><Relationship Id="rId72" Type="http://schemas.openxmlformats.org/officeDocument/2006/relationships/hyperlink" Target="http://www.maestriaenadministracion.uson.mx/Maestros/MDELGADO/ebook/08-2%20La%20educaci&#243;n%20del%20futuro%20B2%20DOS.pdf" TargetMode="External"/><Relationship Id="rId93" Type="http://schemas.openxmlformats.org/officeDocument/2006/relationships/image" Target="media/image9.png"/><Relationship Id="rId98" Type="http://schemas.openxmlformats.org/officeDocument/2006/relationships/image" Target="media/image14.png"/><Relationship Id="rId121" Type="http://schemas.openxmlformats.org/officeDocument/2006/relationships/image" Target="media/image21.png"/><Relationship Id="rId142" Type="http://schemas.openxmlformats.org/officeDocument/2006/relationships/image" Target="media/image28.emf"/><Relationship Id="rId163" Type="http://schemas.openxmlformats.org/officeDocument/2006/relationships/image" Target="media/image47.png"/><Relationship Id="rId184" Type="http://schemas.openxmlformats.org/officeDocument/2006/relationships/image" Target="media/image68.png"/><Relationship Id="rId189" Type="http://schemas.openxmlformats.org/officeDocument/2006/relationships/hyperlink" Target="http://www.siap.gob.mx/index.php?option=com_content&amp;view=article&amp;id=13&amp;Itemid=18" TargetMode="External"/><Relationship Id="rId219" Type="http://schemas.openxmlformats.org/officeDocument/2006/relationships/image" Target="media/image76.emf"/><Relationship Id="rId3" Type="http://schemas.openxmlformats.org/officeDocument/2006/relationships/numbering" Target="numbering.xml"/><Relationship Id="rId214" Type="http://schemas.openxmlformats.org/officeDocument/2006/relationships/diagramQuickStyle" Target="diagrams/quickStyle1.xml"/><Relationship Id="rId25" Type="http://schemas.openxmlformats.org/officeDocument/2006/relationships/hyperlink" Target="file:///D:\DROPBOX\Dropbox\05%20eBook\00%20De%20la%20idea%20a%20la%20empresa.%20Pensando%20como%20empresario%20170113%202020%20formal.docx" TargetMode="External"/><Relationship Id="rId46" Type="http://schemas.openxmlformats.org/officeDocument/2006/relationships/hyperlink" Target="http://www.maestriaenadministracion.uson.mx/Maestros/MDELGADO/ebook/Anexo%205%20Actividades%20estudio%20de%20prefectabilidad%20t&#233;cnica%20econ&#243;mica%20y%20financiera.mpp" TargetMode="External"/><Relationship Id="rId67" Type="http://schemas.openxmlformats.org/officeDocument/2006/relationships/hyperlink" Target="http://www.maestriaenadministracion.uson.mx/Maestros/MDELGADO/ebook/04%20Diamante%20de%20Porter%20en%20espa&#241;ol.pptx" TargetMode="External"/><Relationship Id="rId116" Type="http://schemas.openxmlformats.org/officeDocument/2006/relationships/image" Target="media/image18.png"/><Relationship Id="rId137" Type="http://schemas.openxmlformats.org/officeDocument/2006/relationships/image" Target="media/image26.emf"/><Relationship Id="rId158" Type="http://schemas.openxmlformats.org/officeDocument/2006/relationships/image" Target="media/image42.png"/><Relationship Id="rId20" Type="http://schemas.openxmlformats.org/officeDocument/2006/relationships/hyperlink" Target="file:///D:\DROPBOX\Dropbox\05%20eBook\00%20De%20la%20idea%20a%20la%20empresa.%20Pensando%20como%20empresario%20170113%202020%20formal.docx" TargetMode="External"/><Relationship Id="rId41" Type="http://schemas.openxmlformats.org/officeDocument/2006/relationships/hyperlink" Target="http://es.khanacademy.org/" TargetMode="External"/><Relationship Id="rId62" Type="http://schemas.openxmlformats.org/officeDocument/2006/relationships/hyperlink" Target="http://www.maestriaenadministracion.uson.mx/Maestros/MDELGADO/ebook/05%20Hoja%20de%20Porter%20ACBA.docx" TargetMode="External"/><Relationship Id="rId83" Type="http://schemas.openxmlformats.org/officeDocument/2006/relationships/hyperlink" Target="https://es-la.facebook.com/CedasaCarnes/" TargetMode="External"/><Relationship Id="rId88" Type="http://schemas.openxmlformats.org/officeDocument/2006/relationships/image" Target="media/image5.png"/><Relationship Id="rId111" Type="http://schemas.openxmlformats.org/officeDocument/2006/relationships/hyperlink" Target="http://www.starbucks.com.mx/menu-list" TargetMode="External"/><Relationship Id="rId132" Type="http://schemas.openxmlformats.org/officeDocument/2006/relationships/hyperlink" Target="http://www.siem.gob.mx/siem/" TargetMode="External"/><Relationship Id="rId153" Type="http://schemas.openxmlformats.org/officeDocument/2006/relationships/image" Target="media/image37.png"/><Relationship Id="rId174" Type="http://schemas.openxmlformats.org/officeDocument/2006/relationships/image" Target="media/image58.png"/><Relationship Id="rId179" Type="http://schemas.openxmlformats.org/officeDocument/2006/relationships/image" Target="media/image63.png"/><Relationship Id="rId195" Type="http://schemas.openxmlformats.org/officeDocument/2006/relationships/hyperlink" Target="https://www.facebook.com/pages/TACOS-PI%C3%91A/189427304444863" TargetMode="External"/><Relationship Id="rId209" Type="http://schemas.openxmlformats.org/officeDocument/2006/relationships/hyperlink" Target="http://www.guiaebc.com/" TargetMode="External"/><Relationship Id="rId190" Type="http://schemas.openxmlformats.org/officeDocument/2006/relationships/hyperlink" Target="http://ordenamientoterritorial.gob.mx/SEIOT/DPT/PDUCP/Hermosillo.aspx" TargetMode="External"/><Relationship Id="rId204" Type="http://schemas.openxmlformats.org/officeDocument/2006/relationships/image" Target="media/image73.png"/><Relationship Id="rId220" Type="http://schemas.openxmlformats.org/officeDocument/2006/relationships/image" Target="media/image77.png"/><Relationship Id="rId225" Type="http://schemas.openxmlformats.org/officeDocument/2006/relationships/theme" Target="theme/theme1.xml"/><Relationship Id="rId15" Type="http://schemas.openxmlformats.org/officeDocument/2006/relationships/hyperlink" Target="file:///D:\DROPBOX\Dropbox\05%20eBook\00%20De%20la%20idea%20a%20la%20empresa.%20Pensando%20como%20empresario%20170113%202020%20formal.docx" TargetMode="External"/><Relationship Id="rId36" Type="http://schemas.openxmlformats.org/officeDocument/2006/relationships/hyperlink" Target="file:///D:\DROPBOX\Dropbox\05%20eBook\00%20De%20la%20idea%20a%20la%20empresa.%20Pensando%20como%20empresario%20170113%202020%20formal.docx" TargetMode="External"/><Relationship Id="rId57" Type="http://schemas.openxmlformats.org/officeDocument/2006/relationships/hyperlink" Target="http://www.maestriaenadministracion.uson.mx/Maestros/MDELGADO/ebook/02%20Las%209%20Ps.xlsx" TargetMode="External"/><Relationship Id="rId106" Type="http://schemas.openxmlformats.org/officeDocument/2006/relationships/hyperlink" Target="http://www.mexico-radio.com/radios.php?ciudad=Hermosillo" TargetMode="External"/><Relationship Id="rId127" Type="http://schemas.openxmlformats.org/officeDocument/2006/relationships/hyperlink" Target="http://www.icreson.gob.mx/" TargetMode="External"/><Relationship Id="rId10" Type="http://schemas.openxmlformats.org/officeDocument/2006/relationships/hyperlink" Target="http://martindelgado.eninfinitum.mx/" TargetMode="External"/><Relationship Id="rId31" Type="http://schemas.openxmlformats.org/officeDocument/2006/relationships/hyperlink" Target="file:///D:\DROPBOX\Dropbox\05%20eBook\00%20De%20la%20idea%20a%20la%20empresa.%20Pensando%20como%20empresario%20170113%202020%20formal.docx" TargetMode="External"/><Relationship Id="rId52" Type="http://schemas.openxmlformats.org/officeDocument/2006/relationships/hyperlink" Target="http://www.maestriaenadministracion.uson.mx/Maestros/MDELGADO/ebook/03%20Equipo%20de%20decisi&#243;n.pdf" TargetMode="External"/><Relationship Id="rId73" Type="http://schemas.openxmlformats.org/officeDocument/2006/relationships/hyperlink" Target="http://www.maestriaenadministracion.uson.mx/Maestros/MDELGADO/ebook/08-3%20La%20educaci&#243;n%20del%20futuro%20C3%20TRES.pdf" TargetMode="External"/><Relationship Id="rId78" Type="http://schemas.openxmlformats.org/officeDocument/2006/relationships/hyperlink" Target="http://www.tasteboutique.com/productos.php" TargetMode="External"/><Relationship Id="rId94" Type="http://schemas.openxmlformats.org/officeDocument/2006/relationships/image" Target="media/image10.png"/><Relationship Id="rId99" Type="http://schemas.openxmlformats.org/officeDocument/2006/relationships/image" Target="media/image15.emf"/><Relationship Id="rId101" Type="http://schemas.openxmlformats.org/officeDocument/2006/relationships/hyperlink" Target="http://www.economia.gob.mx/comunidad-negocios/competitividad-normatividad/normalizacion/dgn" TargetMode="External"/><Relationship Id="rId122" Type="http://schemas.openxmlformats.org/officeDocument/2006/relationships/image" Target="media/image22.png"/><Relationship Id="rId143" Type="http://schemas.openxmlformats.org/officeDocument/2006/relationships/hyperlink" Target="file:///D:\1A%20Martin%20Delgado\E-Book\18%20Ejemplo%20de%20un%20reporte%20de%20encuesta.jpg" TargetMode="External"/><Relationship Id="rId148" Type="http://schemas.openxmlformats.org/officeDocument/2006/relationships/image" Target="media/image32.png"/><Relationship Id="rId164" Type="http://schemas.openxmlformats.org/officeDocument/2006/relationships/image" Target="media/image48.png"/><Relationship Id="rId169" Type="http://schemas.openxmlformats.org/officeDocument/2006/relationships/image" Target="media/image53.png"/><Relationship Id="rId185" Type="http://schemas.openxmlformats.org/officeDocument/2006/relationships/image" Target="media/image69.png"/><Relationship Id="rId4" Type="http://schemas.openxmlformats.org/officeDocument/2006/relationships/styles" Target="styles.xml"/><Relationship Id="rId9" Type="http://schemas.openxmlformats.org/officeDocument/2006/relationships/hyperlink" Target="mailto:martin.delgado@prodigy.net.mx" TargetMode="External"/><Relationship Id="rId180" Type="http://schemas.openxmlformats.org/officeDocument/2006/relationships/image" Target="media/image64.png"/><Relationship Id="rId210" Type="http://schemas.openxmlformats.org/officeDocument/2006/relationships/hyperlink" Target="http://www.elimparcial.com/loseconomicos/" TargetMode="External"/><Relationship Id="rId215" Type="http://schemas.openxmlformats.org/officeDocument/2006/relationships/diagramColors" Target="diagrams/colors1.xml"/><Relationship Id="rId26" Type="http://schemas.openxmlformats.org/officeDocument/2006/relationships/hyperlink" Target="file:///D:\DROPBOX\Dropbox\05%20eBook\00%20De%20la%20idea%20a%20la%20empresa.%20Pensando%20como%20empresario%20170113%202020%20formal.docx" TargetMode="External"/><Relationship Id="rId47" Type="http://schemas.openxmlformats.org/officeDocument/2006/relationships/hyperlink" Target="http://www.maestriaenadministracion.uson.mx/Maestros/MDELGADO/ebook/20%20Programacion%20de%20actividades.pdf" TargetMode="External"/><Relationship Id="rId68" Type="http://schemas.openxmlformats.org/officeDocument/2006/relationships/image" Target="media/image1.png"/><Relationship Id="rId89" Type="http://schemas.openxmlformats.org/officeDocument/2006/relationships/hyperlink" Target="http://www.maestriaenadministracion.uson.mx/Maestros/MDELGADO/ebook/Anexo%204%20Ciclo%20del%20proyecto.pdf" TargetMode="External"/><Relationship Id="rId112" Type="http://schemas.openxmlformats.org/officeDocument/2006/relationships/hyperlink" Target="https://es-la.facebook.com/PlazaLeyElSahuaro/" TargetMode="External"/><Relationship Id="rId133" Type="http://schemas.openxmlformats.org/officeDocument/2006/relationships/hyperlink" Target="http://www.maestriaenadministracion.uson.mx/Maestros/MDELGADO/ebook/11%20Roy%20Campos%20Porque%20hacer%20encuestas%20en%20viviendas%20Consulta%20Mitofsky.pdf" TargetMode="External"/><Relationship Id="rId154" Type="http://schemas.openxmlformats.org/officeDocument/2006/relationships/image" Target="media/image38.png"/><Relationship Id="rId175" Type="http://schemas.openxmlformats.org/officeDocument/2006/relationships/image" Target="media/image59.png"/><Relationship Id="rId196" Type="http://schemas.openxmlformats.org/officeDocument/2006/relationships/hyperlink" Target="http://www.zonacomercial.com.mx/detalle.php?ClaveCliente=2032" TargetMode="External"/><Relationship Id="rId200" Type="http://schemas.openxmlformats.org/officeDocument/2006/relationships/hyperlink" Target="http://www.ihop.com/" TargetMode="External"/><Relationship Id="rId16" Type="http://schemas.openxmlformats.org/officeDocument/2006/relationships/hyperlink" Target="file:///D:\DROPBOX\Dropbox\05%20eBook\00%20De%20la%20idea%20a%20la%20empresa.%20Pensando%20como%20empresario%20170113%202020%20formal.docx" TargetMode="External"/><Relationship Id="rId221" Type="http://schemas.openxmlformats.org/officeDocument/2006/relationships/image" Target="media/image78.png"/><Relationship Id="rId37" Type="http://schemas.openxmlformats.org/officeDocument/2006/relationships/hyperlink" Target="file:///D:\DROPBOX\Dropbox\05%20eBook\00%20De%20la%20idea%20a%20la%20empresa.%20Pensando%20como%20empresario%20170113%202020%20formal.docx" TargetMode="External"/><Relationship Id="rId58" Type="http://schemas.openxmlformats.org/officeDocument/2006/relationships/hyperlink" Target="http://www.maestriaenadministracion.uson.mx/Maestros/MDELGADO/ebook/03%20Equipo%20de%20decisi&#243;n.pdf" TargetMode="External"/><Relationship Id="rId79" Type="http://schemas.openxmlformats.org/officeDocument/2006/relationships/hyperlink" Target="http://www.tasteboutique.com/productos.php" TargetMode="External"/><Relationship Id="rId102" Type="http://schemas.openxmlformats.org/officeDocument/2006/relationships/hyperlink" Target="http://www.imnc.org.mx/" TargetMode="External"/><Relationship Id="rId123" Type="http://schemas.openxmlformats.org/officeDocument/2006/relationships/hyperlink" Target="http://www.maestriaenadministracion.uson.mx/Maestros/MDELGADO/ebook/16%20Predios%20CasaHabitaci&#243;n%20Hermosillo%20por%20Colonias%202004.xls" TargetMode="External"/><Relationship Id="rId144" Type="http://schemas.openxmlformats.org/officeDocument/2006/relationships/image" Target="media/image29.png"/><Relationship Id="rId90" Type="http://schemas.openxmlformats.org/officeDocument/2006/relationships/image" Target="media/image6.png"/><Relationship Id="rId165" Type="http://schemas.openxmlformats.org/officeDocument/2006/relationships/image" Target="media/image49.png"/><Relationship Id="rId186" Type="http://schemas.openxmlformats.org/officeDocument/2006/relationships/image" Target="media/image70.png"/></Relationships>
</file>

<file path=word/_rels/footnotes.xml.rels><?xml version="1.0" encoding="UTF-8" standalone="yes"?>
<Relationships xmlns="http://schemas.openxmlformats.org/package/2006/relationships"><Relationship Id="rId3" Type="http://schemas.openxmlformats.org/officeDocument/2006/relationships/hyperlink" Target="https://es.wikipedia.org/wiki/Arepa" TargetMode="External"/><Relationship Id="rId2" Type="http://schemas.openxmlformats.org/officeDocument/2006/relationships/hyperlink" Target="http://biblioteca.iiec.unam.mx/index2.php?option=com_content&amp;do_pdf=1&amp;id=15629" TargetMode="External"/><Relationship Id="rId1" Type="http://schemas.openxmlformats.org/officeDocument/2006/relationships/hyperlink" Target="http://www.excelsior.com.mx/2012/07/30/nacional/850633"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A1B759D-41E1-4409-AAE2-1D05031BAFC0}" type="doc">
      <dgm:prSet loTypeId="urn:microsoft.com/office/officeart/2005/8/layout/orgChart1" loCatId="hierarchy" qsTypeId="urn:microsoft.com/office/officeart/2005/8/quickstyle/simple1" qsCatId="simple" csTypeId="urn:microsoft.com/office/officeart/2005/8/colors/accent1_2" csCatId="accent1"/>
      <dgm:spPr/>
    </dgm:pt>
    <dgm:pt modelId="{F83235EB-A830-4B6B-99A7-957740B9FAA3}">
      <dgm:prSet/>
      <dgm:spPr>
        <a:xfrm>
          <a:off x="2060282" y="109134"/>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DUEÑO </a:t>
          </a:r>
          <a:endParaRPr lang="es-MX">
            <a:ln>
              <a:solidFill>
                <a:sysClr val="windowText" lastClr="000000"/>
              </a:solidFill>
            </a:ln>
            <a:solidFill>
              <a:sysClr val="window" lastClr="FFFFFF"/>
            </a:solidFill>
            <a:latin typeface="Calibri"/>
            <a:ea typeface="+mn-ea"/>
            <a:cs typeface="+mn-cs"/>
          </a:endParaRPr>
        </a:p>
      </dgm:t>
    </dgm:pt>
    <dgm:pt modelId="{3220423E-B4B9-4D89-A1B6-1B8C3820B0FF}" type="parTrans" cxnId="{2B5F4518-B11B-4FF3-81B1-B029164229DB}">
      <dgm:prSet/>
      <dgm:spPr/>
      <dgm:t>
        <a:bodyPr/>
        <a:lstStyle/>
        <a:p>
          <a:endParaRPr lang="es-MX">
            <a:ln>
              <a:solidFill>
                <a:schemeClr val="tx1"/>
              </a:solidFill>
            </a:ln>
          </a:endParaRPr>
        </a:p>
      </dgm:t>
    </dgm:pt>
    <dgm:pt modelId="{CD5B4060-0049-427B-B512-73ED909CD394}" type="sibTrans" cxnId="{2B5F4518-B11B-4FF3-81B1-B029164229DB}">
      <dgm:prSet/>
      <dgm:spPr/>
      <dgm:t>
        <a:bodyPr/>
        <a:lstStyle/>
        <a:p>
          <a:endParaRPr lang="es-MX">
            <a:ln>
              <a:solidFill>
                <a:schemeClr val="tx1"/>
              </a:solidFill>
            </a:ln>
          </a:endParaRPr>
        </a:p>
      </dgm:t>
    </dgm:pt>
    <dgm:pt modelId="{8BB1FA67-BF5E-4786-BFBE-6BE142223F40}" type="asst">
      <dgm:prSet/>
      <dgm:spPr>
        <a:xfrm>
          <a:off x="1375008" y="913339"/>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ADMINISTRADOR</a:t>
          </a:r>
          <a:endParaRPr lang="es-MX">
            <a:ln>
              <a:solidFill>
                <a:sysClr val="windowText" lastClr="000000"/>
              </a:solidFill>
            </a:ln>
            <a:solidFill>
              <a:sysClr val="window" lastClr="FFFFFF"/>
            </a:solidFill>
            <a:latin typeface="Calibri"/>
            <a:ea typeface="+mn-ea"/>
            <a:cs typeface="+mn-cs"/>
          </a:endParaRPr>
        </a:p>
      </dgm:t>
    </dgm:pt>
    <dgm:pt modelId="{2B04E2A9-4413-4039-927C-86BF70098232}" type="parTrans" cxnId="{3520A6F8-E7C7-4AB1-91A8-F2C91DAC4D95}">
      <dgm:prSet/>
      <dgm:spPr>
        <a:xfrm>
          <a:off x="2507691" y="675476"/>
          <a:ext cx="118931" cy="521034"/>
        </a:xfrm>
        <a:noFill/>
        <a:ln w="25400" cap="flat" cmpd="sng" algn="ctr">
          <a:solidFill>
            <a:srgbClr val="4F81BD">
              <a:shade val="60000"/>
              <a:hueOff val="0"/>
              <a:satOff val="0"/>
              <a:lumOff val="0"/>
              <a:alphaOff val="0"/>
            </a:srgbClr>
          </a:solidFill>
          <a:prstDash val="solid"/>
        </a:ln>
        <a:effectLst/>
      </dgm:spPr>
      <dgm:t>
        <a:bodyPr/>
        <a:lstStyle/>
        <a:p>
          <a:endParaRPr lang="es-MX">
            <a:ln>
              <a:solidFill>
                <a:schemeClr val="tx1"/>
              </a:solidFill>
            </a:ln>
          </a:endParaRPr>
        </a:p>
      </dgm:t>
    </dgm:pt>
    <dgm:pt modelId="{74FF72DB-67BF-404A-AAEC-50A4E743F309}" type="sibTrans" cxnId="{3520A6F8-E7C7-4AB1-91A8-F2C91DAC4D95}">
      <dgm:prSet/>
      <dgm:spPr/>
      <dgm:t>
        <a:bodyPr/>
        <a:lstStyle/>
        <a:p>
          <a:endParaRPr lang="es-MX">
            <a:ln>
              <a:solidFill>
                <a:schemeClr val="tx1"/>
              </a:solidFill>
            </a:ln>
          </a:endParaRPr>
        </a:p>
      </dgm:t>
    </dgm:pt>
    <dgm:pt modelId="{49B15575-497C-42E4-AF3B-B176B7ADB092}">
      <dgm:prSet/>
      <dgm:spPr>
        <a:xfrm>
          <a:off x="4462" y="1717544"/>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PRODUCCION</a:t>
          </a:r>
          <a:endParaRPr lang="es-MX">
            <a:ln>
              <a:solidFill>
                <a:sysClr val="windowText" lastClr="000000"/>
              </a:solidFill>
            </a:ln>
            <a:solidFill>
              <a:sysClr val="window" lastClr="FFFFFF"/>
            </a:solidFill>
            <a:latin typeface="Calibri"/>
            <a:ea typeface="+mn-ea"/>
            <a:cs typeface="+mn-cs"/>
          </a:endParaRPr>
        </a:p>
      </dgm:t>
    </dgm:pt>
    <dgm:pt modelId="{BE2D5861-E32E-4277-A02F-52D378282DA1}" type="parTrans" cxnId="{8F44C446-4A98-435F-9313-A1BAA34C5BCB}">
      <dgm:prSet/>
      <dgm:spPr>
        <a:xfrm>
          <a:off x="570804" y="675476"/>
          <a:ext cx="2055819" cy="1042068"/>
        </a:xfrm>
        <a:noFill/>
        <a:ln w="25400" cap="flat" cmpd="sng" algn="ctr">
          <a:solidFill>
            <a:srgbClr val="4F81BD">
              <a:shade val="60000"/>
              <a:hueOff val="0"/>
              <a:satOff val="0"/>
              <a:lumOff val="0"/>
              <a:alphaOff val="0"/>
            </a:srgbClr>
          </a:solidFill>
          <a:prstDash val="solid"/>
        </a:ln>
        <a:effectLst/>
      </dgm:spPr>
      <dgm:t>
        <a:bodyPr/>
        <a:lstStyle/>
        <a:p>
          <a:endParaRPr lang="es-MX">
            <a:ln>
              <a:solidFill>
                <a:schemeClr val="tx1"/>
              </a:solidFill>
            </a:ln>
          </a:endParaRPr>
        </a:p>
      </dgm:t>
    </dgm:pt>
    <dgm:pt modelId="{16D94FAA-EA98-441C-87AA-3E066789F3D7}" type="sibTrans" cxnId="{8F44C446-4A98-435F-9313-A1BAA34C5BCB}">
      <dgm:prSet/>
      <dgm:spPr/>
      <dgm:t>
        <a:bodyPr/>
        <a:lstStyle/>
        <a:p>
          <a:endParaRPr lang="es-MX">
            <a:ln>
              <a:solidFill>
                <a:schemeClr val="tx1"/>
              </a:solidFill>
            </a:ln>
          </a:endParaRPr>
        </a:p>
      </dgm:t>
    </dgm:pt>
    <dgm:pt modelId="{134CB332-9759-4579-AC1E-D8ADE1FF2058}">
      <dgm:prSet/>
      <dgm:spPr>
        <a:xfrm>
          <a:off x="1375008" y="1717544"/>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VENTAS</a:t>
          </a:r>
          <a:endParaRPr lang="es-MX">
            <a:ln>
              <a:solidFill>
                <a:sysClr val="windowText" lastClr="000000"/>
              </a:solidFill>
            </a:ln>
            <a:solidFill>
              <a:sysClr val="window" lastClr="FFFFFF"/>
            </a:solidFill>
            <a:latin typeface="Calibri"/>
            <a:ea typeface="+mn-ea"/>
            <a:cs typeface="+mn-cs"/>
          </a:endParaRPr>
        </a:p>
      </dgm:t>
    </dgm:pt>
    <dgm:pt modelId="{6F381C20-A4F4-4ACF-8A3A-79119DF84608}" type="parTrans" cxnId="{8D611B0C-1FF6-475B-B139-8E188F7C5E10}">
      <dgm:prSet/>
      <dgm:spPr>
        <a:xfrm>
          <a:off x="1941350" y="675476"/>
          <a:ext cx="685273" cy="1042068"/>
        </a:xfrm>
        <a:noFill/>
        <a:ln w="25400" cap="flat" cmpd="sng" algn="ctr">
          <a:solidFill>
            <a:srgbClr val="4F81BD">
              <a:shade val="60000"/>
              <a:hueOff val="0"/>
              <a:satOff val="0"/>
              <a:lumOff val="0"/>
              <a:alphaOff val="0"/>
            </a:srgbClr>
          </a:solidFill>
          <a:prstDash val="solid"/>
        </a:ln>
        <a:effectLst/>
      </dgm:spPr>
      <dgm:t>
        <a:bodyPr/>
        <a:lstStyle/>
        <a:p>
          <a:endParaRPr lang="es-MX">
            <a:ln>
              <a:solidFill>
                <a:schemeClr val="tx1"/>
              </a:solidFill>
            </a:ln>
          </a:endParaRPr>
        </a:p>
      </dgm:t>
    </dgm:pt>
    <dgm:pt modelId="{3016AC80-534B-4DC7-B09E-F839AB71727B}" type="sibTrans" cxnId="{8D611B0C-1FF6-475B-B139-8E188F7C5E10}">
      <dgm:prSet/>
      <dgm:spPr/>
      <dgm:t>
        <a:bodyPr/>
        <a:lstStyle/>
        <a:p>
          <a:endParaRPr lang="es-MX">
            <a:ln>
              <a:solidFill>
                <a:schemeClr val="tx1"/>
              </a:solidFill>
            </a:ln>
          </a:endParaRPr>
        </a:p>
      </dgm:t>
    </dgm:pt>
    <dgm:pt modelId="{6AA08AFE-B190-4C9B-B03C-719EBA1AB0E1}">
      <dgm:prSet/>
      <dgm:spPr>
        <a:xfrm>
          <a:off x="689735" y="2521748"/>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PUBLICIDAD</a:t>
          </a:r>
          <a:endParaRPr lang="es-MX">
            <a:ln>
              <a:solidFill>
                <a:sysClr val="windowText" lastClr="000000"/>
              </a:solidFill>
            </a:ln>
            <a:solidFill>
              <a:sysClr val="window" lastClr="FFFFFF"/>
            </a:solidFill>
            <a:latin typeface="Calibri"/>
            <a:ea typeface="+mn-ea"/>
            <a:cs typeface="+mn-cs"/>
          </a:endParaRPr>
        </a:p>
      </dgm:t>
    </dgm:pt>
    <dgm:pt modelId="{78C929F9-28BE-4232-99CA-DFF1948A767D}" type="parTrans" cxnId="{58B20B3C-E33E-475C-9D41-649FB27FCAD5}">
      <dgm:prSet/>
      <dgm:spPr>
        <a:xfrm>
          <a:off x="1256077" y="2283885"/>
          <a:ext cx="685273" cy="237863"/>
        </a:xfrm>
        <a:noFill/>
        <a:ln w="25400" cap="flat" cmpd="sng" algn="ctr">
          <a:solidFill>
            <a:srgbClr val="4F81BD">
              <a:shade val="80000"/>
              <a:hueOff val="0"/>
              <a:satOff val="0"/>
              <a:lumOff val="0"/>
              <a:alphaOff val="0"/>
            </a:srgbClr>
          </a:solidFill>
          <a:prstDash val="solid"/>
        </a:ln>
        <a:effectLst/>
      </dgm:spPr>
      <dgm:t>
        <a:bodyPr/>
        <a:lstStyle/>
        <a:p>
          <a:endParaRPr lang="es-MX">
            <a:ln>
              <a:solidFill>
                <a:schemeClr val="tx1"/>
              </a:solidFill>
            </a:ln>
          </a:endParaRPr>
        </a:p>
      </dgm:t>
    </dgm:pt>
    <dgm:pt modelId="{418AC84D-7B6B-485C-8348-7622F2CA5756}" type="sibTrans" cxnId="{58B20B3C-E33E-475C-9D41-649FB27FCAD5}">
      <dgm:prSet/>
      <dgm:spPr/>
      <dgm:t>
        <a:bodyPr/>
        <a:lstStyle/>
        <a:p>
          <a:endParaRPr lang="es-MX">
            <a:ln>
              <a:solidFill>
                <a:schemeClr val="tx1"/>
              </a:solidFill>
            </a:ln>
          </a:endParaRPr>
        </a:p>
      </dgm:t>
    </dgm:pt>
    <dgm:pt modelId="{B3B11A2F-3F87-42ED-8FF1-1E12A4C74BD1}">
      <dgm:prSet/>
      <dgm:spPr>
        <a:xfrm>
          <a:off x="2060282" y="2521748"/>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ATENCION AL CLIENTE</a:t>
          </a:r>
          <a:endParaRPr lang="es-MX">
            <a:ln>
              <a:solidFill>
                <a:sysClr val="windowText" lastClr="000000"/>
              </a:solidFill>
            </a:ln>
            <a:solidFill>
              <a:sysClr val="window" lastClr="FFFFFF"/>
            </a:solidFill>
            <a:latin typeface="Calibri"/>
            <a:ea typeface="+mn-ea"/>
            <a:cs typeface="+mn-cs"/>
          </a:endParaRPr>
        </a:p>
      </dgm:t>
    </dgm:pt>
    <dgm:pt modelId="{47C1A40A-A3E8-4570-AE98-C74A2B85AA8B}" type="parTrans" cxnId="{2BEEDF03-809A-4F2E-8C2B-F22F907A1BAB}">
      <dgm:prSet/>
      <dgm:spPr>
        <a:xfrm>
          <a:off x="1941350" y="2283885"/>
          <a:ext cx="685273" cy="237863"/>
        </a:xfrm>
        <a:noFill/>
        <a:ln w="25400" cap="flat" cmpd="sng" algn="ctr">
          <a:solidFill>
            <a:srgbClr val="4F81BD">
              <a:shade val="80000"/>
              <a:hueOff val="0"/>
              <a:satOff val="0"/>
              <a:lumOff val="0"/>
              <a:alphaOff val="0"/>
            </a:srgbClr>
          </a:solidFill>
          <a:prstDash val="solid"/>
        </a:ln>
        <a:effectLst/>
      </dgm:spPr>
      <dgm:t>
        <a:bodyPr/>
        <a:lstStyle/>
        <a:p>
          <a:endParaRPr lang="es-MX">
            <a:ln>
              <a:solidFill>
                <a:schemeClr val="tx1"/>
              </a:solidFill>
            </a:ln>
          </a:endParaRPr>
        </a:p>
      </dgm:t>
    </dgm:pt>
    <dgm:pt modelId="{C942D137-54B8-4998-ADBC-667D4A767F7F}" type="sibTrans" cxnId="{2BEEDF03-809A-4F2E-8C2B-F22F907A1BAB}">
      <dgm:prSet/>
      <dgm:spPr/>
      <dgm:t>
        <a:bodyPr/>
        <a:lstStyle/>
        <a:p>
          <a:endParaRPr lang="es-MX">
            <a:ln>
              <a:solidFill>
                <a:schemeClr val="tx1"/>
              </a:solidFill>
            </a:ln>
          </a:endParaRPr>
        </a:p>
      </dgm:t>
    </dgm:pt>
    <dgm:pt modelId="{32F1DAA3-B2A6-449C-A2A8-E51A93C08407}">
      <dgm:prSet/>
      <dgm:spPr>
        <a:xfrm>
          <a:off x="4116101" y="1717544"/>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MANTENIMIENTO</a:t>
          </a:r>
          <a:endParaRPr lang="es-MX">
            <a:ln>
              <a:solidFill>
                <a:sysClr val="windowText" lastClr="000000"/>
              </a:solidFill>
            </a:ln>
            <a:solidFill>
              <a:sysClr val="window" lastClr="FFFFFF"/>
            </a:solidFill>
            <a:latin typeface="Calibri"/>
            <a:ea typeface="+mn-ea"/>
            <a:cs typeface="+mn-cs"/>
          </a:endParaRPr>
        </a:p>
      </dgm:t>
    </dgm:pt>
    <dgm:pt modelId="{AFE711E5-A12F-43F7-B6D9-3D30241F03C4}" type="parTrans" cxnId="{73108850-7658-4B09-8D6F-9B0234186AD5}">
      <dgm:prSet/>
      <dgm:spPr>
        <a:xfrm>
          <a:off x="2626623" y="675476"/>
          <a:ext cx="2055819" cy="1042068"/>
        </a:xfrm>
        <a:noFill/>
        <a:ln w="25400" cap="flat" cmpd="sng" algn="ctr">
          <a:solidFill>
            <a:srgbClr val="4F81BD">
              <a:shade val="60000"/>
              <a:hueOff val="0"/>
              <a:satOff val="0"/>
              <a:lumOff val="0"/>
              <a:alphaOff val="0"/>
            </a:srgbClr>
          </a:solidFill>
          <a:prstDash val="solid"/>
        </a:ln>
        <a:effectLst/>
      </dgm:spPr>
      <dgm:t>
        <a:bodyPr/>
        <a:lstStyle/>
        <a:p>
          <a:endParaRPr lang="es-MX">
            <a:ln>
              <a:solidFill>
                <a:schemeClr val="tx1"/>
              </a:solidFill>
            </a:ln>
          </a:endParaRPr>
        </a:p>
      </dgm:t>
    </dgm:pt>
    <dgm:pt modelId="{40F22E89-42C0-4941-A5E9-FE56FD48D051}" type="sibTrans" cxnId="{73108850-7658-4B09-8D6F-9B0234186AD5}">
      <dgm:prSet/>
      <dgm:spPr/>
      <dgm:t>
        <a:bodyPr/>
        <a:lstStyle/>
        <a:p>
          <a:endParaRPr lang="es-MX">
            <a:ln>
              <a:solidFill>
                <a:schemeClr val="tx1"/>
              </a:solidFill>
            </a:ln>
          </a:endParaRPr>
        </a:p>
      </dgm:t>
    </dgm:pt>
    <dgm:pt modelId="{D14A3369-B27A-4D4B-8EAD-DB68A525391C}">
      <dgm:prSet/>
      <dgm:spPr>
        <a:xfrm>
          <a:off x="3430828" y="2521748"/>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LIMPIEZA</a:t>
          </a:r>
          <a:endParaRPr lang="es-MX">
            <a:ln>
              <a:solidFill>
                <a:sysClr val="windowText" lastClr="000000"/>
              </a:solidFill>
            </a:ln>
            <a:solidFill>
              <a:sysClr val="window" lastClr="FFFFFF"/>
            </a:solidFill>
            <a:latin typeface="Calibri"/>
            <a:ea typeface="+mn-ea"/>
            <a:cs typeface="+mn-cs"/>
          </a:endParaRPr>
        </a:p>
      </dgm:t>
    </dgm:pt>
    <dgm:pt modelId="{570C9474-ECE1-4E69-907C-8627952749DE}" type="parTrans" cxnId="{739A0425-47D8-4174-8A0D-681D42DA625E}">
      <dgm:prSet/>
      <dgm:spPr>
        <a:xfrm>
          <a:off x="3997169" y="2283885"/>
          <a:ext cx="685273" cy="237863"/>
        </a:xfrm>
        <a:noFill/>
        <a:ln w="25400" cap="flat" cmpd="sng" algn="ctr">
          <a:solidFill>
            <a:srgbClr val="4F81BD">
              <a:shade val="80000"/>
              <a:hueOff val="0"/>
              <a:satOff val="0"/>
              <a:lumOff val="0"/>
              <a:alphaOff val="0"/>
            </a:srgbClr>
          </a:solidFill>
          <a:prstDash val="solid"/>
        </a:ln>
        <a:effectLst/>
      </dgm:spPr>
      <dgm:t>
        <a:bodyPr/>
        <a:lstStyle/>
        <a:p>
          <a:endParaRPr lang="es-MX">
            <a:ln>
              <a:solidFill>
                <a:schemeClr val="tx1"/>
              </a:solidFill>
            </a:ln>
          </a:endParaRPr>
        </a:p>
      </dgm:t>
    </dgm:pt>
    <dgm:pt modelId="{B478B378-267A-4101-8D58-96A9065DFBB3}" type="sibTrans" cxnId="{739A0425-47D8-4174-8A0D-681D42DA625E}">
      <dgm:prSet/>
      <dgm:spPr/>
      <dgm:t>
        <a:bodyPr/>
        <a:lstStyle/>
        <a:p>
          <a:endParaRPr lang="es-MX">
            <a:ln>
              <a:solidFill>
                <a:schemeClr val="tx1"/>
              </a:solidFill>
            </a:ln>
          </a:endParaRPr>
        </a:p>
      </dgm:t>
    </dgm:pt>
    <dgm:pt modelId="{5A3E5D80-F4C7-477D-8468-C4DC4CE30F5E}">
      <dgm:prSet/>
      <dgm:spPr>
        <a:xfrm>
          <a:off x="4801374" y="2521748"/>
          <a:ext cx="1132682" cy="56634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marR="0" algn="ctr" rtl="0"/>
          <a:r>
            <a:rPr lang="es-ES" b="1" i="0" u="none" strike="noStrike" baseline="0">
              <a:ln>
                <a:solidFill>
                  <a:sysClr val="windowText" lastClr="000000"/>
                </a:solidFill>
              </a:ln>
              <a:solidFill>
                <a:sysClr val="window" lastClr="FFFFFF"/>
              </a:solidFill>
              <a:latin typeface="Calibri"/>
              <a:ea typeface="+mn-ea"/>
              <a:cs typeface="+mn-cs"/>
            </a:rPr>
            <a:t>MANTENIMIENTO DE MAQUINARIA</a:t>
          </a:r>
          <a:endParaRPr lang="es-MX">
            <a:ln>
              <a:solidFill>
                <a:sysClr val="windowText" lastClr="000000"/>
              </a:solidFill>
            </a:ln>
            <a:solidFill>
              <a:sysClr val="window" lastClr="FFFFFF"/>
            </a:solidFill>
            <a:latin typeface="Calibri"/>
            <a:ea typeface="+mn-ea"/>
            <a:cs typeface="+mn-cs"/>
          </a:endParaRPr>
        </a:p>
      </dgm:t>
    </dgm:pt>
    <dgm:pt modelId="{40284277-BF2D-4904-BF52-E46EEE5D5E34}" type="parTrans" cxnId="{E586A1A0-B29D-4B64-AB37-92A1568FA9BA}">
      <dgm:prSet/>
      <dgm:spPr>
        <a:xfrm>
          <a:off x="4682442" y="2283885"/>
          <a:ext cx="685273" cy="237863"/>
        </a:xfrm>
        <a:noFill/>
        <a:ln w="25400" cap="flat" cmpd="sng" algn="ctr">
          <a:solidFill>
            <a:srgbClr val="4F81BD">
              <a:shade val="80000"/>
              <a:hueOff val="0"/>
              <a:satOff val="0"/>
              <a:lumOff val="0"/>
              <a:alphaOff val="0"/>
            </a:srgbClr>
          </a:solidFill>
          <a:prstDash val="solid"/>
        </a:ln>
        <a:effectLst/>
      </dgm:spPr>
      <dgm:t>
        <a:bodyPr/>
        <a:lstStyle/>
        <a:p>
          <a:endParaRPr lang="es-MX">
            <a:ln>
              <a:solidFill>
                <a:schemeClr val="tx1"/>
              </a:solidFill>
            </a:ln>
          </a:endParaRPr>
        </a:p>
      </dgm:t>
    </dgm:pt>
    <dgm:pt modelId="{44518091-5A6E-476B-964E-1B4E10ABD963}" type="sibTrans" cxnId="{E586A1A0-B29D-4B64-AB37-92A1568FA9BA}">
      <dgm:prSet/>
      <dgm:spPr/>
      <dgm:t>
        <a:bodyPr/>
        <a:lstStyle/>
        <a:p>
          <a:endParaRPr lang="es-MX">
            <a:ln>
              <a:solidFill>
                <a:schemeClr val="tx1"/>
              </a:solidFill>
            </a:ln>
          </a:endParaRPr>
        </a:p>
      </dgm:t>
    </dgm:pt>
    <dgm:pt modelId="{BC6B0EEA-B0DD-4CD1-9CC6-8B092FDE6229}" type="pres">
      <dgm:prSet presAssocID="{4A1B759D-41E1-4409-AAE2-1D05031BAFC0}" presName="hierChild1" presStyleCnt="0">
        <dgm:presLayoutVars>
          <dgm:orgChart val="1"/>
          <dgm:chPref val="1"/>
          <dgm:dir/>
          <dgm:animOne val="branch"/>
          <dgm:animLvl val="lvl"/>
          <dgm:resizeHandles/>
        </dgm:presLayoutVars>
      </dgm:prSet>
      <dgm:spPr/>
    </dgm:pt>
    <dgm:pt modelId="{4254935E-131A-4210-9BB7-8E962BE99C22}" type="pres">
      <dgm:prSet presAssocID="{F83235EB-A830-4B6B-99A7-957740B9FAA3}" presName="hierRoot1" presStyleCnt="0">
        <dgm:presLayoutVars>
          <dgm:hierBranch/>
        </dgm:presLayoutVars>
      </dgm:prSet>
      <dgm:spPr/>
    </dgm:pt>
    <dgm:pt modelId="{DEF08E15-35EF-4F8A-8F45-D57E68E53AD1}" type="pres">
      <dgm:prSet presAssocID="{F83235EB-A830-4B6B-99A7-957740B9FAA3}" presName="rootComposite1" presStyleCnt="0"/>
      <dgm:spPr/>
    </dgm:pt>
    <dgm:pt modelId="{A1A6AB77-D4E0-42AB-B96B-F55A7F41DB1D}" type="pres">
      <dgm:prSet presAssocID="{F83235EB-A830-4B6B-99A7-957740B9FAA3}" presName="rootText1" presStyleLbl="node0" presStyleIdx="0" presStyleCnt="1">
        <dgm:presLayoutVars>
          <dgm:chPref val="3"/>
        </dgm:presLayoutVars>
      </dgm:prSet>
      <dgm:spPr>
        <a:prstGeom prst="rect">
          <a:avLst/>
        </a:prstGeom>
      </dgm:spPr>
    </dgm:pt>
    <dgm:pt modelId="{046817BF-6AC7-4E9D-8AAE-4D87213F710D}" type="pres">
      <dgm:prSet presAssocID="{F83235EB-A830-4B6B-99A7-957740B9FAA3}" presName="rootConnector1" presStyleLbl="node1" presStyleIdx="0" presStyleCnt="0"/>
      <dgm:spPr/>
    </dgm:pt>
    <dgm:pt modelId="{14932B69-23F6-44A9-91E8-357D0B16A48E}" type="pres">
      <dgm:prSet presAssocID="{F83235EB-A830-4B6B-99A7-957740B9FAA3}" presName="hierChild2" presStyleCnt="0"/>
      <dgm:spPr/>
    </dgm:pt>
    <dgm:pt modelId="{0E646170-3E61-477E-833B-0FE9BE238814}" type="pres">
      <dgm:prSet presAssocID="{BE2D5861-E32E-4277-A02F-52D378282DA1}" presName="Name35" presStyleLbl="parChTrans1D2" presStyleIdx="0" presStyleCnt="4"/>
      <dgm:spPr>
        <a:custGeom>
          <a:avLst/>
          <a:gdLst/>
          <a:ahLst/>
          <a:cxnLst/>
          <a:rect l="0" t="0" r="0" b="0"/>
          <a:pathLst>
            <a:path>
              <a:moveTo>
                <a:pt x="2057577" y="0"/>
              </a:moveTo>
              <a:lnTo>
                <a:pt x="2057577" y="923926"/>
              </a:lnTo>
              <a:lnTo>
                <a:pt x="0" y="923926"/>
              </a:lnTo>
              <a:lnTo>
                <a:pt x="0" y="1042959"/>
              </a:lnTo>
            </a:path>
          </a:pathLst>
        </a:custGeom>
      </dgm:spPr>
    </dgm:pt>
    <dgm:pt modelId="{B2FF1336-1312-4F1C-9F45-8E60E29C7797}" type="pres">
      <dgm:prSet presAssocID="{49B15575-497C-42E4-AF3B-B176B7ADB092}" presName="hierRoot2" presStyleCnt="0">
        <dgm:presLayoutVars>
          <dgm:hierBranch/>
        </dgm:presLayoutVars>
      </dgm:prSet>
      <dgm:spPr/>
    </dgm:pt>
    <dgm:pt modelId="{45FA37E7-52FC-46C4-9DC9-638D9D9A846C}" type="pres">
      <dgm:prSet presAssocID="{49B15575-497C-42E4-AF3B-B176B7ADB092}" presName="rootComposite" presStyleCnt="0"/>
      <dgm:spPr/>
    </dgm:pt>
    <dgm:pt modelId="{B6AB5878-66FA-4716-AC3D-CC0B9AF841C6}" type="pres">
      <dgm:prSet presAssocID="{49B15575-497C-42E4-AF3B-B176B7ADB092}" presName="rootText" presStyleLbl="node2" presStyleIdx="0" presStyleCnt="3">
        <dgm:presLayoutVars>
          <dgm:chPref val="3"/>
        </dgm:presLayoutVars>
      </dgm:prSet>
      <dgm:spPr>
        <a:prstGeom prst="rect">
          <a:avLst/>
        </a:prstGeom>
      </dgm:spPr>
    </dgm:pt>
    <dgm:pt modelId="{72D1602C-4C16-4605-943D-3734E186BA2A}" type="pres">
      <dgm:prSet presAssocID="{49B15575-497C-42E4-AF3B-B176B7ADB092}" presName="rootConnector" presStyleLbl="node2" presStyleIdx="0" presStyleCnt="3"/>
      <dgm:spPr/>
    </dgm:pt>
    <dgm:pt modelId="{58638444-F436-4FB4-A1FA-60C12643473D}" type="pres">
      <dgm:prSet presAssocID="{49B15575-497C-42E4-AF3B-B176B7ADB092}" presName="hierChild4" presStyleCnt="0"/>
      <dgm:spPr/>
    </dgm:pt>
    <dgm:pt modelId="{1AE5DD41-BD94-4D07-82F7-1731B971A056}" type="pres">
      <dgm:prSet presAssocID="{49B15575-497C-42E4-AF3B-B176B7ADB092}" presName="hierChild5" presStyleCnt="0"/>
      <dgm:spPr/>
    </dgm:pt>
    <dgm:pt modelId="{D6E01D67-8417-479C-A3CC-9FC36EBA4996}" type="pres">
      <dgm:prSet presAssocID="{6F381C20-A4F4-4ACF-8A3A-79119DF84608}" presName="Name35" presStyleLbl="parChTrans1D2" presStyleIdx="1" presStyleCnt="4"/>
      <dgm:spPr>
        <a:custGeom>
          <a:avLst/>
          <a:gdLst/>
          <a:ahLst/>
          <a:cxnLst/>
          <a:rect l="0" t="0" r="0" b="0"/>
          <a:pathLst>
            <a:path>
              <a:moveTo>
                <a:pt x="685859" y="0"/>
              </a:moveTo>
              <a:lnTo>
                <a:pt x="685859" y="923926"/>
              </a:lnTo>
              <a:lnTo>
                <a:pt x="0" y="923926"/>
              </a:lnTo>
              <a:lnTo>
                <a:pt x="0" y="1042959"/>
              </a:lnTo>
            </a:path>
          </a:pathLst>
        </a:custGeom>
      </dgm:spPr>
    </dgm:pt>
    <dgm:pt modelId="{0ECCF543-3B2E-4C96-B1E3-78B39C2CDB1C}" type="pres">
      <dgm:prSet presAssocID="{134CB332-9759-4579-AC1E-D8ADE1FF2058}" presName="hierRoot2" presStyleCnt="0">
        <dgm:presLayoutVars>
          <dgm:hierBranch/>
        </dgm:presLayoutVars>
      </dgm:prSet>
      <dgm:spPr/>
    </dgm:pt>
    <dgm:pt modelId="{CFEADE95-F38D-4875-BB54-488EB315DF84}" type="pres">
      <dgm:prSet presAssocID="{134CB332-9759-4579-AC1E-D8ADE1FF2058}" presName="rootComposite" presStyleCnt="0"/>
      <dgm:spPr/>
    </dgm:pt>
    <dgm:pt modelId="{F6283FBA-92CD-44C4-88DA-6D83442AB152}" type="pres">
      <dgm:prSet presAssocID="{134CB332-9759-4579-AC1E-D8ADE1FF2058}" presName="rootText" presStyleLbl="node2" presStyleIdx="1" presStyleCnt="3">
        <dgm:presLayoutVars>
          <dgm:chPref val="3"/>
        </dgm:presLayoutVars>
      </dgm:prSet>
      <dgm:spPr>
        <a:prstGeom prst="rect">
          <a:avLst/>
        </a:prstGeom>
      </dgm:spPr>
    </dgm:pt>
    <dgm:pt modelId="{F4ED73A8-E372-4112-9654-90B72632CE1D}" type="pres">
      <dgm:prSet presAssocID="{134CB332-9759-4579-AC1E-D8ADE1FF2058}" presName="rootConnector" presStyleLbl="node2" presStyleIdx="1" presStyleCnt="3"/>
      <dgm:spPr/>
    </dgm:pt>
    <dgm:pt modelId="{C9D09B11-44E9-49D6-BC41-200DDC24F920}" type="pres">
      <dgm:prSet presAssocID="{134CB332-9759-4579-AC1E-D8ADE1FF2058}" presName="hierChild4" presStyleCnt="0"/>
      <dgm:spPr/>
    </dgm:pt>
    <dgm:pt modelId="{1BBC89DF-3BA2-4A78-898E-A50F94F9278F}" type="pres">
      <dgm:prSet presAssocID="{78C929F9-28BE-4232-99CA-DFF1948A767D}" presName="Name35" presStyleLbl="parChTrans1D3" presStyleIdx="0" presStyleCnt="4"/>
      <dgm:spPr>
        <a:custGeom>
          <a:avLst/>
          <a:gdLst/>
          <a:ahLst/>
          <a:cxnLst/>
          <a:rect l="0" t="0" r="0" b="0"/>
          <a:pathLst>
            <a:path>
              <a:moveTo>
                <a:pt x="685859" y="0"/>
              </a:moveTo>
              <a:lnTo>
                <a:pt x="685859" y="119033"/>
              </a:lnTo>
              <a:lnTo>
                <a:pt x="0" y="119033"/>
              </a:lnTo>
              <a:lnTo>
                <a:pt x="0" y="238066"/>
              </a:lnTo>
            </a:path>
          </a:pathLst>
        </a:custGeom>
      </dgm:spPr>
    </dgm:pt>
    <dgm:pt modelId="{71BF2E08-DFB7-4F58-9B64-F851A14EED0B}" type="pres">
      <dgm:prSet presAssocID="{6AA08AFE-B190-4C9B-B03C-719EBA1AB0E1}" presName="hierRoot2" presStyleCnt="0">
        <dgm:presLayoutVars>
          <dgm:hierBranch val="r"/>
        </dgm:presLayoutVars>
      </dgm:prSet>
      <dgm:spPr/>
    </dgm:pt>
    <dgm:pt modelId="{4DBEA588-EBC5-4059-BF9C-298CA2ABE666}" type="pres">
      <dgm:prSet presAssocID="{6AA08AFE-B190-4C9B-B03C-719EBA1AB0E1}" presName="rootComposite" presStyleCnt="0"/>
      <dgm:spPr/>
    </dgm:pt>
    <dgm:pt modelId="{80540CCD-60BF-49D3-BB65-DB90A6C47FBD}" type="pres">
      <dgm:prSet presAssocID="{6AA08AFE-B190-4C9B-B03C-719EBA1AB0E1}" presName="rootText" presStyleLbl="node3" presStyleIdx="0" presStyleCnt="4">
        <dgm:presLayoutVars>
          <dgm:chPref val="3"/>
        </dgm:presLayoutVars>
      </dgm:prSet>
      <dgm:spPr>
        <a:prstGeom prst="rect">
          <a:avLst/>
        </a:prstGeom>
      </dgm:spPr>
    </dgm:pt>
    <dgm:pt modelId="{2B591ADE-D2AB-4FB6-9091-F013217EF5D1}" type="pres">
      <dgm:prSet presAssocID="{6AA08AFE-B190-4C9B-B03C-719EBA1AB0E1}" presName="rootConnector" presStyleLbl="node3" presStyleIdx="0" presStyleCnt="4"/>
      <dgm:spPr/>
    </dgm:pt>
    <dgm:pt modelId="{09B97A67-400F-4135-9DA0-80B396003FDE}" type="pres">
      <dgm:prSet presAssocID="{6AA08AFE-B190-4C9B-B03C-719EBA1AB0E1}" presName="hierChild4" presStyleCnt="0"/>
      <dgm:spPr/>
    </dgm:pt>
    <dgm:pt modelId="{845EA18E-B428-4017-A6B2-10126590C3B0}" type="pres">
      <dgm:prSet presAssocID="{6AA08AFE-B190-4C9B-B03C-719EBA1AB0E1}" presName="hierChild5" presStyleCnt="0"/>
      <dgm:spPr/>
    </dgm:pt>
    <dgm:pt modelId="{6365F479-E3A3-451C-BD8E-D21A955ED991}" type="pres">
      <dgm:prSet presAssocID="{47C1A40A-A3E8-4570-AE98-C74A2B85AA8B}" presName="Name35" presStyleLbl="parChTrans1D3" presStyleIdx="1" presStyleCnt="4"/>
      <dgm:spPr>
        <a:custGeom>
          <a:avLst/>
          <a:gdLst/>
          <a:ahLst/>
          <a:cxnLst/>
          <a:rect l="0" t="0" r="0" b="0"/>
          <a:pathLst>
            <a:path>
              <a:moveTo>
                <a:pt x="0" y="0"/>
              </a:moveTo>
              <a:lnTo>
                <a:pt x="0" y="119033"/>
              </a:lnTo>
              <a:lnTo>
                <a:pt x="685859" y="119033"/>
              </a:lnTo>
              <a:lnTo>
                <a:pt x="685859" y="238066"/>
              </a:lnTo>
            </a:path>
          </a:pathLst>
        </a:custGeom>
      </dgm:spPr>
    </dgm:pt>
    <dgm:pt modelId="{F30DD27F-359C-481C-9423-EB11CF73F4F3}" type="pres">
      <dgm:prSet presAssocID="{B3B11A2F-3F87-42ED-8FF1-1E12A4C74BD1}" presName="hierRoot2" presStyleCnt="0">
        <dgm:presLayoutVars>
          <dgm:hierBranch val="r"/>
        </dgm:presLayoutVars>
      </dgm:prSet>
      <dgm:spPr/>
    </dgm:pt>
    <dgm:pt modelId="{1407D15C-76A4-4E4F-B56F-55432E7518D4}" type="pres">
      <dgm:prSet presAssocID="{B3B11A2F-3F87-42ED-8FF1-1E12A4C74BD1}" presName="rootComposite" presStyleCnt="0"/>
      <dgm:spPr/>
    </dgm:pt>
    <dgm:pt modelId="{2107F97B-9D2C-45ED-B4F1-E8BFFF9C188A}" type="pres">
      <dgm:prSet presAssocID="{B3B11A2F-3F87-42ED-8FF1-1E12A4C74BD1}" presName="rootText" presStyleLbl="node3" presStyleIdx="1" presStyleCnt="4">
        <dgm:presLayoutVars>
          <dgm:chPref val="3"/>
        </dgm:presLayoutVars>
      </dgm:prSet>
      <dgm:spPr>
        <a:prstGeom prst="rect">
          <a:avLst/>
        </a:prstGeom>
      </dgm:spPr>
    </dgm:pt>
    <dgm:pt modelId="{84091655-4780-4133-B25F-FC10A45D2A10}" type="pres">
      <dgm:prSet presAssocID="{B3B11A2F-3F87-42ED-8FF1-1E12A4C74BD1}" presName="rootConnector" presStyleLbl="node3" presStyleIdx="1" presStyleCnt="4"/>
      <dgm:spPr/>
    </dgm:pt>
    <dgm:pt modelId="{38857875-B29E-48FE-B1FA-527B42961591}" type="pres">
      <dgm:prSet presAssocID="{B3B11A2F-3F87-42ED-8FF1-1E12A4C74BD1}" presName="hierChild4" presStyleCnt="0"/>
      <dgm:spPr/>
    </dgm:pt>
    <dgm:pt modelId="{D6AAC443-6AFF-44FD-A81D-323F05EDDC56}" type="pres">
      <dgm:prSet presAssocID="{B3B11A2F-3F87-42ED-8FF1-1E12A4C74BD1}" presName="hierChild5" presStyleCnt="0"/>
      <dgm:spPr/>
    </dgm:pt>
    <dgm:pt modelId="{F8FAC2BA-81C2-48D6-AE39-9B18615D94BB}" type="pres">
      <dgm:prSet presAssocID="{134CB332-9759-4579-AC1E-D8ADE1FF2058}" presName="hierChild5" presStyleCnt="0"/>
      <dgm:spPr/>
    </dgm:pt>
    <dgm:pt modelId="{CC0D64B3-EBE1-4CB2-8016-0986B3146AED}" type="pres">
      <dgm:prSet presAssocID="{AFE711E5-A12F-43F7-B6D9-3D30241F03C4}" presName="Name35" presStyleLbl="parChTrans1D2" presStyleIdx="2" presStyleCnt="4"/>
      <dgm:spPr>
        <a:custGeom>
          <a:avLst/>
          <a:gdLst/>
          <a:ahLst/>
          <a:cxnLst/>
          <a:rect l="0" t="0" r="0" b="0"/>
          <a:pathLst>
            <a:path>
              <a:moveTo>
                <a:pt x="0" y="0"/>
              </a:moveTo>
              <a:lnTo>
                <a:pt x="0" y="923926"/>
              </a:lnTo>
              <a:lnTo>
                <a:pt x="2057577" y="923926"/>
              </a:lnTo>
              <a:lnTo>
                <a:pt x="2057577" y="1042959"/>
              </a:lnTo>
            </a:path>
          </a:pathLst>
        </a:custGeom>
      </dgm:spPr>
    </dgm:pt>
    <dgm:pt modelId="{886B5764-BFD2-4141-9B33-557275991F02}" type="pres">
      <dgm:prSet presAssocID="{32F1DAA3-B2A6-449C-A2A8-E51A93C08407}" presName="hierRoot2" presStyleCnt="0">
        <dgm:presLayoutVars>
          <dgm:hierBranch/>
        </dgm:presLayoutVars>
      </dgm:prSet>
      <dgm:spPr/>
    </dgm:pt>
    <dgm:pt modelId="{F08BEC70-6A98-4142-9ACB-DD8F1EA0407B}" type="pres">
      <dgm:prSet presAssocID="{32F1DAA3-B2A6-449C-A2A8-E51A93C08407}" presName="rootComposite" presStyleCnt="0"/>
      <dgm:spPr/>
    </dgm:pt>
    <dgm:pt modelId="{F9BA8160-322D-4FB3-8084-F5C02960BBED}" type="pres">
      <dgm:prSet presAssocID="{32F1DAA3-B2A6-449C-A2A8-E51A93C08407}" presName="rootText" presStyleLbl="node2" presStyleIdx="2" presStyleCnt="3">
        <dgm:presLayoutVars>
          <dgm:chPref val="3"/>
        </dgm:presLayoutVars>
      </dgm:prSet>
      <dgm:spPr>
        <a:prstGeom prst="rect">
          <a:avLst/>
        </a:prstGeom>
      </dgm:spPr>
    </dgm:pt>
    <dgm:pt modelId="{8CD38745-3BA7-40EF-86B2-9FD3F30405B7}" type="pres">
      <dgm:prSet presAssocID="{32F1DAA3-B2A6-449C-A2A8-E51A93C08407}" presName="rootConnector" presStyleLbl="node2" presStyleIdx="2" presStyleCnt="3"/>
      <dgm:spPr/>
    </dgm:pt>
    <dgm:pt modelId="{43385820-5F90-4E82-B7C0-F14FCBC0D93F}" type="pres">
      <dgm:prSet presAssocID="{32F1DAA3-B2A6-449C-A2A8-E51A93C08407}" presName="hierChild4" presStyleCnt="0"/>
      <dgm:spPr/>
    </dgm:pt>
    <dgm:pt modelId="{5F3F3DEB-57A1-47E6-B4F1-77CD9F1102B2}" type="pres">
      <dgm:prSet presAssocID="{570C9474-ECE1-4E69-907C-8627952749DE}" presName="Name35" presStyleLbl="parChTrans1D3" presStyleIdx="2" presStyleCnt="4"/>
      <dgm:spPr>
        <a:custGeom>
          <a:avLst/>
          <a:gdLst/>
          <a:ahLst/>
          <a:cxnLst/>
          <a:rect l="0" t="0" r="0" b="0"/>
          <a:pathLst>
            <a:path>
              <a:moveTo>
                <a:pt x="685859" y="0"/>
              </a:moveTo>
              <a:lnTo>
                <a:pt x="685859" y="119033"/>
              </a:lnTo>
              <a:lnTo>
                <a:pt x="0" y="119033"/>
              </a:lnTo>
              <a:lnTo>
                <a:pt x="0" y="238066"/>
              </a:lnTo>
            </a:path>
          </a:pathLst>
        </a:custGeom>
      </dgm:spPr>
    </dgm:pt>
    <dgm:pt modelId="{E20E13EC-0CE7-4A50-9CDE-31E328343312}" type="pres">
      <dgm:prSet presAssocID="{D14A3369-B27A-4D4B-8EAD-DB68A525391C}" presName="hierRoot2" presStyleCnt="0">
        <dgm:presLayoutVars>
          <dgm:hierBranch val="r"/>
        </dgm:presLayoutVars>
      </dgm:prSet>
      <dgm:spPr/>
    </dgm:pt>
    <dgm:pt modelId="{A43E46CB-AE4F-4999-AFE7-03D286785479}" type="pres">
      <dgm:prSet presAssocID="{D14A3369-B27A-4D4B-8EAD-DB68A525391C}" presName="rootComposite" presStyleCnt="0"/>
      <dgm:spPr/>
    </dgm:pt>
    <dgm:pt modelId="{5A39CA62-E78B-4D62-AB00-359465DB84AF}" type="pres">
      <dgm:prSet presAssocID="{D14A3369-B27A-4D4B-8EAD-DB68A525391C}" presName="rootText" presStyleLbl="node3" presStyleIdx="2" presStyleCnt="4">
        <dgm:presLayoutVars>
          <dgm:chPref val="3"/>
        </dgm:presLayoutVars>
      </dgm:prSet>
      <dgm:spPr>
        <a:prstGeom prst="rect">
          <a:avLst/>
        </a:prstGeom>
      </dgm:spPr>
    </dgm:pt>
    <dgm:pt modelId="{EA1EB4A1-208D-4DDD-AA7B-E542D52289A4}" type="pres">
      <dgm:prSet presAssocID="{D14A3369-B27A-4D4B-8EAD-DB68A525391C}" presName="rootConnector" presStyleLbl="node3" presStyleIdx="2" presStyleCnt="4"/>
      <dgm:spPr/>
    </dgm:pt>
    <dgm:pt modelId="{EF5BAE1F-4407-48EB-A56A-F7A08C5DC64F}" type="pres">
      <dgm:prSet presAssocID="{D14A3369-B27A-4D4B-8EAD-DB68A525391C}" presName="hierChild4" presStyleCnt="0"/>
      <dgm:spPr/>
    </dgm:pt>
    <dgm:pt modelId="{0F1BDD19-8ED6-4C3D-99E1-D5332F33144C}" type="pres">
      <dgm:prSet presAssocID="{D14A3369-B27A-4D4B-8EAD-DB68A525391C}" presName="hierChild5" presStyleCnt="0"/>
      <dgm:spPr/>
    </dgm:pt>
    <dgm:pt modelId="{F1853A95-8033-472D-8384-24A830FDB146}" type="pres">
      <dgm:prSet presAssocID="{40284277-BF2D-4904-BF52-E46EEE5D5E34}" presName="Name35" presStyleLbl="parChTrans1D3" presStyleIdx="3" presStyleCnt="4"/>
      <dgm:spPr>
        <a:custGeom>
          <a:avLst/>
          <a:gdLst/>
          <a:ahLst/>
          <a:cxnLst/>
          <a:rect l="0" t="0" r="0" b="0"/>
          <a:pathLst>
            <a:path>
              <a:moveTo>
                <a:pt x="0" y="0"/>
              </a:moveTo>
              <a:lnTo>
                <a:pt x="0" y="119033"/>
              </a:lnTo>
              <a:lnTo>
                <a:pt x="685859" y="119033"/>
              </a:lnTo>
              <a:lnTo>
                <a:pt x="685859" y="238066"/>
              </a:lnTo>
            </a:path>
          </a:pathLst>
        </a:custGeom>
      </dgm:spPr>
    </dgm:pt>
    <dgm:pt modelId="{61FC36F1-1A1D-4F33-91EC-40B93FED77A1}" type="pres">
      <dgm:prSet presAssocID="{5A3E5D80-F4C7-477D-8468-C4DC4CE30F5E}" presName="hierRoot2" presStyleCnt="0">
        <dgm:presLayoutVars>
          <dgm:hierBranch val="r"/>
        </dgm:presLayoutVars>
      </dgm:prSet>
      <dgm:spPr/>
    </dgm:pt>
    <dgm:pt modelId="{79DFDC0D-1917-4B65-8BBA-5A067E6D3413}" type="pres">
      <dgm:prSet presAssocID="{5A3E5D80-F4C7-477D-8468-C4DC4CE30F5E}" presName="rootComposite" presStyleCnt="0"/>
      <dgm:spPr/>
    </dgm:pt>
    <dgm:pt modelId="{4C7A5F7E-5160-4E0E-964D-7F116AFE5CB4}" type="pres">
      <dgm:prSet presAssocID="{5A3E5D80-F4C7-477D-8468-C4DC4CE30F5E}" presName="rootText" presStyleLbl="node3" presStyleIdx="3" presStyleCnt="4">
        <dgm:presLayoutVars>
          <dgm:chPref val="3"/>
        </dgm:presLayoutVars>
      </dgm:prSet>
      <dgm:spPr>
        <a:prstGeom prst="rect">
          <a:avLst/>
        </a:prstGeom>
      </dgm:spPr>
    </dgm:pt>
    <dgm:pt modelId="{B7BFA9F6-5AD4-41A1-B8A1-AC5FC7480793}" type="pres">
      <dgm:prSet presAssocID="{5A3E5D80-F4C7-477D-8468-C4DC4CE30F5E}" presName="rootConnector" presStyleLbl="node3" presStyleIdx="3" presStyleCnt="4"/>
      <dgm:spPr/>
    </dgm:pt>
    <dgm:pt modelId="{6822CD06-0EDF-49B4-AB08-67E0469A4AEF}" type="pres">
      <dgm:prSet presAssocID="{5A3E5D80-F4C7-477D-8468-C4DC4CE30F5E}" presName="hierChild4" presStyleCnt="0"/>
      <dgm:spPr/>
    </dgm:pt>
    <dgm:pt modelId="{EE5128DD-B71B-435D-BF92-50D613D609FC}" type="pres">
      <dgm:prSet presAssocID="{5A3E5D80-F4C7-477D-8468-C4DC4CE30F5E}" presName="hierChild5" presStyleCnt="0"/>
      <dgm:spPr/>
    </dgm:pt>
    <dgm:pt modelId="{0FE46A3F-3918-4B7C-B2F9-FACBCC5EC855}" type="pres">
      <dgm:prSet presAssocID="{32F1DAA3-B2A6-449C-A2A8-E51A93C08407}" presName="hierChild5" presStyleCnt="0"/>
      <dgm:spPr/>
    </dgm:pt>
    <dgm:pt modelId="{02AF11EB-B4D1-427F-8BB3-5EA05354A48E}" type="pres">
      <dgm:prSet presAssocID="{F83235EB-A830-4B6B-99A7-957740B9FAA3}" presName="hierChild3" presStyleCnt="0"/>
      <dgm:spPr/>
    </dgm:pt>
    <dgm:pt modelId="{8F72E940-CDDB-425B-8F97-0F395B607762}" type="pres">
      <dgm:prSet presAssocID="{2B04E2A9-4413-4039-927C-86BF70098232}" presName="Name111" presStyleLbl="parChTrans1D2" presStyleIdx="3" presStyleCnt="4"/>
      <dgm:spPr>
        <a:custGeom>
          <a:avLst/>
          <a:gdLst/>
          <a:ahLst/>
          <a:cxnLst/>
          <a:rect l="0" t="0" r="0" b="0"/>
          <a:pathLst>
            <a:path>
              <a:moveTo>
                <a:pt x="119033" y="0"/>
              </a:moveTo>
              <a:lnTo>
                <a:pt x="119033" y="521479"/>
              </a:lnTo>
              <a:lnTo>
                <a:pt x="0" y="521479"/>
              </a:lnTo>
            </a:path>
          </a:pathLst>
        </a:custGeom>
      </dgm:spPr>
    </dgm:pt>
    <dgm:pt modelId="{35A28D4B-C9C2-4B01-BF53-F58FFF137796}" type="pres">
      <dgm:prSet presAssocID="{8BB1FA67-BF5E-4786-BFBE-6BE142223F40}" presName="hierRoot3" presStyleCnt="0">
        <dgm:presLayoutVars>
          <dgm:hierBranch/>
        </dgm:presLayoutVars>
      </dgm:prSet>
      <dgm:spPr/>
    </dgm:pt>
    <dgm:pt modelId="{992D481A-422E-45F7-8A22-40DB468DE09F}" type="pres">
      <dgm:prSet presAssocID="{8BB1FA67-BF5E-4786-BFBE-6BE142223F40}" presName="rootComposite3" presStyleCnt="0"/>
      <dgm:spPr/>
    </dgm:pt>
    <dgm:pt modelId="{EDA0F533-0D35-4841-A990-834746DAA9D2}" type="pres">
      <dgm:prSet presAssocID="{8BB1FA67-BF5E-4786-BFBE-6BE142223F40}" presName="rootText3" presStyleLbl="asst1" presStyleIdx="0" presStyleCnt="1">
        <dgm:presLayoutVars>
          <dgm:chPref val="3"/>
        </dgm:presLayoutVars>
      </dgm:prSet>
      <dgm:spPr>
        <a:prstGeom prst="rect">
          <a:avLst/>
        </a:prstGeom>
      </dgm:spPr>
    </dgm:pt>
    <dgm:pt modelId="{33B3D78D-3687-497E-BA76-1ABD8D1C0B7C}" type="pres">
      <dgm:prSet presAssocID="{8BB1FA67-BF5E-4786-BFBE-6BE142223F40}" presName="rootConnector3" presStyleLbl="asst1" presStyleIdx="0" presStyleCnt="1"/>
      <dgm:spPr/>
    </dgm:pt>
    <dgm:pt modelId="{649C6FB4-130D-4B9B-8D98-84AE58D87AF5}" type="pres">
      <dgm:prSet presAssocID="{8BB1FA67-BF5E-4786-BFBE-6BE142223F40}" presName="hierChild6" presStyleCnt="0"/>
      <dgm:spPr/>
    </dgm:pt>
    <dgm:pt modelId="{B2DAC253-3D03-4744-A356-06F8F6FDCF9E}" type="pres">
      <dgm:prSet presAssocID="{8BB1FA67-BF5E-4786-BFBE-6BE142223F40}" presName="hierChild7" presStyleCnt="0"/>
      <dgm:spPr/>
    </dgm:pt>
  </dgm:ptLst>
  <dgm:cxnLst>
    <dgm:cxn modelId="{739A0425-47D8-4174-8A0D-681D42DA625E}" srcId="{32F1DAA3-B2A6-449C-A2A8-E51A93C08407}" destId="{D14A3369-B27A-4D4B-8EAD-DB68A525391C}" srcOrd="0" destOrd="0" parTransId="{570C9474-ECE1-4E69-907C-8627952749DE}" sibTransId="{B478B378-267A-4101-8D58-96A9065DFBB3}"/>
    <dgm:cxn modelId="{2BEEDF03-809A-4F2E-8C2B-F22F907A1BAB}" srcId="{134CB332-9759-4579-AC1E-D8ADE1FF2058}" destId="{B3B11A2F-3F87-42ED-8FF1-1E12A4C74BD1}" srcOrd="1" destOrd="0" parTransId="{47C1A40A-A3E8-4570-AE98-C74A2B85AA8B}" sibTransId="{C942D137-54B8-4998-ADBC-667D4A767F7F}"/>
    <dgm:cxn modelId="{76F1D8EE-3BA2-4DBC-A956-C3090337502B}" type="presOf" srcId="{AFE711E5-A12F-43F7-B6D9-3D30241F03C4}" destId="{CC0D64B3-EBE1-4CB2-8016-0986B3146AED}" srcOrd="0" destOrd="0" presId="urn:microsoft.com/office/officeart/2005/8/layout/orgChart1"/>
    <dgm:cxn modelId="{3B76EF2D-A3C0-43BC-8905-5C160F03238B}" type="presOf" srcId="{49B15575-497C-42E4-AF3B-B176B7ADB092}" destId="{72D1602C-4C16-4605-943D-3734E186BA2A}" srcOrd="1" destOrd="0" presId="urn:microsoft.com/office/officeart/2005/8/layout/orgChart1"/>
    <dgm:cxn modelId="{7DE10DBD-A2F2-4A88-8365-DFA879453059}" type="presOf" srcId="{8BB1FA67-BF5E-4786-BFBE-6BE142223F40}" destId="{EDA0F533-0D35-4841-A990-834746DAA9D2}" srcOrd="0" destOrd="0" presId="urn:microsoft.com/office/officeart/2005/8/layout/orgChart1"/>
    <dgm:cxn modelId="{4E6CF7E0-EDAE-440E-8F52-7009C2DDFFBB}" type="presOf" srcId="{8BB1FA67-BF5E-4786-BFBE-6BE142223F40}" destId="{33B3D78D-3687-497E-BA76-1ABD8D1C0B7C}" srcOrd="1" destOrd="0" presId="urn:microsoft.com/office/officeart/2005/8/layout/orgChart1"/>
    <dgm:cxn modelId="{E7400D9A-F446-4E3A-8887-47EC835F6C01}" type="presOf" srcId="{2B04E2A9-4413-4039-927C-86BF70098232}" destId="{8F72E940-CDDB-425B-8F97-0F395B607762}" srcOrd="0" destOrd="0" presId="urn:microsoft.com/office/officeart/2005/8/layout/orgChart1"/>
    <dgm:cxn modelId="{2B5F4518-B11B-4FF3-81B1-B029164229DB}" srcId="{4A1B759D-41E1-4409-AAE2-1D05031BAFC0}" destId="{F83235EB-A830-4B6B-99A7-957740B9FAA3}" srcOrd="0" destOrd="0" parTransId="{3220423E-B4B9-4D89-A1B6-1B8C3820B0FF}" sibTransId="{CD5B4060-0049-427B-B512-73ED909CD394}"/>
    <dgm:cxn modelId="{2BF97EE0-2439-42C8-9DC9-890842967156}" type="presOf" srcId="{40284277-BF2D-4904-BF52-E46EEE5D5E34}" destId="{F1853A95-8033-472D-8384-24A830FDB146}" srcOrd="0" destOrd="0" presId="urn:microsoft.com/office/officeart/2005/8/layout/orgChart1"/>
    <dgm:cxn modelId="{3520A6F8-E7C7-4AB1-91A8-F2C91DAC4D95}" srcId="{F83235EB-A830-4B6B-99A7-957740B9FAA3}" destId="{8BB1FA67-BF5E-4786-BFBE-6BE142223F40}" srcOrd="0" destOrd="0" parTransId="{2B04E2A9-4413-4039-927C-86BF70098232}" sibTransId="{74FF72DB-67BF-404A-AAEC-50A4E743F309}"/>
    <dgm:cxn modelId="{E66A3F14-6988-457E-8DFF-1027003B106C}" type="presOf" srcId="{5A3E5D80-F4C7-477D-8468-C4DC4CE30F5E}" destId="{4C7A5F7E-5160-4E0E-964D-7F116AFE5CB4}" srcOrd="0" destOrd="0" presId="urn:microsoft.com/office/officeart/2005/8/layout/orgChart1"/>
    <dgm:cxn modelId="{6D2E7985-ECBA-4265-9725-DBEE8A273EF7}" type="presOf" srcId="{32F1DAA3-B2A6-449C-A2A8-E51A93C08407}" destId="{8CD38745-3BA7-40EF-86B2-9FD3F30405B7}" srcOrd="1" destOrd="0" presId="urn:microsoft.com/office/officeart/2005/8/layout/orgChart1"/>
    <dgm:cxn modelId="{D6F01B63-2574-44DD-B307-9413EF6F3103}" type="presOf" srcId="{F83235EB-A830-4B6B-99A7-957740B9FAA3}" destId="{A1A6AB77-D4E0-42AB-B96B-F55A7F41DB1D}" srcOrd="0" destOrd="0" presId="urn:microsoft.com/office/officeart/2005/8/layout/orgChart1"/>
    <dgm:cxn modelId="{4A1456BC-9375-46F7-B6CF-9FB30AE1B611}" type="presOf" srcId="{5A3E5D80-F4C7-477D-8468-C4DC4CE30F5E}" destId="{B7BFA9F6-5AD4-41A1-B8A1-AC5FC7480793}" srcOrd="1" destOrd="0" presId="urn:microsoft.com/office/officeart/2005/8/layout/orgChart1"/>
    <dgm:cxn modelId="{8D611B0C-1FF6-475B-B139-8E188F7C5E10}" srcId="{F83235EB-A830-4B6B-99A7-957740B9FAA3}" destId="{134CB332-9759-4579-AC1E-D8ADE1FF2058}" srcOrd="2" destOrd="0" parTransId="{6F381C20-A4F4-4ACF-8A3A-79119DF84608}" sibTransId="{3016AC80-534B-4DC7-B09E-F839AB71727B}"/>
    <dgm:cxn modelId="{73108850-7658-4B09-8D6F-9B0234186AD5}" srcId="{F83235EB-A830-4B6B-99A7-957740B9FAA3}" destId="{32F1DAA3-B2A6-449C-A2A8-E51A93C08407}" srcOrd="3" destOrd="0" parTransId="{AFE711E5-A12F-43F7-B6D9-3D30241F03C4}" sibTransId="{40F22E89-42C0-4941-A5E9-FE56FD48D051}"/>
    <dgm:cxn modelId="{3F80277C-21DE-4F61-BC49-FF4578589DE8}" type="presOf" srcId="{6AA08AFE-B190-4C9B-B03C-719EBA1AB0E1}" destId="{2B591ADE-D2AB-4FB6-9091-F013217EF5D1}" srcOrd="1" destOrd="0" presId="urn:microsoft.com/office/officeart/2005/8/layout/orgChart1"/>
    <dgm:cxn modelId="{E586A1A0-B29D-4B64-AB37-92A1568FA9BA}" srcId="{32F1DAA3-B2A6-449C-A2A8-E51A93C08407}" destId="{5A3E5D80-F4C7-477D-8468-C4DC4CE30F5E}" srcOrd="1" destOrd="0" parTransId="{40284277-BF2D-4904-BF52-E46EEE5D5E34}" sibTransId="{44518091-5A6E-476B-964E-1B4E10ABD963}"/>
    <dgm:cxn modelId="{96814DD8-FF4B-4EF8-979A-6CC058C7D962}" type="presOf" srcId="{6AA08AFE-B190-4C9B-B03C-719EBA1AB0E1}" destId="{80540CCD-60BF-49D3-BB65-DB90A6C47FBD}" srcOrd="0" destOrd="0" presId="urn:microsoft.com/office/officeart/2005/8/layout/orgChart1"/>
    <dgm:cxn modelId="{A389D573-FB2C-4D96-B468-C437DB073E34}" type="presOf" srcId="{32F1DAA3-B2A6-449C-A2A8-E51A93C08407}" destId="{F9BA8160-322D-4FB3-8084-F5C02960BBED}" srcOrd="0" destOrd="0" presId="urn:microsoft.com/office/officeart/2005/8/layout/orgChart1"/>
    <dgm:cxn modelId="{235EF8A6-2453-4E66-83E2-B691F9F68BDD}" type="presOf" srcId="{D14A3369-B27A-4D4B-8EAD-DB68A525391C}" destId="{EA1EB4A1-208D-4DDD-AA7B-E542D52289A4}" srcOrd="1" destOrd="0" presId="urn:microsoft.com/office/officeart/2005/8/layout/orgChart1"/>
    <dgm:cxn modelId="{4CF0D25B-F6B1-4EF8-84DE-C9CE66CAB2E1}" type="presOf" srcId="{570C9474-ECE1-4E69-907C-8627952749DE}" destId="{5F3F3DEB-57A1-47E6-B4F1-77CD9F1102B2}" srcOrd="0" destOrd="0" presId="urn:microsoft.com/office/officeart/2005/8/layout/orgChart1"/>
    <dgm:cxn modelId="{8F44C446-4A98-435F-9313-A1BAA34C5BCB}" srcId="{F83235EB-A830-4B6B-99A7-957740B9FAA3}" destId="{49B15575-497C-42E4-AF3B-B176B7ADB092}" srcOrd="1" destOrd="0" parTransId="{BE2D5861-E32E-4277-A02F-52D378282DA1}" sibTransId="{16D94FAA-EA98-441C-87AA-3E066789F3D7}"/>
    <dgm:cxn modelId="{D450E5D5-4D95-47E8-AE34-C81B93240BCE}" type="presOf" srcId="{F83235EB-A830-4B6B-99A7-957740B9FAA3}" destId="{046817BF-6AC7-4E9D-8AAE-4D87213F710D}" srcOrd="1" destOrd="0" presId="urn:microsoft.com/office/officeart/2005/8/layout/orgChart1"/>
    <dgm:cxn modelId="{901D1F3A-1959-45A8-A98B-5BC81D174FAA}" type="presOf" srcId="{134CB332-9759-4579-AC1E-D8ADE1FF2058}" destId="{F4ED73A8-E372-4112-9654-90B72632CE1D}" srcOrd="1" destOrd="0" presId="urn:microsoft.com/office/officeart/2005/8/layout/orgChart1"/>
    <dgm:cxn modelId="{4A66CEA7-5222-44B3-AA38-F1C98F5722E7}" type="presOf" srcId="{78C929F9-28BE-4232-99CA-DFF1948A767D}" destId="{1BBC89DF-3BA2-4A78-898E-A50F94F9278F}" srcOrd="0" destOrd="0" presId="urn:microsoft.com/office/officeart/2005/8/layout/orgChart1"/>
    <dgm:cxn modelId="{975DCBBF-3C23-42A5-966F-39B7D078D8A0}" type="presOf" srcId="{4A1B759D-41E1-4409-AAE2-1D05031BAFC0}" destId="{BC6B0EEA-B0DD-4CD1-9CC6-8B092FDE6229}" srcOrd="0" destOrd="0" presId="urn:microsoft.com/office/officeart/2005/8/layout/orgChart1"/>
    <dgm:cxn modelId="{1CC60AB9-1A80-4773-B6CF-2304FC5B3EC5}" type="presOf" srcId="{B3B11A2F-3F87-42ED-8FF1-1E12A4C74BD1}" destId="{84091655-4780-4133-B25F-FC10A45D2A10}" srcOrd="1" destOrd="0" presId="urn:microsoft.com/office/officeart/2005/8/layout/orgChart1"/>
    <dgm:cxn modelId="{1BA70B39-3AF3-4C3B-BD47-F4C10D493540}" type="presOf" srcId="{6F381C20-A4F4-4ACF-8A3A-79119DF84608}" destId="{D6E01D67-8417-479C-A3CC-9FC36EBA4996}" srcOrd="0" destOrd="0" presId="urn:microsoft.com/office/officeart/2005/8/layout/orgChart1"/>
    <dgm:cxn modelId="{58B20B3C-E33E-475C-9D41-649FB27FCAD5}" srcId="{134CB332-9759-4579-AC1E-D8ADE1FF2058}" destId="{6AA08AFE-B190-4C9B-B03C-719EBA1AB0E1}" srcOrd="0" destOrd="0" parTransId="{78C929F9-28BE-4232-99CA-DFF1948A767D}" sibTransId="{418AC84D-7B6B-485C-8348-7622F2CA5756}"/>
    <dgm:cxn modelId="{98B0E3C1-FE99-4DDF-B8F1-9BEE9830A0B7}" type="presOf" srcId="{BE2D5861-E32E-4277-A02F-52D378282DA1}" destId="{0E646170-3E61-477E-833B-0FE9BE238814}" srcOrd="0" destOrd="0" presId="urn:microsoft.com/office/officeart/2005/8/layout/orgChart1"/>
    <dgm:cxn modelId="{035B2BEF-A902-4411-9DBE-1AE6DCD2DB08}" type="presOf" srcId="{134CB332-9759-4579-AC1E-D8ADE1FF2058}" destId="{F6283FBA-92CD-44C4-88DA-6D83442AB152}" srcOrd="0" destOrd="0" presId="urn:microsoft.com/office/officeart/2005/8/layout/orgChart1"/>
    <dgm:cxn modelId="{7442F400-C8CF-412F-822B-2E5AF3AC64F3}" type="presOf" srcId="{D14A3369-B27A-4D4B-8EAD-DB68A525391C}" destId="{5A39CA62-E78B-4D62-AB00-359465DB84AF}" srcOrd="0" destOrd="0" presId="urn:microsoft.com/office/officeart/2005/8/layout/orgChart1"/>
    <dgm:cxn modelId="{44B2EDAE-34CE-473C-A3CC-CE1F167EB91F}" type="presOf" srcId="{47C1A40A-A3E8-4570-AE98-C74A2B85AA8B}" destId="{6365F479-E3A3-451C-BD8E-D21A955ED991}" srcOrd="0" destOrd="0" presId="urn:microsoft.com/office/officeart/2005/8/layout/orgChart1"/>
    <dgm:cxn modelId="{47E756C7-4F43-4711-8C4D-6E1ACCF7B2F9}" type="presOf" srcId="{49B15575-497C-42E4-AF3B-B176B7ADB092}" destId="{B6AB5878-66FA-4716-AC3D-CC0B9AF841C6}" srcOrd="0" destOrd="0" presId="urn:microsoft.com/office/officeart/2005/8/layout/orgChart1"/>
    <dgm:cxn modelId="{F966143A-B7C3-45F8-B338-D14A5FBC2B0A}" type="presOf" srcId="{B3B11A2F-3F87-42ED-8FF1-1E12A4C74BD1}" destId="{2107F97B-9D2C-45ED-B4F1-E8BFFF9C188A}" srcOrd="0" destOrd="0" presId="urn:microsoft.com/office/officeart/2005/8/layout/orgChart1"/>
    <dgm:cxn modelId="{6033807B-F4F6-40B1-AEA8-2CA423E1434F}" type="presParOf" srcId="{BC6B0EEA-B0DD-4CD1-9CC6-8B092FDE6229}" destId="{4254935E-131A-4210-9BB7-8E962BE99C22}" srcOrd="0" destOrd="0" presId="urn:microsoft.com/office/officeart/2005/8/layout/orgChart1"/>
    <dgm:cxn modelId="{29129403-9AA5-4769-B818-2B96BDDF5391}" type="presParOf" srcId="{4254935E-131A-4210-9BB7-8E962BE99C22}" destId="{DEF08E15-35EF-4F8A-8F45-D57E68E53AD1}" srcOrd="0" destOrd="0" presId="urn:microsoft.com/office/officeart/2005/8/layout/orgChart1"/>
    <dgm:cxn modelId="{6A849979-A0CC-45F0-ACAC-B4FA0BFE56A9}" type="presParOf" srcId="{DEF08E15-35EF-4F8A-8F45-D57E68E53AD1}" destId="{A1A6AB77-D4E0-42AB-B96B-F55A7F41DB1D}" srcOrd="0" destOrd="0" presId="urn:microsoft.com/office/officeart/2005/8/layout/orgChart1"/>
    <dgm:cxn modelId="{4B7D5516-CD95-4535-B516-842AFCE861D6}" type="presParOf" srcId="{DEF08E15-35EF-4F8A-8F45-D57E68E53AD1}" destId="{046817BF-6AC7-4E9D-8AAE-4D87213F710D}" srcOrd="1" destOrd="0" presId="urn:microsoft.com/office/officeart/2005/8/layout/orgChart1"/>
    <dgm:cxn modelId="{65385572-3B0D-45B3-86DB-725AF8B68149}" type="presParOf" srcId="{4254935E-131A-4210-9BB7-8E962BE99C22}" destId="{14932B69-23F6-44A9-91E8-357D0B16A48E}" srcOrd="1" destOrd="0" presId="urn:microsoft.com/office/officeart/2005/8/layout/orgChart1"/>
    <dgm:cxn modelId="{5B6ECD78-9B07-4CA6-8E82-5067C9D4F11C}" type="presParOf" srcId="{14932B69-23F6-44A9-91E8-357D0B16A48E}" destId="{0E646170-3E61-477E-833B-0FE9BE238814}" srcOrd="0" destOrd="0" presId="urn:microsoft.com/office/officeart/2005/8/layout/orgChart1"/>
    <dgm:cxn modelId="{5C33D5C7-561E-4D72-B858-9E15A4F97D4F}" type="presParOf" srcId="{14932B69-23F6-44A9-91E8-357D0B16A48E}" destId="{B2FF1336-1312-4F1C-9F45-8E60E29C7797}" srcOrd="1" destOrd="0" presId="urn:microsoft.com/office/officeart/2005/8/layout/orgChart1"/>
    <dgm:cxn modelId="{C9AB45EE-D146-4DCD-8BBD-AFFA192ED146}" type="presParOf" srcId="{B2FF1336-1312-4F1C-9F45-8E60E29C7797}" destId="{45FA37E7-52FC-46C4-9DC9-638D9D9A846C}" srcOrd="0" destOrd="0" presId="urn:microsoft.com/office/officeart/2005/8/layout/orgChart1"/>
    <dgm:cxn modelId="{A1211E69-DF7B-4A10-8850-8355AA5A2259}" type="presParOf" srcId="{45FA37E7-52FC-46C4-9DC9-638D9D9A846C}" destId="{B6AB5878-66FA-4716-AC3D-CC0B9AF841C6}" srcOrd="0" destOrd="0" presId="urn:microsoft.com/office/officeart/2005/8/layout/orgChart1"/>
    <dgm:cxn modelId="{D1BAC445-B865-4F73-B57B-8C1F792644E9}" type="presParOf" srcId="{45FA37E7-52FC-46C4-9DC9-638D9D9A846C}" destId="{72D1602C-4C16-4605-943D-3734E186BA2A}" srcOrd="1" destOrd="0" presId="urn:microsoft.com/office/officeart/2005/8/layout/orgChart1"/>
    <dgm:cxn modelId="{A6AA3566-825E-4F5F-AB2D-4D549E790E89}" type="presParOf" srcId="{B2FF1336-1312-4F1C-9F45-8E60E29C7797}" destId="{58638444-F436-4FB4-A1FA-60C12643473D}" srcOrd="1" destOrd="0" presId="urn:microsoft.com/office/officeart/2005/8/layout/orgChart1"/>
    <dgm:cxn modelId="{97E7DC4B-83ED-4BD2-9A2F-AE00311517E0}" type="presParOf" srcId="{B2FF1336-1312-4F1C-9F45-8E60E29C7797}" destId="{1AE5DD41-BD94-4D07-82F7-1731B971A056}" srcOrd="2" destOrd="0" presId="urn:microsoft.com/office/officeart/2005/8/layout/orgChart1"/>
    <dgm:cxn modelId="{A4828F36-1217-4FA0-9E27-718B988372C3}" type="presParOf" srcId="{14932B69-23F6-44A9-91E8-357D0B16A48E}" destId="{D6E01D67-8417-479C-A3CC-9FC36EBA4996}" srcOrd="2" destOrd="0" presId="urn:microsoft.com/office/officeart/2005/8/layout/orgChart1"/>
    <dgm:cxn modelId="{77601CF1-D3FE-4661-8AC3-2FEBB0156015}" type="presParOf" srcId="{14932B69-23F6-44A9-91E8-357D0B16A48E}" destId="{0ECCF543-3B2E-4C96-B1E3-78B39C2CDB1C}" srcOrd="3" destOrd="0" presId="urn:microsoft.com/office/officeart/2005/8/layout/orgChart1"/>
    <dgm:cxn modelId="{076094B5-061E-4C9E-BD6F-2989F9262FAD}" type="presParOf" srcId="{0ECCF543-3B2E-4C96-B1E3-78B39C2CDB1C}" destId="{CFEADE95-F38D-4875-BB54-488EB315DF84}" srcOrd="0" destOrd="0" presId="urn:microsoft.com/office/officeart/2005/8/layout/orgChart1"/>
    <dgm:cxn modelId="{74A74AA7-BAFD-49CD-885C-7E5203C539A4}" type="presParOf" srcId="{CFEADE95-F38D-4875-BB54-488EB315DF84}" destId="{F6283FBA-92CD-44C4-88DA-6D83442AB152}" srcOrd="0" destOrd="0" presId="urn:microsoft.com/office/officeart/2005/8/layout/orgChart1"/>
    <dgm:cxn modelId="{5C6D5141-7B2E-4B62-AB81-11B3CFA26F45}" type="presParOf" srcId="{CFEADE95-F38D-4875-BB54-488EB315DF84}" destId="{F4ED73A8-E372-4112-9654-90B72632CE1D}" srcOrd="1" destOrd="0" presId="urn:microsoft.com/office/officeart/2005/8/layout/orgChart1"/>
    <dgm:cxn modelId="{44989D4C-1F0B-4C0D-AEE2-3B33ED348A0F}" type="presParOf" srcId="{0ECCF543-3B2E-4C96-B1E3-78B39C2CDB1C}" destId="{C9D09B11-44E9-49D6-BC41-200DDC24F920}" srcOrd="1" destOrd="0" presId="urn:microsoft.com/office/officeart/2005/8/layout/orgChart1"/>
    <dgm:cxn modelId="{598BBC9E-26D3-4575-8240-F1EFAAC3BDFE}" type="presParOf" srcId="{C9D09B11-44E9-49D6-BC41-200DDC24F920}" destId="{1BBC89DF-3BA2-4A78-898E-A50F94F9278F}" srcOrd="0" destOrd="0" presId="urn:microsoft.com/office/officeart/2005/8/layout/orgChart1"/>
    <dgm:cxn modelId="{F0426BB9-402D-4D03-8E83-FA2FC30507A6}" type="presParOf" srcId="{C9D09B11-44E9-49D6-BC41-200DDC24F920}" destId="{71BF2E08-DFB7-4F58-9B64-F851A14EED0B}" srcOrd="1" destOrd="0" presId="urn:microsoft.com/office/officeart/2005/8/layout/orgChart1"/>
    <dgm:cxn modelId="{DE7084A2-255C-4B07-A602-57930DD020BB}" type="presParOf" srcId="{71BF2E08-DFB7-4F58-9B64-F851A14EED0B}" destId="{4DBEA588-EBC5-4059-BF9C-298CA2ABE666}" srcOrd="0" destOrd="0" presId="urn:microsoft.com/office/officeart/2005/8/layout/orgChart1"/>
    <dgm:cxn modelId="{552853CE-7675-43F7-AFB5-C219ABA49F98}" type="presParOf" srcId="{4DBEA588-EBC5-4059-BF9C-298CA2ABE666}" destId="{80540CCD-60BF-49D3-BB65-DB90A6C47FBD}" srcOrd="0" destOrd="0" presId="urn:microsoft.com/office/officeart/2005/8/layout/orgChart1"/>
    <dgm:cxn modelId="{F478BD13-70B4-4D79-8F18-EE681C2145B6}" type="presParOf" srcId="{4DBEA588-EBC5-4059-BF9C-298CA2ABE666}" destId="{2B591ADE-D2AB-4FB6-9091-F013217EF5D1}" srcOrd="1" destOrd="0" presId="urn:microsoft.com/office/officeart/2005/8/layout/orgChart1"/>
    <dgm:cxn modelId="{3E5A305A-2601-420B-B28C-F2A82B565BE9}" type="presParOf" srcId="{71BF2E08-DFB7-4F58-9B64-F851A14EED0B}" destId="{09B97A67-400F-4135-9DA0-80B396003FDE}" srcOrd="1" destOrd="0" presId="urn:microsoft.com/office/officeart/2005/8/layout/orgChart1"/>
    <dgm:cxn modelId="{CBB574DE-E50A-4ED1-9407-7AB85D2B226D}" type="presParOf" srcId="{71BF2E08-DFB7-4F58-9B64-F851A14EED0B}" destId="{845EA18E-B428-4017-A6B2-10126590C3B0}" srcOrd="2" destOrd="0" presId="urn:microsoft.com/office/officeart/2005/8/layout/orgChart1"/>
    <dgm:cxn modelId="{71A65440-C0D4-4AE4-9F9E-AB63E4066CB7}" type="presParOf" srcId="{C9D09B11-44E9-49D6-BC41-200DDC24F920}" destId="{6365F479-E3A3-451C-BD8E-D21A955ED991}" srcOrd="2" destOrd="0" presId="urn:microsoft.com/office/officeart/2005/8/layout/orgChart1"/>
    <dgm:cxn modelId="{BD54E511-8A16-401C-A33A-F8FF7ACEBC55}" type="presParOf" srcId="{C9D09B11-44E9-49D6-BC41-200DDC24F920}" destId="{F30DD27F-359C-481C-9423-EB11CF73F4F3}" srcOrd="3" destOrd="0" presId="urn:microsoft.com/office/officeart/2005/8/layout/orgChart1"/>
    <dgm:cxn modelId="{0D5CEE3C-63C6-4C90-9968-088843ACFB64}" type="presParOf" srcId="{F30DD27F-359C-481C-9423-EB11CF73F4F3}" destId="{1407D15C-76A4-4E4F-B56F-55432E7518D4}" srcOrd="0" destOrd="0" presId="urn:microsoft.com/office/officeart/2005/8/layout/orgChart1"/>
    <dgm:cxn modelId="{7D1602F1-BB71-40AA-8AC5-A53D8163E2C4}" type="presParOf" srcId="{1407D15C-76A4-4E4F-B56F-55432E7518D4}" destId="{2107F97B-9D2C-45ED-B4F1-E8BFFF9C188A}" srcOrd="0" destOrd="0" presId="urn:microsoft.com/office/officeart/2005/8/layout/orgChart1"/>
    <dgm:cxn modelId="{DC8F795E-6343-48FB-BBEB-AD1A92DBAEF3}" type="presParOf" srcId="{1407D15C-76A4-4E4F-B56F-55432E7518D4}" destId="{84091655-4780-4133-B25F-FC10A45D2A10}" srcOrd="1" destOrd="0" presId="urn:microsoft.com/office/officeart/2005/8/layout/orgChart1"/>
    <dgm:cxn modelId="{DFA81527-9E65-49E7-B782-08CF57E00D45}" type="presParOf" srcId="{F30DD27F-359C-481C-9423-EB11CF73F4F3}" destId="{38857875-B29E-48FE-B1FA-527B42961591}" srcOrd="1" destOrd="0" presId="urn:microsoft.com/office/officeart/2005/8/layout/orgChart1"/>
    <dgm:cxn modelId="{EB686A69-5EA8-4376-ADB2-35DAB76840A1}" type="presParOf" srcId="{F30DD27F-359C-481C-9423-EB11CF73F4F3}" destId="{D6AAC443-6AFF-44FD-A81D-323F05EDDC56}" srcOrd="2" destOrd="0" presId="urn:microsoft.com/office/officeart/2005/8/layout/orgChart1"/>
    <dgm:cxn modelId="{62ED227D-2A90-48C9-B957-C2053AFCFB33}" type="presParOf" srcId="{0ECCF543-3B2E-4C96-B1E3-78B39C2CDB1C}" destId="{F8FAC2BA-81C2-48D6-AE39-9B18615D94BB}" srcOrd="2" destOrd="0" presId="urn:microsoft.com/office/officeart/2005/8/layout/orgChart1"/>
    <dgm:cxn modelId="{BB96D57F-46D8-4D14-9385-173099DD58F1}" type="presParOf" srcId="{14932B69-23F6-44A9-91E8-357D0B16A48E}" destId="{CC0D64B3-EBE1-4CB2-8016-0986B3146AED}" srcOrd="4" destOrd="0" presId="urn:microsoft.com/office/officeart/2005/8/layout/orgChart1"/>
    <dgm:cxn modelId="{A0A8DEA3-310E-4275-98F0-FAEF1F0B429E}" type="presParOf" srcId="{14932B69-23F6-44A9-91E8-357D0B16A48E}" destId="{886B5764-BFD2-4141-9B33-557275991F02}" srcOrd="5" destOrd="0" presId="urn:microsoft.com/office/officeart/2005/8/layout/orgChart1"/>
    <dgm:cxn modelId="{7E85100C-662E-49AE-B925-D8C8647F66F7}" type="presParOf" srcId="{886B5764-BFD2-4141-9B33-557275991F02}" destId="{F08BEC70-6A98-4142-9ACB-DD8F1EA0407B}" srcOrd="0" destOrd="0" presId="urn:microsoft.com/office/officeart/2005/8/layout/orgChart1"/>
    <dgm:cxn modelId="{B54BC4C7-F041-4F5C-9E56-F685672C628D}" type="presParOf" srcId="{F08BEC70-6A98-4142-9ACB-DD8F1EA0407B}" destId="{F9BA8160-322D-4FB3-8084-F5C02960BBED}" srcOrd="0" destOrd="0" presId="urn:microsoft.com/office/officeart/2005/8/layout/orgChart1"/>
    <dgm:cxn modelId="{859F9014-F2D2-4F2B-8AD5-A82358EE6CD6}" type="presParOf" srcId="{F08BEC70-6A98-4142-9ACB-DD8F1EA0407B}" destId="{8CD38745-3BA7-40EF-86B2-9FD3F30405B7}" srcOrd="1" destOrd="0" presId="urn:microsoft.com/office/officeart/2005/8/layout/orgChart1"/>
    <dgm:cxn modelId="{DAA0B121-215B-4250-8444-76523E09F730}" type="presParOf" srcId="{886B5764-BFD2-4141-9B33-557275991F02}" destId="{43385820-5F90-4E82-B7C0-F14FCBC0D93F}" srcOrd="1" destOrd="0" presId="urn:microsoft.com/office/officeart/2005/8/layout/orgChart1"/>
    <dgm:cxn modelId="{A7AC93E8-BABF-4CF1-892D-8F3B17BB64B5}" type="presParOf" srcId="{43385820-5F90-4E82-B7C0-F14FCBC0D93F}" destId="{5F3F3DEB-57A1-47E6-B4F1-77CD9F1102B2}" srcOrd="0" destOrd="0" presId="urn:microsoft.com/office/officeart/2005/8/layout/orgChart1"/>
    <dgm:cxn modelId="{34EB839F-3D5F-46A8-940A-9BB3C57738CF}" type="presParOf" srcId="{43385820-5F90-4E82-B7C0-F14FCBC0D93F}" destId="{E20E13EC-0CE7-4A50-9CDE-31E328343312}" srcOrd="1" destOrd="0" presId="urn:microsoft.com/office/officeart/2005/8/layout/orgChart1"/>
    <dgm:cxn modelId="{7703E323-770D-42D0-88D4-98C2589DCCB2}" type="presParOf" srcId="{E20E13EC-0CE7-4A50-9CDE-31E328343312}" destId="{A43E46CB-AE4F-4999-AFE7-03D286785479}" srcOrd="0" destOrd="0" presId="urn:microsoft.com/office/officeart/2005/8/layout/orgChart1"/>
    <dgm:cxn modelId="{8764B758-1257-4E32-921A-824D5BC87E77}" type="presParOf" srcId="{A43E46CB-AE4F-4999-AFE7-03D286785479}" destId="{5A39CA62-E78B-4D62-AB00-359465DB84AF}" srcOrd="0" destOrd="0" presId="urn:microsoft.com/office/officeart/2005/8/layout/orgChart1"/>
    <dgm:cxn modelId="{23E0421F-A1B3-49ED-9913-BBFBEDBB0F38}" type="presParOf" srcId="{A43E46CB-AE4F-4999-AFE7-03D286785479}" destId="{EA1EB4A1-208D-4DDD-AA7B-E542D52289A4}" srcOrd="1" destOrd="0" presId="urn:microsoft.com/office/officeart/2005/8/layout/orgChart1"/>
    <dgm:cxn modelId="{5DF6BDAB-1B60-47F5-B499-62618466E7C7}" type="presParOf" srcId="{E20E13EC-0CE7-4A50-9CDE-31E328343312}" destId="{EF5BAE1F-4407-48EB-A56A-F7A08C5DC64F}" srcOrd="1" destOrd="0" presId="urn:microsoft.com/office/officeart/2005/8/layout/orgChart1"/>
    <dgm:cxn modelId="{3F1AE0FE-6715-4CB6-9543-CDFCC7DB296F}" type="presParOf" srcId="{E20E13EC-0CE7-4A50-9CDE-31E328343312}" destId="{0F1BDD19-8ED6-4C3D-99E1-D5332F33144C}" srcOrd="2" destOrd="0" presId="urn:microsoft.com/office/officeart/2005/8/layout/orgChart1"/>
    <dgm:cxn modelId="{D7779320-5346-4EDD-91E9-062574F8D29F}" type="presParOf" srcId="{43385820-5F90-4E82-B7C0-F14FCBC0D93F}" destId="{F1853A95-8033-472D-8384-24A830FDB146}" srcOrd="2" destOrd="0" presId="urn:microsoft.com/office/officeart/2005/8/layout/orgChart1"/>
    <dgm:cxn modelId="{BC41647D-7322-4777-8ADF-8FF4D9FAA2FD}" type="presParOf" srcId="{43385820-5F90-4E82-B7C0-F14FCBC0D93F}" destId="{61FC36F1-1A1D-4F33-91EC-40B93FED77A1}" srcOrd="3" destOrd="0" presId="urn:microsoft.com/office/officeart/2005/8/layout/orgChart1"/>
    <dgm:cxn modelId="{3FF43F64-4059-44EB-B89D-1DAF025ECB38}" type="presParOf" srcId="{61FC36F1-1A1D-4F33-91EC-40B93FED77A1}" destId="{79DFDC0D-1917-4B65-8BBA-5A067E6D3413}" srcOrd="0" destOrd="0" presId="urn:microsoft.com/office/officeart/2005/8/layout/orgChart1"/>
    <dgm:cxn modelId="{FEACAC57-B2F5-4182-85AC-9D06CB7D6B46}" type="presParOf" srcId="{79DFDC0D-1917-4B65-8BBA-5A067E6D3413}" destId="{4C7A5F7E-5160-4E0E-964D-7F116AFE5CB4}" srcOrd="0" destOrd="0" presId="urn:microsoft.com/office/officeart/2005/8/layout/orgChart1"/>
    <dgm:cxn modelId="{2010ED06-48E8-43E2-83DC-0E74B1D053E1}" type="presParOf" srcId="{79DFDC0D-1917-4B65-8BBA-5A067E6D3413}" destId="{B7BFA9F6-5AD4-41A1-B8A1-AC5FC7480793}" srcOrd="1" destOrd="0" presId="urn:microsoft.com/office/officeart/2005/8/layout/orgChart1"/>
    <dgm:cxn modelId="{08AFACE4-6A75-4C33-983F-72AC2AB10F4D}" type="presParOf" srcId="{61FC36F1-1A1D-4F33-91EC-40B93FED77A1}" destId="{6822CD06-0EDF-49B4-AB08-67E0469A4AEF}" srcOrd="1" destOrd="0" presId="urn:microsoft.com/office/officeart/2005/8/layout/orgChart1"/>
    <dgm:cxn modelId="{CD7AC9C5-0EDF-43E1-AFED-F8E87CC503D3}" type="presParOf" srcId="{61FC36F1-1A1D-4F33-91EC-40B93FED77A1}" destId="{EE5128DD-B71B-435D-BF92-50D613D609FC}" srcOrd="2" destOrd="0" presId="urn:microsoft.com/office/officeart/2005/8/layout/orgChart1"/>
    <dgm:cxn modelId="{DDF37D74-C2F8-4D19-ABDA-389C0CCD5873}" type="presParOf" srcId="{886B5764-BFD2-4141-9B33-557275991F02}" destId="{0FE46A3F-3918-4B7C-B2F9-FACBCC5EC855}" srcOrd="2" destOrd="0" presId="urn:microsoft.com/office/officeart/2005/8/layout/orgChart1"/>
    <dgm:cxn modelId="{7396564D-4037-4AE2-AFAC-5BE356E4C82D}" type="presParOf" srcId="{4254935E-131A-4210-9BB7-8E962BE99C22}" destId="{02AF11EB-B4D1-427F-8BB3-5EA05354A48E}" srcOrd="2" destOrd="0" presId="urn:microsoft.com/office/officeart/2005/8/layout/orgChart1"/>
    <dgm:cxn modelId="{6B6282AA-2F47-4F3D-8DA4-4A443D580427}" type="presParOf" srcId="{02AF11EB-B4D1-427F-8BB3-5EA05354A48E}" destId="{8F72E940-CDDB-425B-8F97-0F395B607762}" srcOrd="0" destOrd="0" presId="urn:microsoft.com/office/officeart/2005/8/layout/orgChart1"/>
    <dgm:cxn modelId="{C48C1A07-6D2E-4E79-B385-EA05F16A7A1B}" type="presParOf" srcId="{02AF11EB-B4D1-427F-8BB3-5EA05354A48E}" destId="{35A28D4B-C9C2-4B01-BF53-F58FFF137796}" srcOrd="1" destOrd="0" presId="urn:microsoft.com/office/officeart/2005/8/layout/orgChart1"/>
    <dgm:cxn modelId="{19571F07-6C75-489F-9435-0E9865805E53}" type="presParOf" srcId="{35A28D4B-C9C2-4B01-BF53-F58FFF137796}" destId="{992D481A-422E-45F7-8A22-40DB468DE09F}" srcOrd="0" destOrd="0" presId="urn:microsoft.com/office/officeart/2005/8/layout/orgChart1"/>
    <dgm:cxn modelId="{D8452360-7016-44BF-A3E8-32AF4C20D1B8}" type="presParOf" srcId="{992D481A-422E-45F7-8A22-40DB468DE09F}" destId="{EDA0F533-0D35-4841-A990-834746DAA9D2}" srcOrd="0" destOrd="0" presId="urn:microsoft.com/office/officeart/2005/8/layout/orgChart1"/>
    <dgm:cxn modelId="{4A37A39B-8726-415B-90F1-4E7FEE7A58B6}" type="presParOf" srcId="{992D481A-422E-45F7-8A22-40DB468DE09F}" destId="{33B3D78D-3687-497E-BA76-1ABD8D1C0B7C}" srcOrd="1" destOrd="0" presId="urn:microsoft.com/office/officeart/2005/8/layout/orgChart1"/>
    <dgm:cxn modelId="{995D5189-3360-4044-B045-5D036F3FD24F}" type="presParOf" srcId="{35A28D4B-C9C2-4B01-BF53-F58FFF137796}" destId="{649C6FB4-130D-4B9B-8D98-84AE58D87AF5}" srcOrd="1" destOrd="0" presId="urn:microsoft.com/office/officeart/2005/8/layout/orgChart1"/>
    <dgm:cxn modelId="{DE6F272C-40C0-4085-9609-1910D2B2E62F}" type="presParOf" srcId="{35A28D4B-C9C2-4B01-BF53-F58FFF137796}" destId="{B2DAC253-3D03-4744-A356-06F8F6FDCF9E}" srcOrd="2" destOrd="0" presId="urn:microsoft.com/office/officeart/2005/8/layout/orgChart1"/>
  </dgm:cxnLst>
  <dgm:bg/>
  <dgm:whole>
    <a:ln>
      <a:solidFill>
        <a:schemeClr val="tx1"/>
      </a:solidFill>
    </a:ln>
  </dgm:whole>
  <dgm:extLst>
    <a:ext uri="http://schemas.microsoft.com/office/drawing/2008/diagram">
      <dsp:dataModelExt xmlns:dsp="http://schemas.microsoft.com/office/drawing/2008/diagram" relId="rId2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F72E940-CDDB-425B-8F97-0F395B607762}">
      <dsp:nvSpPr>
        <dsp:cNvPr id="0" name=""/>
        <dsp:cNvSpPr/>
      </dsp:nvSpPr>
      <dsp:spPr>
        <a:xfrm>
          <a:off x="2507691" y="675476"/>
          <a:ext cx="118931" cy="521034"/>
        </a:xfrm>
        <a:custGeom>
          <a:avLst/>
          <a:gdLst/>
          <a:ahLst/>
          <a:cxnLst/>
          <a:rect l="0" t="0" r="0" b="0"/>
          <a:pathLst>
            <a:path>
              <a:moveTo>
                <a:pt x="119033" y="0"/>
              </a:moveTo>
              <a:lnTo>
                <a:pt x="119033" y="521479"/>
              </a:lnTo>
              <a:lnTo>
                <a:pt x="0" y="52147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F1853A95-8033-472D-8384-24A830FDB146}">
      <dsp:nvSpPr>
        <dsp:cNvPr id="0" name=""/>
        <dsp:cNvSpPr/>
      </dsp:nvSpPr>
      <dsp:spPr>
        <a:xfrm>
          <a:off x="4682442" y="2283885"/>
          <a:ext cx="685273" cy="237863"/>
        </a:xfrm>
        <a:custGeom>
          <a:avLst/>
          <a:gdLst/>
          <a:ahLst/>
          <a:cxnLst/>
          <a:rect l="0" t="0" r="0" b="0"/>
          <a:pathLst>
            <a:path>
              <a:moveTo>
                <a:pt x="0" y="0"/>
              </a:moveTo>
              <a:lnTo>
                <a:pt x="0" y="119033"/>
              </a:lnTo>
              <a:lnTo>
                <a:pt x="685859" y="119033"/>
              </a:lnTo>
              <a:lnTo>
                <a:pt x="685859" y="238066"/>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5F3F3DEB-57A1-47E6-B4F1-77CD9F1102B2}">
      <dsp:nvSpPr>
        <dsp:cNvPr id="0" name=""/>
        <dsp:cNvSpPr/>
      </dsp:nvSpPr>
      <dsp:spPr>
        <a:xfrm>
          <a:off x="3997169" y="2283885"/>
          <a:ext cx="685273" cy="237863"/>
        </a:xfrm>
        <a:custGeom>
          <a:avLst/>
          <a:gdLst/>
          <a:ahLst/>
          <a:cxnLst/>
          <a:rect l="0" t="0" r="0" b="0"/>
          <a:pathLst>
            <a:path>
              <a:moveTo>
                <a:pt x="685859" y="0"/>
              </a:moveTo>
              <a:lnTo>
                <a:pt x="685859" y="119033"/>
              </a:lnTo>
              <a:lnTo>
                <a:pt x="0" y="119033"/>
              </a:lnTo>
              <a:lnTo>
                <a:pt x="0" y="238066"/>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CC0D64B3-EBE1-4CB2-8016-0986B3146AED}">
      <dsp:nvSpPr>
        <dsp:cNvPr id="0" name=""/>
        <dsp:cNvSpPr/>
      </dsp:nvSpPr>
      <dsp:spPr>
        <a:xfrm>
          <a:off x="2626623" y="675476"/>
          <a:ext cx="2055819" cy="1042068"/>
        </a:xfrm>
        <a:custGeom>
          <a:avLst/>
          <a:gdLst/>
          <a:ahLst/>
          <a:cxnLst/>
          <a:rect l="0" t="0" r="0" b="0"/>
          <a:pathLst>
            <a:path>
              <a:moveTo>
                <a:pt x="0" y="0"/>
              </a:moveTo>
              <a:lnTo>
                <a:pt x="0" y="923926"/>
              </a:lnTo>
              <a:lnTo>
                <a:pt x="2057577" y="923926"/>
              </a:lnTo>
              <a:lnTo>
                <a:pt x="2057577" y="104295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6365F479-E3A3-451C-BD8E-D21A955ED991}">
      <dsp:nvSpPr>
        <dsp:cNvPr id="0" name=""/>
        <dsp:cNvSpPr/>
      </dsp:nvSpPr>
      <dsp:spPr>
        <a:xfrm>
          <a:off x="1941350" y="2283885"/>
          <a:ext cx="685273" cy="237863"/>
        </a:xfrm>
        <a:custGeom>
          <a:avLst/>
          <a:gdLst/>
          <a:ahLst/>
          <a:cxnLst/>
          <a:rect l="0" t="0" r="0" b="0"/>
          <a:pathLst>
            <a:path>
              <a:moveTo>
                <a:pt x="0" y="0"/>
              </a:moveTo>
              <a:lnTo>
                <a:pt x="0" y="119033"/>
              </a:lnTo>
              <a:lnTo>
                <a:pt x="685859" y="119033"/>
              </a:lnTo>
              <a:lnTo>
                <a:pt x="685859" y="238066"/>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1BBC89DF-3BA2-4A78-898E-A50F94F9278F}">
      <dsp:nvSpPr>
        <dsp:cNvPr id="0" name=""/>
        <dsp:cNvSpPr/>
      </dsp:nvSpPr>
      <dsp:spPr>
        <a:xfrm>
          <a:off x="1256077" y="2283885"/>
          <a:ext cx="685273" cy="237863"/>
        </a:xfrm>
        <a:custGeom>
          <a:avLst/>
          <a:gdLst/>
          <a:ahLst/>
          <a:cxnLst/>
          <a:rect l="0" t="0" r="0" b="0"/>
          <a:pathLst>
            <a:path>
              <a:moveTo>
                <a:pt x="685859" y="0"/>
              </a:moveTo>
              <a:lnTo>
                <a:pt x="685859" y="119033"/>
              </a:lnTo>
              <a:lnTo>
                <a:pt x="0" y="119033"/>
              </a:lnTo>
              <a:lnTo>
                <a:pt x="0" y="238066"/>
              </a:lnTo>
            </a:path>
          </a:pathLst>
        </a:custGeom>
        <a:noFill/>
        <a:ln w="25400" cap="flat" cmpd="sng" algn="ctr">
          <a:solidFill>
            <a:srgbClr val="4F81BD">
              <a:shade val="8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D6E01D67-8417-479C-A3CC-9FC36EBA4996}">
      <dsp:nvSpPr>
        <dsp:cNvPr id="0" name=""/>
        <dsp:cNvSpPr/>
      </dsp:nvSpPr>
      <dsp:spPr>
        <a:xfrm>
          <a:off x="1941350" y="675476"/>
          <a:ext cx="685273" cy="1042068"/>
        </a:xfrm>
        <a:custGeom>
          <a:avLst/>
          <a:gdLst/>
          <a:ahLst/>
          <a:cxnLst/>
          <a:rect l="0" t="0" r="0" b="0"/>
          <a:pathLst>
            <a:path>
              <a:moveTo>
                <a:pt x="685859" y="0"/>
              </a:moveTo>
              <a:lnTo>
                <a:pt x="685859" y="923926"/>
              </a:lnTo>
              <a:lnTo>
                <a:pt x="0" y="923926"/>
              </a:lnTo>
              <a:lnTo>
                <a:pt x="0" y="104295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0E646170-3E61-477E-833B-0FE9BE238814}">
      <dsp:nvSpPr>
        <dsp:cNvPr id="0" name=""/>
        <dsp:cNvSpPr/>
      </dsp:nvSpPr>
      <dsp:spPr>
        <a:xfrm>
          <a:off x="570804" y="675476"/>
          <a:ext cx="2055819" cy="1042068"/>
        </a:xfrm>
        <a:custGeom>
          <a:avLst/>
          <a:gdLst/>
          <a:ahLst/>
          <a:cxnLst/>
          <a:rect l="0" t="0" r="0" b="0"/>
          <a:pathLst>
            <a:path>
              <a:moveTo>
                <a:pt x="2057577" y="0"/>
              </a:moveTo>
              <a:lnTo>
                <a:pt x="2057577" y="923926"/>
              </a:lnTo>
              <a:lnTo>
                <a:pt x="0" y="923926"/>
              </a:lnTo>
              <a:lnTo>
                <a:pt x="0" y="1042959"/>
              </a:lnTo>
            </a:path>
          </a:pathLst>
        </a:custGeom>
        <a:noFill/>
        <a:ln w="25400" cap="flat" cmpd="sng" algn="ctr">
          <a:solidFill>
            <a:srgbClr val="4F81BD">
              <a:shade val="60000"/>
              <a:hueOff val="0"/>
              <a:satOff val="0"/>
              <a:lumOff val="0"/>
              <a:alphaOff val="0"/>
            </a:srgbClr>
          </a:solidFill>
          <a:prstDash val="solid"/>
        </a:ln>
        <a:effectLst/>
      </dsp:spPr>
      <dsp:style>
        <a:lnRef idx="2">
          <a:scrgbClr r="0" g="0" b="0"/>
        </a:lnRef>
        <a:fillRef idx="0">
          <a:scrgbClr r="0" g="0" b="0"/>
        </a:fillRef>
        <a:effectRef idx="0">
          <a:scrgbClr r="0" g="0" b="0"/>
        </a:effectRef>
        <a:fontRef idx="minor"/>
      </dsp:style>
    </dsp:sp>
    <dsp:sp modelId="{A1A6AB77-D4E0-42AB-B96B-F55A7F41DB1D}">
      <dsp:nvSpPr>
        <dsp:cNvPr id="0" name=""/>
        <dsp:cNvSpPr/>
      </dsp:nvSpPr>
      <dsp:spPr>
        <a:xfrm>
          <a:off x="2060282" y="109134"/>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DUEÑO </a:t>
          </a:r>
          <a:endParaRPr lang="es-MX" sz="1100" kern="1200">
            <a:ln>
              <a:solidFill>
                <a:sysClr val="windowText" lastClr="000000"/>
              </a:solidFill>
            </a:ln>
            <a:solidFill>
              <a:sysClr val="window" lastClr="FFFFFF"/>
            </a:solidFill>
            <a:latin typeface="Calibri"/>
            <a:ea typeface="+mn-ea"/>
            <a:cs typeface="+mn-cs"/>
          </a:endParaRPr>
        </a:p>
      </dsp:txBody>
      <dsp:txXfrm>
        <a:off x="2060282" y="109134"/>
        <a:ext cx="1132682" cy="566341"/>
      </dsp:txXfrm>
    </dsp:sp>
    <dsp:sp modelId="{B6AB5878-66FA-4716-AC3D-CC0B9AF841C6}">
      <dsp:nvSpPr>
        <dsp:cNvPr id="0" name=""/>
        <dsp:cNvSpPr/>
      </dsp:nvSpPr>
      <dsp:spPr>
        <a:xfrm>
          <a:off x="4462" y="1717544"/>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PRODUCCION</a:t>
          </a:r>
          <a:endParaRPr lang="es-MX" sz="1100" kern="1200">
            <a:ln>
              <a:solidFill>
                <a:sysClr val="windowText" lastClr="000000"/>
              </a:solidFill>
            </a:ln>
            <a:solidFill>
              <a:sysClr val="window" lastClr="FFFFFF"/>
            </a:solidFill>
            <a:latin typeface="Calibri"/>
            <a:ea typeface="+mn-ea"/>
            <a:cs typeface="+mn-cs"/>
          </a:endParaRPr>
        </a:p>
      </dsp:txBody>
      <dsp:txXfrm>
        <a:off x="4462" y="1717544"/>
        <a:ext cx="1132682" cy="566341"/>
      </dsp:txXfrm>
    </dsp:sp>
    <dsp:sp modelId="{F6283FBA-92CD-44C4-88DA-6D83442AB152}">
      <dsp:nvSpPr>
        <dsp:cNvPr id="0" name=""/>
        <dsp:cNvSpPr/>
      </dsp:nvSpPr>
      <dsp:spPr>
        <a:xfrm>
          <a:off x="1375008" y="1717544"/>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VENTAS</a:t>
          </a:r>
          <a:endParaRPr lang="es-MX" sz="1100" kern="1200">
            <a:ln>
              <a:solidFill>
                <a:sysClr val="windowText" lastClr="000000"/>
              </a:solidFill>
            </a:ln>
            <a:solidFill>
              <a:sysClr val="window" lastClr="FFFFFF"/>
            </a:solidFill>
            <a:latin typeface="Calibri"/>
            <a:ea typeface="+mn-ea"/>
            <a:cs typeface="+mn-cs"/>
          </a:endParaRPr>
        </a:p>
      </dsp:txBody>
      <dsp:txXfrm>
        <a:off x="1375008" y="1717544"/>
        <a:ext cx="1132682" cy="566341"/>
      </dsp:txXfrm>
    </dsp:sp>
    <dsp:sp modelId="{80540CCD-60BF-49D3-BB65-DB90A6C47FBD}">
      <dsp:nvSpPr>
        <dsp:cNvPr id="0" name=""/>
        <dsp:cNvSpPr/>
      </dsp:nvSpPr>
      <dsp:spPr>
        <a:xfrm>
          <a:off x="689735" y="2521748"/>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PUBLICIDAD</a:t>
          </a:r>
          <a:endParaRPr lang="es-MX" sz="1100" kern="1200">
            <a:ln>
              <a:solidFill>
                <a:sysClr val="windowText" lastClr="000000"/>
              </a:solidFill>
            </a:ln>
            <a:solidFill>
              <a:sysClr val="window" lastClr="FFFFFF"/>
            </a:solidFill>
            <a:latin typeface="Calibri"/>
            <a:ea typeface="+mn-ea"/>
            <a:cs typeface="+mn-cs"/>
          </a:endParaRPr>
        </a:p>
      </dsp:txBody>
      <dsp:txXfrm>
        <a:off x="689735" y="2521748"/>
        <a:ext cx="1132682" cy="566341"/>
      </dsp:txXfrm>
    </dsp:sp>
    <dsp:sp modelId="{2107F97B-9D2C-45ED-B4F1-E8BFFF9C188A}">
      <dsp:nvSpPr>
        <dsp:cNvPr id="0" name=""/>
        <dsp:cNvSpPr/>
      </dsp:nvSpPr>
      <dsp:spPr>
        <a:xfrm>
          <a:off x="2060282" y="2521748"/>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ATENCION AL CLIENTE</a:t>
          </a:r>
          <a:endParaRPr lang="es-MX" sz="1100" kern="1200">
            <a:ln>
              <a:solidFill>
                <a:sysClr val="windowText" lastClr="000000"/>
              </a:solidFill>
            </a:ln>
            <a:solidFill>
              <a:sysClr val="window" lastClr="FFFFFF"/>
            </a:solidFill>
            <a:latin typeface="Calibri"/>
            <a:ea typeface="+mn-ea"/>
            <a:cs typeface="+mn-cs"/>
          </a:endParaRPr>
        </a:p>
      </dsp:txBody>
      <dsp:txXfrm>
        <a:off x="2060282" y="2521748"/>
        <a:ext cx="1132682" cy="566341"/>
      </dsp:txXfrm>
    </dsp:sp>
    <dsp:sp modelId="{F9BA8160-322D-4FB3-8084-F5C02960BBED}">
      <dsp:nvSpPr>
        <dsp:cNvPr id="0" name=""/>
        <dsp:cNvSpPr/>
      </dsp:nvSpPr>
      <dsp:spPr>
        <a:xfrm>
          <a:off x="4116101" y="1717544"/>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MANTENIMIENTO</a:t>
          </a:r>
          <a:endParaRPr lang="es-MX" sz="1100" kern="1200">
            <a:ln>
              <a:solidFill>
                <a:sysClr val="windowText" lastClr="000000"/>
              </a:solidFill>
            </a:ln>
            <a:solidFill>
              <a:sysClr val="window" lastClr="FFFFFF"/>
            </a:solidFill>
            <a:latin typeface="Calibri"/>
            <a:ea typeface="+mn-ea"/>
            <a:cs typeface="+mn-cs"/>
          </a:endParaRPr>
        </a:p>
      </dsp:txBody>
      <dsp:txXfrm>
        <a:off x="4116101" y="1717544"/>
        <a:ext cx="1132682" cy="566341"/>
      </dsp:txXfrm>
    </dsp:sp>
    <dsp:sp modelId="{5A39CA62-E78B-4D62-AB00-359465DB84AF}">
      <dsp:nvSpPr>
        <dsp:cNvPr id="0" name=""/>
        <dsp:cNvSpPr/>
      </dsp:nvSpPr>
      <dsp:spPr>
        <a:xfrm>
          <a:off x="3430828" y="2521748"/>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LIMPIEZA</a:t>
          </a:r>
          <a:endParaRPr lang="es-MX" sz="1100" kern="1200">
            <a:ln>
              <a:solidFill>
                <a:sysClr val="windowText" lastClr="000000"/>
              </a:solidFill>
            </a:ln>
            <a:solidFill>
              <a:sysClr val="window" lastClr="FFFFFF"/>
            </a:solidFill>
            <a:latin typeface="Calibri"/>
            <a:ea typeface="+mn-ea"/>
            <a:cs typeface="+mn-cs"/>
          </a:endParaRPr>
        </a:p>
      </dsp:txBody>
      <dsp:txXfrm>
        <a:off x="3430828" y="2521748"/>
        <a:ext cx="1132682" cy="566341"/>
      </dsp:txXfrm>
    </dsp:sp>
    <dsp:sp modelId="{4C7A5F7E-5160-4E0E-964D-7F116AFE5CB4}">
      <dsp:nvSpPr>
        <dsp:cNvPr id="0" name=""/>
        <dsp:cNvSpPr/>
      </dsp:nvSpPr>
      <dsp:spPr>
        <a:xfrm>
          <a:off x="4801374" y="2521748"/>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MANTENIMIENTO DE MAQUINARIA</a:t>
          </a:r>
          <a:endParaRPr lang="es-MX" sz="1100" kern="1200">
            <a:ln>
              <a:solidFill>
                <a:sysClr val="windowText" lastClr="000000"/>
              </a:solidFill>
            </a:ln>
            <a:solidFill>
              <a:sysClr val="window" lastClr="FFFFFF"/>
            </a:solidFill>
            <a:latin typeface="Calibri"/>
            <a:ea typeface="+mn-ea"/>
            <a:cs typeface="+mn-cs"/>
          </a:endParaRPr>
        </a:p>
      </dsp:txBody>
      <dsp:txXfrm>
        <a:off x="4801374" y="2521748"/>
        <a:ext cx="1132682" cy="566341"/>
      </dsp:txXfrm>
    </dsp:sp>
    <dsp:sp modelId="{EDA0F533-0D35-4841-A990-834746DAA9D2}">
      <dsp:nvSpPr>
        <dsp:cNvPr id="0" name=""/>
        <dsp:cNvSpPr/>
      </dsp:nvSpPr>
      <dsp:spPr>
        <a:xfrm>
          <a:off x="1375008" y="913339"/>
          <a:ext cx="1132682" cy="566341"/>
        </a:xfrm>
        <a:prstGeom prst="rect">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marR="0" lvl="0" indent="0" algn="ctr" defTabSz="488950" rtl="0">
            <a:lnSpc>
              <a:spcPct val="90000"/>
            </a:lnSpc>
            <a:spcBef>
              <a:spcPct val="0"/>
            </a:spcBef>
            <a:spcAft>
              <a:spcPct val="35000"/>
            </a:spcAft>
            <a:buNone/>
          </a:pPr>
          <a:r>
            <a:rPr lang="es-ES" sz="1100" b="1" i="0" u="none" strike="noStrike" kern="1200" baseline="0">
              <a:ln>
                <a:solidFill>
                  <a:sysClr val="windowText" lastClr="000000"/>
                </a:solidFill>
              </a:ln>
              <a:solidFill>
                <a:sysClr val="window" lastClr="FFFFFF"/>
              </a:solidFill>
              <a:latin typeface="Calibri"/>
              <a:ea typeface="+mn-ea"/>
              <a:cs typeface="+mn-cs"/>
            </a:rPr>
            <a:t>ADMINISTRADOR</a:t>
          </a:r>
          <a:endParaRPr lang="es-MX" sz="1100" kern="1200">
            <a:ln>
              <a:solidFill>
                <a:sysClr val="windowText" lastClr="000000"/>
              </a:solidFill>
            </a:ln>
            <a:solidFill>
              <a:sysClr val="window" lastClr="FFFFFF"/>
            </a:solidFill>
            <a:latin typeface="Calibri"/>
            <a:ea typeface="+mn-ea"/>
            <a:cs typeface="+mn-cs"/>
          </a:endParaRPr>
        </a:p>
      </dsp:txBody>
      <dsp:txXfrm>
        <a:off x="1375008" y="913339"/>
        <a:ext cx="1132682" cy="566341"/>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2015-03-04T00:00:00</PublishDate>
  <Abstract/>
  <CompanyAddress>Hermosillo, Sonora, México</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B6B4D8C-2A1C-441B-8D4A-203A343A28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152</Pages>
  <Words>47056</Words>
  <Characters>258809</Characters>
  <Application>Microsoft Office Word</Application>
  <DocSecurity>0</DocSecurity>
  <Lines>2156</Lines>
  <Paragraphs>610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e la idea a la empresa</vt:lpstr>
      <vt:lpstr>e la idea a la empresa</vt:lpstr>
    </vt:vector>
  </TitlesOfParts>
  <Company>Universidad de Sonora</Company>
  <LinksUpToDate>false</LinksUpToDate>
  <CharactersWithSpaces>305255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 la idea a la empresa</dc:title>
  <dc:subject>Pensando como empresario</dc:subject>
  <dc:creator>Instructivo para la Formulación y Evaluación de Proyectos de Inversión</dc:creator>
  <cp:keywords/>
  <dc:description/>
  <cp:lastModifiedBy>Martin Alberto Delgado Saldivar</cp:lastModifiedBy>
  <cp:revision>4</cp:revision>
  <cp:lastPrinted>2017-01-26T21:55:00Z</cp:lastPrinted>
  <dcterms:created xsi:type="dcterms:W3CDTF">2017-01-26T21:55:00Z</dcterms:created>
  <dcterms:modified xsi:type="dcterms:W3CDTF">2017-01-26T21:55:00Z</dcterms:modified>
</cp:coreProperties>
</file>